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 № ______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оказания услуг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с физическим лицом, являющимся плательщиком налога на профессиональный доход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 (самозанятым лицом)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 </w:t>
      </w:r>
    </w:p>
    <w:tbl>
      <w:tblPr>
        <w:tblStyle w:val="Table1"/>
        <w:tblW w:w="93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4677"/>
        <w:gridCol w:w="4678"/>
        <w:tblGridChange w:id="0">
          <w:tblGrid>
            <w:gridCol w:w="4677"/>
            <w:gridCol w:w="46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г. 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0" w:line="36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«___»___________ 202__ г.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09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_____________________________________________________________________,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Arial" w:cs="Arial" w:eastAsia="Arial" w:hAnsi="Arial"/>
          <w:sz w:val="24"/>
          <w:szCs w:val="24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                                                             (Наименование организации, ФИО индивидуального предпринимателя)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лице_____________________________________________________________,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4"/>
          <w:szCs w:val="24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                                                                                         (ФИО представителя организации)</w:t>
      </w:r>
    </w:p>
    <w:p w:rsidR="00000000" w:rsidDel="00000000" w:rsidP="00000000" w:rsidRDefault="00000000" w:rsidRPr="00000000" w14:paraId="0000000C">
      <w:pPr>
        <w:spacing w:after="0" w:line="360" w:lineRule="auto"/>
        <w:ind w:left="0" w:firstLine="0"/>
        <w:rPr>
          <w:rFonts w:ascii="Arial" w:cs="Arial" w:eastAsia="Arial" w:hAnsi="Arial"/>
          <w:sz w:val="24"/>
          <w:szCs w:val="24"/>
        </w:rPr>
      </w:pPr>
      <w:bookmarkStart w:colFirst="0" w:colLast="0" w:name="_heading=h.gg83b4nu8u5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действующего на основании ________________________________,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именуем___ в дальнейшем «Заказчик», с одной стороны и _______________________________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_____________________________________________________________________,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                                                             (ФИО и дата рождения подрядчика)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left="0" w:firstLine="0"/>
        <w:rPr>
          <w:rFonts w:ascii="Arial" w:cs="Arial" w:eastAsia="Arial" w:hAnsi="Arial"/>
          <w:sz w:val="24"/>
          <w:szCs w:val="24"/>
        </w:rPr>
      </w:pPr>
      <w:bookmarkStart w:colFirst="0" w:colLast="0" w:name="_heading=h.5hfz2b1ftydc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паспорт серия _____ № ______________, выдан ____________________________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_____________________________________________________________________,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4"/>
          <w:szCs w:val="24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                                                                                              (Кем и когда выдан паспорт)</w:t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bookmarkStart w:colFirst="0" w:colLast="0" w:name="_heading=h.4bggns2sj0ub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проживающ __ по адресу:______________________________________________,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                                                                                                                                  (Адрес подрядчика)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bookmarkStart w:colFirst="0" w:colLast="0" w:name="_heading=h.agg2h72sqcpj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являющ_____ плательщиком Налога на профессиональный доход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именуем___ в дальнейшем «Исполнитель»,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ПРЕДМЕТ ДОГОВОРА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1.1.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течение срока действия настоящего Договора Исполнитель обязуется оказывать Заказчику предусмотренные настоящим Договором услуги, а Заказчик - принимать и оплачивать оказанные Исполнителем услуги.</w:t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1.2.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Услуги считаются оказанными после подписания Сторонами Акта об оказании услуг.</w:t>
      </w:r>
    </w:p>
    <w:p w:rsidR="00000000" w:rsidDel="00000000" w:rsidP="00000000" w:rsidRDefault="00000000" w:rsidRPr="00000000" w14:paraId="00000018">
      <w:pPr>
        <w:spacing w:after="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1.3.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Услуги, указанные в п. 1.1. настоящего Договора, включают в себя:</w:t>
      </w:r>
    </w:p>
    <w:p w:rsidR="00000000" w:rsidDel="00000000" w:rsidP="00000000" w:rsidRDefault="00000000" w:rsidRPr="00000000" w14:paraId="00000019">
      <w:pPr>
        <w:spacing w:after="0" w:before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___________________________________________________________________;</w:t>
      </w:r>
    </w:p>
    <w:p w:rsidR="00000000" w:rsidDel="00000000" w:rsidP="00000000" w:rsidRDefault="00000000" w:rsidRPr="00000000" w14:paraId="0000001A">
      <w:pPr>
        <w:spacing w:after="0" w:before="0" w:line="240" w:lineRule="auto"/>
        <w:rPr>
          <w:rFonts w:ascii="Arial" w:cs="Arial" w:eastAsia="Arial" w:hAnsi="Arial"/>
          <w:sz w:val="24"/>
          <w:szCs w:val="24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                                                                                              (Наименование услуги)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___________________________________________________________________;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4"/>
          <w:szCs w:val="24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                                                                                              (Наименование услуги)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___________________________________________________________________;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4"/>
          <w:szCs w:val="24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                                                                                              (Наименование услуги)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___________________________________________________________________.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                                                                                              (Наименование услуги)</w:t>
      </w:r>
    </w:p>
    <w:p w:rsidR="00000000" w:rsidDel="00000000" w:rsidP="00000000" w:rsidRDefault="00000000" w:rsidRPr="00000000" w14:paraId="00000021">
      <w:pPr>
        <w:spacing w:after="100" w:line="240" w:lineRule="auto"/>
        <w:ind w:right="2440"/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1.4.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Сроки оказания услуг по настоящему Договору: с «___»___________ 202__ г. до «___»___________ 202__ г.</w:t>
      </w:r>
    </w:p>
    <w:p w:rsidR="00000000" w:rsidDel="00000000" w:rsidP="00000000" w:rsidRDefault="00000000" w:rsidRPr="00000000" w14:paraId="00000023">
      <w:pPr>
        <w:spacing w:after="240" w:before="24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ПРАВА И ОБЯЗАННОСТИ СТОРОН</w:t>
      </w:r>
    </w:p>
    <w:p w:rsidR="00000000" w:rsidDel="00000000" w:rsidP="00000000" w:rsidRDefault="00000000" w:rsidRPr="00000000" w14:paraId="00000024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Исполнитель обязуется:</w:t>
      </w:r>
    </w:p>
    <w:p w:rsidR="00000000" w:rsidDel="00000000" w:rsidP="00000000" w:rsidRDefault="00000000" w:rsidRPr="00000000" w14:paraId="00000025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2.1.1.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Оказывать услуги лично в соответствии с условиями настоящего Договора.</w:t>
      </w:r>
    </w:p>
    <w:p w:rsidR="00000000" w:rsidDel="00000000" w:rsidP="00000000" w:rsidRDefault="00000000" w:rsidRPr="00000000" w14:paraId="00000026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2.1.2.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своей деятельности при исполнении настоящего Договора руководствоваться интересами Заказчика и положениями Договора.</w:t>
      </w:r>
    </w:p>
    <w:p w:rsidR="00000000" w:rsidDel="00000000" w:rsidP="00000000" w:rsidRDefault="00000000" w:rsidRPr="00000000" w14:paraId="00000027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2.1.3.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 разглашать полученные при оказании Заказчику услуг сведения, являющиеся информацией конфиденциального характера или составляющие коммерческую или иную охраняемую законом тайну в течение ________________ лет со дня заключения настоящего Договора.</w:t>
      </w:r>
    </w:p>
    <w:p w:rsidR="00000000" w:rsidDel="00000000" w:rsidP="00000000" w:rsidRDefault="00000000" w:rsidRPr="00000000" w14:paraId="00000028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2.1.4.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Ежемесячно, не позднее ___ числа месяца, следующего за отчетным, направлять Заказчику Акт об оказании услуг (далее - Акт) на адрес электронной почты __________________в виде текстового файла в формате *.doc или *.docx.</w:t>
      </w:r>
    </w:p>
    <w:p w:rsidR="00000000" w:rsidDel="00000000" w:rsidP="00000000" w:rsidRDefault="00000000" w:rsidRPr="00000000" w14:paraId="00000029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случае неполучения от Заказчика подтверждения получения Акта, он считается полученным по истечении ______ рабочих дней со дня его направления Исполнителем.</w:t>
      </w:r>
    </w:p>
    <w:p w:rsidR="00000000" w:rsidDel="00000000" w:rsidP="00000000" w:rsidRDefault="00000000" w:rsidRPr="00000000" w14:paraId="0000002A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2.1.5.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случае получения от Заказчика мотивированного отказа от подписания Акта в соответствии с п. 2.3.1 настоящего Договора, внести необходимые изменения в Акт в течение ___ рабочих дней с даты получения мотивированного отказа, после чего направить Акт Заказчику.</w:t>
      </w:r>
    </w:p>
    <w:p w:rsidR="00000000" w:rsidDel="00000000" w:rsidP="00000000" w:rsidRDefault="00000000" w:rsidRPr="00000000" w14:paraId="0000002B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Исполнитель имеет право:</w:t>
      </w:r>
    </w:p>
    <w:p w:rsidR="00000000" w:rsidDel="00000000" w:rsidP="00000000" w:rsidRDefault="00000000" w:rsidRPr="00000000" w14:paraId="0000002C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2.2.1.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Требовать от Заказчика своевременной и полной оплаты оказанных услуг.</w:t>
      </w:r>
    </w:p>
    <w:p w:rsidR="00000000" w:rsidDel="00000000" w:rsidP="00000000" w:rsidRDefault="00000000" w:rsidRPr="00000000" w14:paraId="0000002D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2.2.2.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Отказаться от исполнения настоящего Договора, предупредив об этом Заказчика в письменной форме не менее чем за ___ рабочих дней, при условии полного возмещения Заказчику убытков.</w:t>
      </w:r>
    </w:p>
    <w:p w:rsidR="00000000" w:rsidDel="00000000" w:rsidP="00000000" w:rsidRDefault="00000000" w:rsidRPr="00000000" w14:paraId="0000002E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2.3.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Заказчик обязан:</w:t>
      </w:r>
    </w:p>
    <w:p w:rsidR="00000000" w:rsidDel="00000000" w:rsidP="00000000" w:rsidRDefault="00000000" w:rsidRPr="00000000" w14:paraId="0000002F">
      <w:pPr>
        <w:spacing w:after="12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2.3.1.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Ежемесячно в течение ___ рабочих дней с момента получения Акта проверять и подписывать Акты, полученные от Исполнителя или направлять Исполнителю мотивированный отказ от подписания Акта на адрес электронной почты _________________________________________________________ .</w:t>
      </w:r>
    </w:p>
    <w:p w:rsidR="00000000" w:rsidDel="00000000" w:rsidP="00000000" w:rsidRDefault="00000000" w:rsidRPr="00000000" w14:paraId="00000030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случае если Заказчик не подпишет Акт или не направит Исполнителю мотивированный отказ от его подписания в течение указанного срока, услуги считаются оказанными Исполнителем в полном объеме и подлежат оплате.</w:t>
      </w:r>
    </w:p>
    <w:p w:rsidR="00000000" w:rsidDel="00000000" w:rsidP="00000000" w:rsidRDefault="00000000" w:rsidRPr="00000000" w14:paraId="00000031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2.3.2.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 получении от Исполнителя исправленного Акта (см. п. 2.1.5 настоящего Договора), подписать его в течение ___ рабочих дней.</w:t>
      </w:r>
    </w:p>
    <w:p w:rsidR="00000000" w:rsidDel="00000000" w:rsidP="00000000" w:rsidRDefault="00000000" w:rsidRPr="00000000" w14:paraId="00000032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2.3.3.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Оплатить услуги по цене, указанной в пункте 3.2 настоящего Договора, в срок, указанный в пункте 3.4 настоящего Договора.</w:t>
      </w:r>
    </w:p>
    <w:p w:rsidR="00000000" w:rsidDel="00000000" w:rsidP="00000000" w:rsidRDefault="00000000" w:rsidRPr="00000000" w14:paraId="00000033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2.4.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Заказчик имеет право:</w:t>
      </w:r>
    </w:p>
    <w:p w:rsidR="00000000" w:rsidDel="00000000" w:rsidP="00000000" w:rsidRDefault="00000000" w:rsidRPr="00000000" w14:paraId="00000034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2.4.1.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Контролировать качество оказываемых Исполнителем услуг.</w:t>
      </w:r>
    </w:p>
    <w:p w:rsidR="00000000" w:rsidDel="00000000" w:rsidP="00000000" w:rsidRDefault="00000000" w:rsidRPr="00000000" w14:paraId="00000035">
      <w:pPr>
        <w:spacing w:after="26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2.4.2.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 оплачивать Исполнителю дополнительные услуги, если они не были согласованы Сторонами и оформлены Дополнительным соглашением к настоящему Договору.</w:t>
      </w:r>
    </w:p>
    <w:p w:rsidR="00000000" w:rsidDel="00000000" w:rsidP="00000000" w:rsidRDefault="00000000" w:rsidRPr="00000000" w14:paraId="00000036">
      <w:pPr>
        <w:spacing w:after="240" w:before="24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ПОРЯДОК ПРОВЕДЕНИЯ РАСЧЕТОВ</w:t>
      </w:r>
    </w:p>
    <w:p w:rsidR="00000000" w:rsidDel="00000000" w:rsidP="00000000" w:rsidRDefault="00000000" w:rsidRPr="00000000" w14:paraId="00000037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3.1.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Расчеты Заказчика с Исполнителем по настоящему Договору производятся ежемесячно, исходя из объема оказанных услуг.</w:t>
      </w:r>
    </w:p>
    <w:p w:rsidR="00000000" w:rsidDel="00000000" w:rsidP="00000000" w:rsidRDefault="00000000" w:rsidRPr="00000000" w14:paraId="00000038">
      <w:pPr>
        <w:spacing w:after="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3.2.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 оказанные услуги Заказчик выплачивает Исполнителю вознаграждение в размере _________ (________________________________________) рублей.</w:t>
      </w:r>
    </w:p>
    <w:p w:rsidR="00000000" w:rsidDel="00000000" w:rsidP="00000000" w:rsidRDefault="00000000" w:rsidRPr="00000000" w14:paraId="00000039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                                                                                                                      (Сумма прописью)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3.3.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Основанием для выплаты вознаграждения Исполнителю является подписанный Заказчиком Акт.</w:t>
      </w:r>
    </w:p>
    <w:p w:rsidR="00000000" w:rsidDel="00000000" w:rsidP="00000000" w:rsidRDefault="00000000" w:rsidRPr="00000000" w14:paraId="0000003B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3.4.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Оплата производится не позднее ________  числа месяца, следующего за месяцем подписания Заказчиком Акта.</w:t>
      </w:r>
    </w:p>
    <w:p w:rsidR="00000000" w:rsidDel="00000000" w:rsidP="00000000" w:rsidRDefault="00000000" w:rsidRPr="00000000" w14:paraId="0000003C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3.5.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Выплата вознаграждения производится в безналичном порядке путем перечисления денежных средств на банковский счет Исполнителя. При этом обязанность Заказчика по оплате будет считаться выполненной надлежащим образом после списания с расчетного счета Заказчика соответствующей суммы.</w:t>
      </w:r>
    </w:p>
    <w:p w:rsidR="00000000" w:rsidDel="00000000" w:rsidP="00000000" w:rsidRDefault="00000000" w:rsidRPr="00000000" w14:paraId="0000003D">
      <w:pPr>
        <w:spacing w:after="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3.6.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Стороны при заключении настоящего Договора исходят из того, что Исполнитель является самозанятым лицом и применяет в своей деятельности специальный налоговый режим "Налог на профессиональный доход" (далее - НПД), что подтверждается Справкой о постановке на учет физического лица в качестве налогоплательщика НПД № от «___»___________ 202__ г.</w:t>
      </w:r>
    </w:p>
    <w:p w:rsidR="00000000" w:rsidDel="00000000" w:rsidP="00000000" w:rsidRDefault="00000000" w:rsidRPr="00000000" w14:paraId="0000003E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3.7.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Каждый раз после оказания услуг и проведения расчетов Исполнитель обязан сформировать чек и передать его Заказчику в порядке, предусмотренном статьей 14 Федерального закона от 27.11.2018 № 422-ФЗ "О проведении эксперимента по установлению специального налогового режима "Налог на профессиональный доход".</w:t>
      </w:r>
    </w:p>
    <w:p w:rsidR="00000000" w:rsidDel="00000000" w:rsidP="00000000" w:rsidRDefault="00000000" w:rsidRPr="00000000" w14:paraId="0000003F">
      <w:pPr>
        <w:spacing w:after="26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3.8.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 снятии с учета в качестве плательщика НПД Исполнитель обязуется письменно уведомить об этом Заказчика в 3-дневный срок с даты снятия с учета. В отношении всех платежей, совершаемых Заказчиком Исполнителю по настоящему Договору после даты получения Заказчиком уведомления о снятии Исполнителя с учета как плательщика НПД, Заказчик в соответствии со ст. 226 Налогового кодекса РФ выступает налоговым агентом Исполнителя, самостоятельно исчисляет, удерживает и уплачивает НДФЛ в отношении сумм таких платежей, а также страховые взносы с сумм вознаграждения Исполнителя.</w:t>
      </w:r>
    </w:p>
    <w:p w:rsidR="00000000" w:rsidDel="00000000" w:rsidP="00000000" w:rsidRDefault="00000000" w:rsidRPr="00000000" w14:paraId="00000040">
      <w:pPr>
        <w:spacing w:after="240" w:before="24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ОТВЕТСТВЕННОСТЬ. ФОРС-МАЖОР</w:t>
      </w:r>
    </w:p>
    <w:p w:rsidR="00000000" w:rsidDel="00000000" w:rsidP="00000000" w:rsidRDefault="00000000" w:rsidRPr="00000000" w14:paraId="00000041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4.1.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42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4.2.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таким неисполнением убытки в полном объеме - в составе реального ущерба и упущенной выгоды. Если одна из Сторон, вследствие нарушения настоящего Договора, получила доходы, Сторона, права которой были нарушены, вправе требовать возмещения упущенной выгоды в размере не меньшем, чем такие доходы.</w:t>
      </w:r>
    </w:p>
    <w:p w:rsidR="00000000" w:rsidDel="00000000" w:rsidP="00000000" w:rsidRDefault="00000000" w:rsidRPr="00000000" w14:paraId="00000043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4.3.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случае невыдачи чека согласно п. 3.7 настоящего Договора Исполнитель обязан выплатить Заказчику штраф в размере ___ процентов от суммы, на которую полагалось выдать чек.</w:t>
      </w:r>
    </w:p>
    <w:p w:rsidR="00000000" w:rsidDel="00000000" w:rsidP="00000000" w:rsidRDefault="00000000" w:rsidRPr="00000000" w14:paraId="00000044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4.4.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случае наложения на Заказчика санкций налоговыми органами за невыполнение обязанностей налогового агента или оплаты страховых взносов с сумм, выплаченных Исполнителю по настоящему Договору, из-за несвоевременного сообщения (несообщения) Исполнителем Заказчику информации о снятии Исполнителя с учета в качестве плательщика НПД, Исполнитель обязан возместить Заказчику реальный ущерб в виде наложенных на Заказчика штрафных санкций в полном объеме.</w:t>
      </w:r>
    </w:p>
    <w:p w:rsidR="00000000" w:rsidDel="00000000" w:rsidP="00000000" w:rsidRDefault="00000000" w:rsidRPr="00000000" w14:paraId="00000045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4.5.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Стороны освобождаются от ответственности за полное или частичное неисполнение обязательств по настоящему Договору, если такое неисполнение явится следствием действия непреодолимой силы (форс-мажор), т.е. чрезвычайных и непредотвратимых при данных условиях обстоятельств, в т. ч. массовых беспорядков, запретительных действий властей, стихийных бедствий, пожаров, катастроф и других обстоятельств непреодолимой силы.</w:t>
      </w:r>
    </w:p>
    <w:p w:rsidR="00000000" w:rsidDel="00000000" w:rsidP="00000000" w:rsidRDefault="00000000" w:rsidRPr="00000000" w14:paraId="00000046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4.6.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Стороны обязаны в письменной форме уведомить друг друга о существовании форс­мажорных обстоятельств в течение ___ рабочего дня с момента их наступления.</w:t>
      </w:r>
    </w:p>
    <w:p w:rsidR="00000000" w:rsidDel="00000000" w:rsidP="00000000" w:rsidRDefault="00000000" w:rsidRPr="00000000" w14:paraId="00000047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4.7.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Если наступление соответствующих форс-мажорных обстоятельств непосредственно повлияло на исполнение Сторонами обязательств в срок, установленный в настоящем Договоре, этот срок соразмерно продлевается на время действия соответствующих обстоятельств.</w:t>
      </w:r>
    </w:p>
    <w:p w:rsidR="00000000" w:rsidDel="00000000" w:rsidP="00000000" w:rsidRDefault="00000000" w:rsidRPr="00000000" w14:paraId="00000048">
      <w:pPr>
        <w:spacing w:after="26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4.8.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Действие обстоятельств непреодолимой силы (форс-мажор) должно быть подтверждено документально (актом, свидетельством или другим документом, выданным уполномоченным государственным органом).</w:t>
      </w:r>
    </w:p>
    <w:p w:rsidR="00000000" w:rsidDel="00000000" w:rsidP="00000000" w:rsidRDefault="00000000" w:rsidRPr="00000000" w14:paraId="00000049">
      <w:pPr>
        <w:spacing w:after="240" w:before="24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ПОРЯДОК РАЗРЕШЕНИЯ СПОРОВ</w:t>
      </w:r>
    </w:p>
    <w:p w:rsidR="00000000" w:rsidDel="00000000" w:rsidP="00000000" w:rsidRDefault="00000000" w:rsidRPr="00000000" w14:paraId="0000004A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5.1.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Все споры и разногласия, которые могут возникнуть в связи с исполнением настоящего Договора, разрешаются Сторонами путем переговоров.</w:t>
      </w:r>
    </w:p>
    <w:p w:rsidR="00000000" w:rsidDel="00000000" w:rsidP="00000000" w:rsidRDefault="00000000" w:rsidRPr="00000000" w14:paraId="0000004B">
      <w:pPr>
        <w:spacing w:after="26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5.2.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 невозможности разрешения споров, возникающих между Сторонами в связи с исполнением настоящего Договора, путем переговоров, возникшие споры подлежат рассмотрению в суде в порядке, установленном действующим законодательством.</w:t>
      </w:r>
    </w:p>
    <w:p w:rsidR="00000000" w:rsidDel="00000000" w:rsidP="00000000" w:rsidRDefault="00000000" w:rsidRPr="00000000" w14:paraId="0000004C">
      <w:pPr>
        <w:spacing w:after="240" w:before="24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СРОК ДЕЙСТВИЯ ДОГОВОРА</w:t>
      </w:r>
    </w:p>
    <w:p w:rsidR="00000000" w:rsidDel="00000000" w:rsidP="00000000" w:rsidRDefault="00000000" w:rsidRPr="00000000" w14:paraId="0000004D">
      <w:pPr>
        <w:spacing w:after="54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6.1.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Настоящий Договор заключен на срок __________________  и вступает в силу с «___»___________ 202__ г.</w:t>
      </w:r>
    </w:p>
    <w:p w:rsidR="00000000" w:rsidDel="00000000" w:rsidP="00000000" w:rsidRDefault="00000000" w:rsidRPr="00000000" w14:paraId="0000004E">
      <w:pPr>
        <w:spacing w:after="240" w:before="24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ПОРЯДОК ИЗМЕНЕНИЯ И РАСТОРЖЕНИЯ ДОГОВОРА</w:t>
      </w:r>
    </w:p>
    <w:p w:rsidR="00000000" w:rsidDel="00000000" w:rsidP="00000000" w:rsidRDefault="00000000" w:rsidRPr="00000000" w14:paraId="0000004F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7.1.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Настоящий Договор может быть изменен или досрочно расторгнут по письменному соглашению Сторон.</w:t>
      </w:r>
    </w:p>
    <w:p w:rsidR="00000000" w:rsidDel="00000000" w:rsidP="00000000" w:rsidRDefault="00000000" w:rsidRPr="00000000" w14:paraId="00000050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7.2.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Исполнитель вправе в одностороннем порядке отказаться от исполнения настоящего Договора до истечения срока его действия в случае более чем двукратного нарушения Заказчиком сроков оплаты, установленных в п. 3.4 настоящего Договора.</w:t>
      </w:r>
    </w:p>
    <w:p w:rsidR="00000000" w:rsidDel="00000000" w:rsidP="00000000" w:rsidRDefault="00000000" w:rsidRPr="00000000" w14:paraId="00000051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7.3.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случае отказа одной из Сторон от исполнения настоящего Договора, уведомление о таком отказе должно быть направлено другой Стороне не позднее, чем за _________ месяц ___ до предполагаемой даты отказа.</w:t>
      </w:r>
    </w:p>
    <w:p w:rsidR="00000000" w:rsidDel="00000000" w:rsidP="00000000" w:rsidRDefault="00000000" w:rsidRPr="00000000" w14:paraId="00000052">
      <w:pPr>
        <w:spacing w:after="26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7.4.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Стороны в течение ________ месяц ____ после получения одной из Сторон уведомления другой Стороны об одностороннем отказе от исполнения настоящего Договора обязуются согласовать порядок окончания оказания услуг и взаиморасчетов по настоящему Договору.</w:t>
      </w:r>
    </w:p>
    <w:p w:rsidR="00000000" w:rsidDel="00000000" w:rsidP="00000000" w:rsidRDefault="00000000" w:rsidRPr="00000000" w14:paraId="00000053">
      <w:pPr>
        <w:spacing w:after="240" w:before="240" w:line="24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ПРОЧИЕ ПОЛОЖЕНИЯ</w:t>
      </w:r>
    </w:p>
    <w:p w:rsidR="00000000" w:rsidDel="00000000" w:rsidP="00000000" w:rsidRDefault="00000000" w:rsidRPr="00000000" w14:paraId="00000054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8.1.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Все изменения и дополнения к настоящему Договору оформляются в виде дополнительных соглашений к нему, которые являются неотъемлемой частью настоящего Договора при условии соблюдения письменной формы и подписания их обеими Сторонами.</w:t>
      </w:r>
    </w:p>
    <w:p w:rsidR="00000000" w:rsidDel="00000000" w:rsidP="00000000" w:rsidRDefault="00000000" w:rsidRPr="00000000" w14:paraId="00000055">
      <w:pPr>
        <w:spacing w:after="240" w:before="24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8.2.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Все документы, уведомления и сообщения, связанные с исполнением Сторонами настоящего Договора, должны составляться в письменной форме и направляться курьером или заказным письмом с уведомлением о вручении, если самим Договором, а также дополнительными соглашениями к нему не установлено иное.</w:t>
      </w:r>
    </w:p>
    <w:p w:rsidR="00000000" w:rsidDel="00000000" w:rsidP="00000000" w:rsidRDefault="00000000" w:rsidRPr="00000000" w14:paraId="00000056">
      <w:pPr>
        <w:spacing w:after="26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8.3.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Настоящий Договор составлен в 2 (двух) экземплярах - по одному для каждой из Сторон.</w:t>
      </w:r>
    </w:p>
    <w:p w:rsidR="00000000" w:rsidDel="00000000" w:rsidP="00000000" w:rsidRDefault="00000000" w:rsidRPr="00000000" w14:paraId="00000057">
      <w:pPr>
        <w:spacing w:after="240" w:before="24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АДРЕСА И РЕКВИЗИТЫ СТОРОН:</w:t>
      </w:r>
    </w:p>
    <w:p w:rsidR="00000000" w:rsidDel="00000000" w:rsidP="00000000" w:rsidRDefault="00000000" w:rsidRPr="00000000" w14:paraId="00000058">
      <w:pPr>
        <w:spacing w:after="260" w:before="240" w:line="240" w:lineRule="auto"/>
        <w:ind w:left="72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ЗАКАЗЧИК </w:t>
        <w:tab/>
        <w:tab/>
        <w:tab/>
        <w:tab/>
        <w:t xml:space="preserve">                    ИСПОЛНИТЕЛЬ</w:t>
      </w:r>
    </w:p>
    <w:p w:rsidR="00000000" w:rsidDel="00000000" w:rsidP="00000000" w:rsidRDefault="00000000" w:rsidRPr="00000000" w14:paraId="00000059">
      <w:pPr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                            ___________________________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                            ___________________________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                            ___________________________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                            ___________________________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                            ___________________________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                            ___________________________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                            ___________________________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                            ___________________________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                            ___________________________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                            ___________________________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                            ___________________________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pnotiilqhz3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                            ___________________________</w:t>
      </w:r>
    </w:p>
    <w:p w:rsidR="00000000" w:rsidDel="00000000" w:rsidP="00000000" w:rsidRDefault="00000000" w:rsidRPr="00000000" w14:paraId="00000065">
      <w:pPr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bookmarkStart w:colFirst="0" w:colLast="0" w:name="_heading=h.hfkxjzo0bg47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bookmarkStart w:colFirst="0" w:colLast="0" w:name="_heading=h.ryzfkvgq6mjs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0" w:firstLine="0"/>
        <w:rPr>
          <w:rFonts w:ascii="Arial" w:cs="Arial" w:eastAsia="Arial" w:hAnsi="Arial"/>
        </w:rPr>
      </w:pPr>
      <w:bookmarkStart w:colFirst="0" w:colLast="0" w:name="_heading=h.oqzt4s7zk86m" w:id="8"/>
      <w:bookmarkEnd w:id="8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Подпись _______ /____________                           Подпись _______ /____________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073F2"/>
    <w:pPr>
      <w:spacing w:after="160"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073F2"/>
    <w:pPr>
      <w:ind w:left="720"/>
      <w:contextualSpacing w:val="1"/>
    </w:pPr>
  </w:style>
  <w:style w:type="table" w:styleId="1" w:customStyle="1">
    <w:name w:val="Сетка таблицы1"/>
    <w:basedOn w:val="a1"/>
    <w:uiPriority w:val="59"/>
    <w:rsid w:val="002073F2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Z/uErznVOgZ4rDKhIi9gyRqSiw==">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2024-03-06T09:19:00Z</dcterms:created>
  <dc:creator>Настя</dc:creator>
</cp:coreProperties>
</file>