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E58" w:rsidRDefault="001E0E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0E58" w:rsidRDefault="001E0E58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0E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0E58" w:rsidRDefault="001E0E58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24.04.2019.</w:t>
            </w:r>
          </w:p>
        </w:tc>
      </w:tr>
    </w:tbl>
    <w:p w:rsidR="001E0E58" w:rsidRDefault="001E0E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0E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0E58" w:rsidRDefault="001E0E58">
            <w:pPr>
              <w:pStyle w:val="ConsPlusNormal"/>
              <w:jc w:val="both"/>
            </w:pPr>
            <w:r>
              <w:rPr>
                <w:color w:val="392C69"/>
              </w:rPr>
              <w:t xml:space="preserve">Форма разработана для Путеводителя по кадровым вопросам. </w:t>
            </w:r>
            <w:hyperlink r:id="rId5" w:history="1">
              <w:r>
                <w:rPr>
                  <w:color w:val="0000FF"/>
                </w:rPr>
                <w:t>"Как принять на работу"</w:t>
              </w:r>
            </w:hyperlink>
            <w:r>
              <w:rPr>
                <w:color w:val="392C69"/>
              </w:rPr>
              <w:t xml:space="preserve">. </w:t>
            </w:r>
            <w:hyperlink r:id="rId6" w:history="1">
              <w:r>
                <w:rPr>
                  <w:color w:val="0000FF"/>
                </w:rPr>
                <w:t>"Порядок разработки и утверждения локальных нормативных актов организации"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E0E58" w:rsidRDefault="001E0E58">
      <w:pPr>
        <w:pStyle w:val="ConsPlusNormal"/>
        <w:spacing w:before="280"/>
        <w:jc w:val="right"/>
      </w:pPr>
      <w:r>
        <w:t>Лист ознакомления</w:t>
      </w:r>
    </w:p>
    <w:p w:rsidR="001E0E58" w:rsidRDefault="001E0E58">
      <w:pPr>
        <w:pStyle w:val="ConsPlusNormal"/>
        <w:jc w:val="right"/>
      </w:pPr>
      <w:r>
        <w:t>с локальными нормативными актами</w:t>
      </w:r>
    </w:p>
    <w:p w:rsidR="001E0E58" w:rsidRDefault="001E0E58">
      <w:pPr>
        <w:pStyle w:val="ConsPlusNormal"/>
        <w:jc w:val="right"/>
      </w:pPr>
      <w:r>
        <w:t>(образец заполнения)</w:t>
      </w:r>
    </w:p>
    <w:p w:rsidR="001E0E58" w:rsidRDefault="001E0E58">
      <w:pPr>
        <w:pStyle w:val="ConsPlusNormal"/>
        <w:jc w:val="both"/>
      </w:pPr>
    </w:p>
    <w:p w:rsidR="001E0E58" w:rsidRDefault="001E0E58">
      <w:pPr>
        <w:pStyle w:val="ConsPlusNonformat"/>
        <w:jc w:val="both"/>
      </w:pPr>
      <w:r>
        <w:t xml:space="preserve">                                    ООО "Малыш"</w:t>
      </w:r>
    </w:p>
    <w:p w:rsidR="001E0E58" w:rsidRDefault="001E0E58">
      <w:pPr>
        <w:pStyle w:val="ConsPlusNonformat"/>
        <w:jc w:val="both"/>
      </w:pPr>
      <w:r>
        <w:t xml:space="preserve">      Лист ознакомления работников ---------------------------------</w:t>
      </w:r>
    </w:p>
    <w:p w:rsidR="001E0E58" w:rsidRDefault="001E0E58">
      <w:pPr>
        <w:pStyle w:val="ConsPlusNonformat"/>
        <w:jc w:val="both"/>
      </w:pPr>
      <w:r>
        <w:t xml:space="preserve">                                     (организационно-правовая форма</w:t>
      </w:r>
    </w:p>
    <w:p w:rsidR="001E0E58" w:rsidRDefault="001E0E58">
      <w:pPr>
        <w:pStyle w:val="ConsPlusNonformat"/>
        <w:jc w:val="both"/>
      </w:pPr>
      <w:r>
        <w:t xml:space="preserve">                                       и наименование работодателя)</w:t>
      </w:r>
    </w:p>
    <w:p w:rsidR="001E0E58" w:rsidRDefault="001E0E58">
      <w:pPr>
        <w:pStyle w:val="ConsPlusNonformat"/>
        <w:jc w:val="both"/>
      </w:pPr>
    </w:p>
    <w:p w:rsidR="001E0E58" w:rsidRDefault="001E0E58">
      <w:pPr>
        <w:pStyle w:val="ConsPlusNonformat"/>
        <w:jc w:val="both"/>
      </w:pPr>
      <w:r>
        <w:t xml:space="preserve">   положением об оплате труда</w:t>
      </w:r>
    </w:p>
    <w:p w:rsidR="001E0E58" w:rsidRDefault="001E0E58">
      <w:pPr>
        <w:pStyle w:val="ConsPlusNonformat"/>
        <w:jc w:val="both"/>
      </w:pPr>
      <w:r>
        <w:t>с ---------------------------------------- до подписания трудового договора</w:t>
      </w:r>
    </w:p>
    <w:p w:rsidR="001E0E58" w:rsidRDefault="001E0E58">
      <w:pPr>
        <w:pStyle w:val="ConsPlusNonformat"/>
        <w:jc w:val="both"/>
      </w:pPr>
      <w:r>
        <w:t>(наименование локального нормативного акта)</w:t>
      </w:r>
    </w:p>
    <w:p w:rsidR="001E0E58" w:rsidRDefault="001E0E5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344"/>
        <w:gridCol w:w="2664"/>
        <w:gridCol w:w="1984"/>
      </w:tblGrid>
      <w:tr w:rsidR="001E0E58">
        <w:tc>
          <w:tcPr>
            <w:tcW w:w="1077" w:type="dxa"/>
          </w:tcPr>
          <w:p w:rsidR="001E0E58" w:rsidRDefault="001E0E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4" w:type="dxa"/>
          </w:tcPr>
          <w:p w:rsidR="001E0E58" w:rsidRDefault="001E0E58">
            <w:pPr>
              <w:pStyle w:val="ConsPlusNormal"/>
              <w:jc w:val="center"/>
            </w:pPr>
            <w:r>
              <w:t>Ф.И.О. работника</w:t>
            </w:r>
          </w:p>
        </w:tc>
        <w:tc>
          <w:tcPr>
            <w:tcW w:w="2664" w:type="dxa"/>
          </w:tcPr>
          <w:p w:rsidR="001E0E58" w:rsidRDefault="001E0E58">
            <w:pPr>
              <w:pStyle w:val="ConsPlusNormal"/>
              <w:jc w:val="center"/>
            </w:pPr>
            <w:r>
              <w:t>Дата ознакомления</w:t>
            </w:r>
          </w:p>
        </w:tc>
        <w:tc>
          <w:tcPr>
            <w:tcW w:w="1984" w:type="dxa"/>
          </w:tcPr>
          <w:p w:rsidR="001E0E58" w:rsidRDefault="001E0E58">
            <w:pPr>
              <w:pStyle w:val="ConsPlusNormal"/>
              <w:jc w:val="center"/>
            </w:pPr>
            <w:r>
              <w:t>Подпись</w:t>
            </w:r>
          </w:p>
        </w:tc>
      </w:tr>
      <w:tr w:rsidR="001E0E58">
        <w:tc>
          <w:tcPr>
            <w:tcW w:w="1077" w:type="dxa"/>
          </w:tcPr>
          <w:p w:rsidR="001E0E58" w:rsidRDefault="001E0E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4" w:type="dxa"/>
          </w:tcPr>
          <w:p w:rsidR="001E0E58" w:rsidRDefault="001E0E58">
            <w:pPr>
              <w:pStyle w:val="ConsPlusNormal"/>
              <w:jc w:val="center"/>
            </w:pPr>
            <w:r>
              <w:t>Горячев Сергей Иванович</w:t>
            </w:r>
          </w:p>
        </w:tc>
        <w:tc>
          <w:tcPr>
            <w:tcW w:w="2664" w:type="dxa"/>
          </w:tcPr>
          <w:p w:rsidR="001E0E58" w:rsidRDefault="001E0E58">
            <w:pPr>
              <w:pStyle w:val="ConsPlusNormal"/>
              <w:jc w:val="center"/>
            </w:pPr>
            <w:r>
              <w:t>12.03.2019</w:t>
            </w:r>
          </w:p>
        </w:tc>
        <w:tc>
          <w:tcPr>
            <w:tcW w:w="1984" w:type="dxa"/>
          </w:tcPr>
          <w:p w:rsidR="001E0E58" w:rsidRDefault="001E0E58">
            <w:pPr>
              <w:pStyle w:val="ConsPlusNormal"/>
              <w:jc w:val="center"/>
            </w:pPr>
            <w:r>
              <w:rPr>
                <w:i/>
              </w:rPr>
              <w:t>Горячев</w:t>
            </w:r>
          </w:p>
        </w:tc>
      </w:tr>
      <w:tr w:rsidR="001E0E58">
        <w:tc>
          <w:tcPr>
            <w:tcW w:w="1077" w:type="dxa"/>
          </w:tcPr>
          <w:p w:rsidR="001E0E58" w:rsidRDefault="001E0E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266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1984" w:type="dxa"/>
          </w:tcPr>
          <w:p w:rsidR="001E0E58" w:rsidRDefault="001E0E58">
            <w:pPr>
              <w:pStyle w:val="ConsPlusNormal"/>
            </w:pPr>
          </w:p>
        </w:tc>
      </w:tr>
      <w:tr w:rsidR="001E0E58">
        <w:tc>
          <w:tcPr>
            <w:tcW w:w="1077" w:type="dxa"/>
          </w:tcPr>
          <w:p w:rsidR="001E0E58" w:rsidRDefault="001E0E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266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1984" w:type="dxa"/>
          </w:tcPr>
          <w:p w:rsidR="001E0E58" w:rsidRDefault="001E0E58">
            <w:pPr>
              <w:pStyle w:val="ConsPlusNormal"/>
            </w:pPr>
          </w:p>
        </w:tc>
      </w:tr>
      <w:tr w:rsidR="001E0E58">
        <w:tc>
          <w:tcPr>
            <w:tcW w:w="1077" w:type="dxa"/>
          </w:tcPr>
          <w:p w:rsidR="001E0E58" w:rsidRDefault="001E0E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266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1984" w:type="dxa"/>
          </w:tcPr>
          <w:p w:rsidR="001E0E58" w:rsidRDefault="001E0E58">
            <w:pPr>
              <w:pStyle w:val="ConsPlusNormal"/>
            </w:pPr>
          </w:p>
        </w:tc>
      </w:tr>
      <w:tr w:rsidR="001E0E58">
        <w:tc>
          <w:tcPr>
            <w:tcW w:w="1077" w:type="dxa"/>
          </w:tcPr>
          <w:p w:rsidR="001E0E58" w:rsidRDefault="001E0E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266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1984" w:type="dxa"/>
          </w:tcPr>
          <w:p w:rsidR="001E0E58" w:rsidRDefault="001E0E58">
            <w:pPr>
              <w:pStyle w:val="ConsPlusNormal"/>
            </w:pPr>
          </w:p>
        </w:tc>
      </w:tr>
      <w:tr w:rsidR="001E0E58">
        <w:tc>
          <w:tcPr>
            <w:tcW w:w="1077" w:type="dxa"/>
          </w:tcPr>
          <w:p w:rsidR="001E0E58" w:rsidRDefault="001E0E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266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1984" w:type="dxa"/>
          </w:tcPr>
          <w:p w:rsidR="001E0E58" w:rsidRDefault="001E0E58">
            <w:pPr>
              <w:pStyle w:val="ConsPlusNormal"/>
            </w:pPr>
          </w:p>
        </w:tc>
      </w:tr>
      <w:tr w:rsidR="001E0E58">
        <w:tc>
          <w:tcPr>
            <w:tcW w:w="1077" w:type="dxa"/>
          </w:tcPr>
          <w:p w:rsidR="001E0E58" w:rsidRDefault="001E0E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266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1984" w:type="dxa"/>
          </w:tcPr>
          <w:p w:rsidR="001E0E58" w:rsidRDefault="001E0E58">
            <w:pPr>
              <w:pStyle w:val="ConsPlusNormal"/>
            </w:pPr>
          </w:p>
        </w:tc>
      </w:tr>
      <w:tr w:rsidR="001E0E58">
        <w:tc>
          <w:tcPr>
            <w:tcW w:w="1077" w:type="dxa"/>
          </w:tcPr>
          <w:p w:rsidR="001E0E58" w:rsidRDefault="001E0E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266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1984" w:type="dxa"/>
          </w:tcPr>
          <w:p w:rsidR="001E0E58" w:rsidRDefault="001E0E58">
            <w:pPr>
              <w:pStyle w:val="ConsPlusNormal"/>
            </w:pPr>
          </w:p>
        </w:tc>
      </w:tr>
      <w:tr w:rsidR="001E0E58">
        <w:tc>
          <w:tcPr>
            <w:tcW w:w="1077" w:type="dxa"/>
          </w:tcPr>
          <w:p w:rsidR="001E0E58" w:rsidRDefault="001E0E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266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1984" w:type="dxa"/>
          </w:tcPr>
          <w:p w:rsidR="001E0E58" w:rsidRDefault="001E0E58">
            <w:pPr>
              <w:pStyle w:val="ConsPlusNormal"/>
            </w:pPr>
          </w:p>
        </w:tc>
      </w:tr>
      <w:tr w:rsidR="001E0E58">
        <w:tc>
          <w:tcPr>
            <w:tcW w:w="1077" w:type="dxa"/>
          </w:tcPr>
          <w:p w:rsidR="001E0E58" w:rsidRDefault="001E0E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266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1984" w:type="dxa"/>
          </w:tcPr>
          <w:p w:rsidR="001E0E58" w:rsidRDefault="001E0E58">
            <w:pPr>
              <w:pStyle w:val="ConsPlusNormal"/>
            </w:pPr>
          </w:p>
        </w:tc>
      </w:tr>
      <w:tr w:rsidR="001E0E58">
        <w:tc>
          <w:tcPr>
            <w:tcW w:w="1077" w:type="dxa"/>
          </w:tcPr>
          <w:p w:rsidR="001E0E58" w:rsidRDefault="001E0E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266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1984" w:type="dxa"/>
          </w:tcPr>
          <w:p w:rsidR="001E0E58" w:rsidRDefault="001E0E58">
            <w:pPr>
              <w:pStyle w:val="ConsPlusNormal"/>
            </w:pPr>
          </w:p>
        </w:tc>
      </w:tr>
      <w:tr w:rsidR="001E0E58">
        <w:tc>
          <w:tcPr>
            <w:tcW w:w="1077" w:type="dxa"/>
          </w:tcPr>
          <w:p w:rsidR="001E0E58" w:rsidRDefault="001E0E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266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1984" w:type="dxa"/>
          </w:tcPr>
          <w:p w:rsidR="001E0E58" w:rsidRDefault="001E0E58">
            <w:pPr>
              <w:pStyle w:val="ConsPlusNormal"/>
            </w:pPr>
          </w:p>
        </w:tc>
      </w:tr>
      <w:tr w:rsidR="001E0E58">
        <w:tc>
          <w:tcPr>
            <w:tcW w:w="1077" w:type="dxa"/>
          </w:tcPr>
          <w:p w:rsidR="001E0E58" w:rsidRDefault="001E0E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266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1984" w:type="dxa"/>
          </w:tcPr>
          <w:p w:rsidR="001E0E58" w:rsidRDefault="001E0E58">
            <w:pPr>
              <w:pStyle w:val="ConsPlusNormal"/>
            </w:pPr>
          </w:p>
        </w:tc>
      </w:tr>
      <w:tr w:rsidR="001E0E58">
        <w:tc>
          <w:tcPr>
            <w:tcW w:w="1077" w:type="dxa"/>
          </w:tcPr>
          <w:p w:rsidR="001E0E58" w:rsidRDefault="001E0E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4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266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1984" w:type="dxa"/>
          </w:tcPr>
          <w:p w:rsidR="001E0E58" w:rsidRDefault="001E0E58">
            <w:pPr>
              <w:pStyle w:val="ConsPlusNormal"/>
            </w:pPr>
          </w:p>
        </w:tc>
      </w:tr>
      <w:tr w:rsidR="001E0E58">
        <w:tc>
          <w:tcPr>
            <w:tcW w:w="1077" w:type="dxa"/>
          </w:tcPr>
          <w:p w:rsidR="001E0E58" w:rsidRDefault="001E0E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4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266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1984" w:type="dxa"/>
          </w:tcPr>
          <w:p w:rsidR="001E0E58" w:rsidRDefault="001E0E58">
            <w:pPr>
              <w:pStyle w:val="ConsPlusNormal"/>
            </w:pPr>
          </w:p>
        </w:tc>
      </w:tr>
      <w:tr w:rsidR="001E0E58">
        <w:tc>
          <w:tcPr>
            <w:tcW w:w="1077" w:type="dxa"/>
          </w:tcPr>
          <w:p w:rsidR="001E0E58" w:rsidRDefault="001E0E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4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266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1984" w:type="dxa"/>
          </w:tcPr>
          <w:p w:rsidR="001E0E58" w:rsidRDefault="001E0E58">
            <w:pPr>
              <w:pStyle w:val="ConsPlusNormal"/>
            </w:pPr>
          </w:p>
        </w:tc>
      </w:tr>
      <w:tr w:rsidR="001E0E58">
        <w:tc>
          <w:tcPr>
            <w:tcW w:w="1077" w:type="dxa"/>
          </w:tcPr>
          <w:p w:rsidR="001E0E58" w:rsidRDefault="001E0E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4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266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1984" w:type="dxa"/>
          </w:tcPr>
          <w:p w:rsidR="001E0E58" w:rsidRDefault="001E0E58">
            <w:pPr>
              <w:pStyle w:val="ConsPlusNormal"/>
            </w:pPr>
          </w:p>
        </w:tc>
      </w:tr>
      <w:tr w:rsidR="001E0E58">
        <w:tc>
          <w:tcPr>
            <w:tcW w:w="1077" w:type="dxa"/>
          </w:tcPr>
          <w:p w:rsidR="001E0E58" w:rsidRDefault="001E0E5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34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266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1984" w:type="dxa"/>
          </w:tcPr>
          <w:p w:rsidR="001E0E58" w:rsidRDefault="001E0E58">
            <w:pPr>
              <w:pStyle w:val="ConsPlusNormal"/>
            </w:pPr>
          </w:p>
        </w:tc>
      </w:tr>
      <w:tr w:rsidR="001E0E58">
        <w:tc>
          <w:tcPr>
            <w:tcW w:w="1077" w:type="dxa"/>
          </w:tcPr>
          <w:p w:rsidR="001E0E58" w:rsidRDefault="001E0E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4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266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1984" w:type="dxa"/>
          </w:tcPr>
          <w:p w:rsidR="001E0E58" w:rsidRDefault="001E0E58">
            <w:pPr>
              <w:pStyle w:val="ConsPlusNormal"/>
            </w:pPr>
          </w:p>
        </w:tc>
      </w:tr>
      <w:tr w:rsidR="001E0E58">
        <w:tc>
          <w:tcPr>
            <w:tcW w:w="1077" w:type="dxa"/>
          </w:tcPr>
          <w:p w:rsidR="001E0E58" w:rsidRDefault="001E0E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4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2664" w:type="dxa"/>
          </w:tcPr>
          <w:p w:rsidR="001E0E58" w:rsidRDefault="001E0E58">
            <w:pPr>
              <w:pStyle w:val="ConsPlusNormal"/>
            </w:pPr>
          </w:p>
        </w:tc>
        <w:tc>
          <w:tcPr>
            <w:tcW w:w="1984" w:type="dxa"/>
          </w:tcPr>
          <w:p w:rsidR="001E0E58" w:rsidRDefault="001E0E58">
            <w:pPr>
              <w:pStyle w:val="ConsPlusNormal"/>
            </w:pPr>
          </w:p>
        </w:tc>
      </w:tr>
    </w:tbl>
    <w:p w:rsidR="001E0E58" w:rsidRDefault="001E0E58">
      <w:pPr>
        <w:pStyle w:val="ConsPlusNormal"/>
        <w:jc w:val="both"/>
      </w:pPr>
    </w:p>
    <w:p w:rsidR="001E0E58" w:rsidRDefault="001E0E58">
      <w:pPr>
        <w:pStyle w:val="ConsPlusNormal"/>
        <w:jc w:val="both"/>
      </w:pPr>
    </w:p>
    <w:p w:rsidR="001E0E58" w:rsidRDefault="001E0E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A6B" w:rsidRDefault="00BC3A6B">
      <w:bookmarkStart w:id="0" w:name="_GoBack"/>
      <w:bookmarkEnd w:id="0"/>
    </w:p>
    <w:sectPr w:rsidR="00BC3A6B" w:rsidSect="00C0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58"/>
    <w:rsid w:val="001E0E58"/>
    <w:rsid w:val="00B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F3E3-3AC8-4107-809D-54BF21F4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0E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1CD9338BBA3AF8E0D293F057BA49F7B0FB552F03B45A83C374F24DA8F2FFC3F48FB5438A257750DE7D82084976A924FDFEB6075JFr8G" TargetMode="External"/><Relationship Id="rId5" Type="http://schemas.openxmlformats.org/officeDocument/2006/relationships/hyperlink" Target="consultantplus://offline/ref=9EF1CD9338BBA3AF8E0D293F057BA49F7405BE0FFA331CA43E30407BCD8866F03E48FA5235A1087018F6802F838C749655C3E961J7rD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 Светлана Евгеньевна</dc:creator>
  <cp:keywords/>
  <dc:description/>
  <cp:lastModifiedBy>Фоменко Светлана Евгеньевна</cp:lastModifiedBy>
  <cp:revision>1</cp:revision>
  <dcterms:created xsi:type="dcterms:W3CDTF">2019-04-25T06:43:00Z</dcterms:created>
  <dcterms:modified xsi:type="dcterms:W3CDTF">2019-04-25T06:43:00Z</dcterms:modified>
</cp:coreProperties>
</file>