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678"/>
        </w:tabs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ДОГОВОР  ВОЗМЕЗДНОГО  ОКАЗАНИЯ УСЛУГ №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</w:t>
      </w:r>
    </w:p>
    <w:p w:rsidR="00000000" w:rsidDel="00000000" w:rsidP="00000000" w:rsidRDefault="00000000" w:rsidRPr="00000000" w14:paraId="00000002">
      <w:pPr>
        <w:tabs>
          <w:tab w:val="left" w:pos="4678"/>
        </w:tabs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г.                                                                                «__» ____ 2022 года   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Индивидуальный предприниматель _____________, ИНН _______, ОГРНИП _______, именуемый в дальнейшем «Заказчик», с одной стороны, и гражданка Российской Федерации, ______ , документ удостоверяющий личность: паспорт, серии ___ № ___, выдан _____   ____ г., зарегистрированная в соответствии с Федеральным законом от 27.11.2018 № 422-ФЗ «О проведении эксперимента по установлению специального налогового режима «Налог на профессиональный доход» именуемая в дальнейшем «Исполнитель», с другой стороны, заключили настоящий договор (далее — Договор) о нижеследующем. 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5">
      <w:pPr>
        <w:tabs>
          <w:tab w:val="left" w:pos="1843"/>
        </w:tabs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1.1.  В соответствии с настоящим Договором   Исполнитель обязуется по заданию Заказчика оказать услуги в виде ___________, а Заказчик обязуется оплатить эти услуги, в порядке и сроки, которые указаны в настоящем Договоре.</w:t>
      </w:r>
    </w:p>
    <w:p w:rsidR="00000000" w:rsidDel="00000000" w:rsidP="00000000" w:rsidRDefault="00000000" w:rsidRPr="00000000" w14:paraId="00000006">
      <w:pPr>
        <w:tabs>
          <w:tab w:val="left" w:pos="1843"/>
        </w:tabs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1.2. Услуги, указанные в п.п.1.1. настоящего Договора включают в себя: (конкретный результат, а не какая – то деятельность) 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1843"/>
        </w:tabs>
        <w:spacing w:after="0" w:afterAutospacing="0"/>
        <w:ind w:left="720" w:hanging="360"/>
        <w:jc w:val="both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1843"/>
        </w:tabs>
        <w:ind w:left="720" w:hanging="360"/>
        <w:jc w:val="both"/>
        <w:rPr>
          <w:rFonts w:ascii="Arial" w:cs="Arial" w:eastAsia="Arial" w:hAnsi="Arial"/>
          <w:sz w:val="28"/>
          <w:szCs w:val="28"/>
          <w:u w:val="no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1.3. Сроки оказания услуг по настоящему  Договору с __.__.2022г. по ___.____.2022г. 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2.1. Исполнитель обязан: 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2.1.1. Оказать услуги надлежащего качества, в полном соответствии  с условиями настоящего Договора.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2.1.2. Оказать услуги в полном объеме в срок, указанный в п. 1.3 Договора.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2.1.3. Безвозмездно исправить по требованию Заказчика все выявленные недостатки. 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2.1.4. Осуществлять свою деятельность вне места расположения Заказчика.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2.1.5. Информировать Заказчика о ходе оказания услуг по настоящему Договору.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2.1.6. В процессе оказания услуг  руководствоваться интересами Заказчика.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2.1.7. Сохранять конфиденциальность сведений  о деятельности Заказчика и информации, полученной  в ходе оказания услуг по настоящему Договору.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2.1.8. После оказания в полном объёме услуг выдать Заказчику чек и подписать Акт приема - передачи оказанных  услуг.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2.2. Исполнитель имеет право: 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2.2.1. Требовать своевременной и полной оплаты оказанных услуг. 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2.2.2. Самостоятельно определять  режим  своей работы.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2.2.3. Отказаться от исполнения настоящего Договора при условии полного возмещения Заказчику убытков.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2.3. Заказчик имеет право: 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2.3.1. Проверить качество услуг, выполняемых Исполнителем. 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2.3.2. Отказаться от исполнения Договора при условии оплаты Исполнителю фактически понесенных им расходов. 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2.3.4. Требовать с Исполнителя возмещения убытков, в случае несоблюдения Исполнителем условий настоящего Договора. 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2.4. Заказчик обязан: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2.4.1. Предоставить Исполнителю для оказания услуг  необходимые документы и информацию.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2.4.2. Принять и  оплатить  оказанные  услуги по цене, указанной в пункте 3.1 Договора в течение трех дней с момента подписания акта приема-передачи оказанных  услуг. 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 СТОИМОСТЬ УСЛУГ И ПОРЯДОК ОПЛАТЫ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3.1. Стоимость оказываемых Исполнителем услуг  по настоящему Договору  составляет ______,00 (_______ тысяч ________) рубля 00 копеек. 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3.2. Оплата услуг производится путем перечисления  Заказчиком  на  банковский карточный счет Исполнителя в срок, указанный в п.п 2.4.2. Договора. </w:t>
      </w:r>
    </w:p>
    <w:p w:rsidR="00000000" w:rsidDel="00000000" w:rsidP="00000000" w:rsidRDefault="00000000" w:rsidRPr="00000000" w14:paraId="00000023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4. ОТВЕТСТВЕННОСТЬ СТОРОН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4.1. За нарушение условий Договора стороны несут ответственность в соответствии с действующим законодательством РФ. 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4.2. При полной или частичной просрочке  оплаты оказанных услуг Исполнитель вправе потребовать от Заказчика уплаты пеней в размере ____% от не уплаченной в срок суммы за каждый день просрочки.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4.3. В случае просрочки  оказания услуг Заказчик вправе  потребовать  от Исполнителя уплаты пеней в размере ___% от стоимости услуг по настоящему Договору  за каждый день просрочки.</w:t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5. ПОРЯДОК РАЗРЕШЕНИЯ СПОРОВ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5.1. Споры и разногласия, которые могут возникнуть при исполнении Договора, стороны по возможности будут разрешать путем переговоров. 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5.2. Если споры не могут быть разрешены путем переговоров, они подлежат разрешению в судебном порядке в соответствии с действующим законодательством РФ. </w:t>
      </w:r>
    </w:p>
    <w:p w:rsidR="00000000" w:rsidDel="00000000" w:rsidP="00000000" w:rsidRDefault="00000000" w:rsidRPr="00000000" w14:paraId="0000002A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6. ИНЫЕ УСЛОВИЯ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6.1. Стороны при заключении Договора исходили из того, что Исполнитель применяет специальный налоговый режим «Налог на профессиональный доход». 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6.2 Исполнитель самостоятельно уплачивает все необходимые налоги и платежи и несет ответственность за своевременное и правильное их исчисление и уплату.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6.2. Исполнитель на каждую выплаченную ему Заказчиком сумму обязуется передать Заказчику чек, сформированный при расчете за услуги, указанные в п. 1.1 Договора в течение одних суток, с момента поступления денежных средств на расчетный счет Исполнителя. </w:t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6.3. В случае невыдачи чека, указанного в п. 6.2 Договора, Исполнитель обязуется выплатить Заказчику штраф в размере 30% от суммы, на которую не был выдан чек. </w:t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6.4. В случае снятия Исполнителя с учета в качестве плательщика налога на профессиональный доход, он обязуется сообщить об этом Заказчику письменно в течение 3 (трех) рабочих дней с даты снятия с такого учета. </w:t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7. ЗАКЛЮЧИТЕЛЬНЫЕ ПОЛОЖЕНИЯ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7.1. 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 Приложения к Договору являются его неотъемлемой частью. </w:t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7.2. Договор составлен в двух экземплярах. Оба экземпляра имеют равную юридическую силу. У каждой из сторон находится по одному экземпляру Договора. </w: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8. АДРЕСА, РЕКВИЗИТЫ И ПОДПИСИ СТОРОН </w:t>
      </w:r>
    </w:p>
    <w:tbl>
      <w:tblPr>
        <w:tblStyle w:val="Table1"/>
        <w:tblW w:w="9645.0" w:type="dxa"/>
        <w:jc w:val="left"/>
        <w:tblInd w:w="60.0" w:type="dxa"/>
        <w:tblLayout w:type="fixed"/>
        <w:tblLook w:val="0400"/>
      </w:tblPr>
      <w:tblGrid>
        <w:gridCol w:w="4243"/>
        <w:gridCol w:w="5402"/>
        <w:tblGridChange w:id="0">
          <w:tblGrid>
            <w:gridCol w:w="4243"/>
            <w:gridCol w:w="540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Заказчик: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Индивидуальный предприниматель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ИНН 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Адрес: 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р/с 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Банк: 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БИК 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к/с 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р/сч 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Банк: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к/сч 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БИК 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Исполнитель: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__________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Паспорт серии _____ № _____ выдан _________   ______ г.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л/с 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Банк: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БИК 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к/сч 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ИНН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56.0" w:type="dxa"/>
        <w:jc w:val="left"/>
        <w:tblInd w:w="60.0" w:type="dxa"/>
        <w:tblLayout w:type="fixed"/>
        <w:tblLook w:val="0400"/>
      </w:tblPr>
      <w:tblGrid>
        <w:gridCol w:w="9530"/>
        <w:gridCol w:w="126"/>
        <w:tblGridChange w:id="0">
          <w:tblGrid>
            <w:gridCol w:w="9530"/>
            <w:gridCol w:w="126"/>
          </w:tblGrid>
        </w:tblGridChange>
      </w:tblGrid>
      <w:tr>
        <w:trPr>
          <w:cantSplit w:val="0"/>
          <w:trHeight w:val="125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9410.0" w:type="dxa"/>
              <w:jc w:val="left"/>
              <w:tblLayout w:type="fixed"/>
              <w:tblLook w:val="0000"/>
            </w:tblPr>
            <w:tblGrid>
              <w:gridCol w:w="4820"/>
              <w:gridCol w:w="4590"/>
              <w:tblGridChange w:id="0">
                <w:tblGrid>
                  <w:gridCol w:w="4820"/>
                  <w:gridCol w:w="4590"/>
                </w:tblGrid>
              </w:tblGridChange>
            </w:tblGrid>
            <w:tr>
              <w:trPr>
                <w:cantSplit w:val="0"/>
                <w:trHeight w:val="1527" w:hRule="atLeast"/>
                <w:tblHeader w:val="0"/>
              </w:trPr>
              <w:tc>
                <w:tcPr/>
                <w:p w:rsidR="00000000" w:rsidDel="00000000" w:rsidP="00000000" w:rsidRDefault="00000000" w:rsidRPr="00000000" w14:paraId="0000004D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0"/>
                    </w:rPr>
                    <w:t xml:space="preserve">От Заказчика:</w:t>
                  </w:r>
                </w:p>
                <w:p w:rsidR="00000000" w:rsidDel="00000000" w:rsidP="00000000" w:rsidRDefault="00000000" w:rsidRPr="00000000" w14:paraId="0000004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0"/>
                    </w:rPr>
                    <w:t xml:space="preserve">Индивидуальный предприниматель</w:t>
                  </w:r>
                </w:p>
                <w:p w:rsidR="00000000" w:rsidDel="00000000" w:rsidP="00000000" w:rsidRDefault="00000000" w:rsidRPr="00000000" w14:paraId="0000004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34"/>
                    </w:tabs>
                    <w:spacing w:after="0" w:line="240" w:lineRule="auto"/>
                    <w:ind w:left="-959" w:firstLine="959"/>
                    <w:jc w:val="both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0"/>
                    </w:rPr>
                    <w:t xml:space="preserve">________________/__________ /</w:t>
                  </w:r>
                </w:p>
                <w:p w:rsidR="00000000" w:rsidDel="00000000" w:rsidP="00000000" w:rsidRDefault="00000000" w:rsidRPr="00000000" w14:paraId="00000052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53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0"/>
                    </w:rPr>
                    <w:t xml:space="preserve">От Исполнителя:</w:t>
                  </w:r>
                </w:p>
                <w:p w:rsidR="00000000" w:rsidDel="00000000" w:rsidP="00000000" w:rsidRDefault="00000000" w:rsidRPr="00000000" w14:paraId="00000055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left" w:pos="34"/>
                    </w:tabs>
                    <w:spacing w:after="0" w:line="240" w:lineRule="auto"/>
                    <w:ind w:left="-959" w:firstLine="959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8"/>
                      <w:szCs w:val="28"/>
                      <w:rtl w:val="0"/>
                    </w:rPr>
                    <w:t xml:space="preserve">________________/_____________/</w:t>
                  </w:r>
                </w:p>
                <w:p w:rsidR="00000000" w:rsidDel="00000000" w:rsidP="00000000" w:rsidRDefault="00000000" w:rsidRPr="00000000" w14:paraId="00000059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pacing w:after="0" w:line="240" w:lineRule="auto"/>
                    <w:rPr>
                      <w:rFonts w:ascii="Arial" w:cs="Arial" w:eastAsia="Arial" w:hAnsi="Arial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A4093F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60.0" w:type="dxa"/>
        <w:left w:w="60.0" w:type="dxa"/>
        <w:bottom w:w="60.0" w:type="dxa"/>
        <w:right w:w="6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9I/SzxClHtx3g6P2g8mT8XyqiQ==">AMUW2mU7WTZ++L9Sn2ZkwnZTiHA6dyxFyhrpNz3dWb7WbEGVbBVS/se8rNJyoQI3/RYX8UgFXVBrkkJNp0sk1Jj7vQFF2Vy3jm6vmFCQYyJHkplJEIbtKvwnTKqiVwW6pvl5pS2yvPRn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2020-08-11T07:42:00Z</dcterms:created>
  <dc:creator>Полина</dc:creator>
</cp:coreProperties>
</file>