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61966" w14:textId="77777777" w:rsidR="00857603" w:rsidRPr="00857603" w:rsidRDefault="00857603" w:rsidP="00857603">
      <w:pPr>
        <w:spacing w:line="20" w:lineRule="atLeast"/>
        <w:ind w:left="4820"/>
        <w:rPr>
          <w:bCs/>
        </w:rPr>
      </w:pPr>
      <w:bookmarkStart w:id="0" w:name="_Toc300742330"/>
      <w:r w:rsidRPr="00857603">
        <w:rPr>
          <w:bCs/>
        </w:rPr>
        <w:t>Приложение №1</w:t>
      </w:r>
    </w:p>
    <w:p w14:paraId="45F93559" w14:textId="77777777" w:rsidR="00857603" w:rsidRPr="00857603" w:rsidRDefault="00857603" w:rsidP="00857603">
      <w:pPr>
        <w:spacing w:line="20" w:lineRule="atLeast"/>
        <w:ind w:left="4820"/>
        <w:rPr>
          <w:bCs/>
        </w:rPr>
      </w:pPr>
      <w:r w:rsidRPr="00857603">
        <w:rPr>
          <w:bCs/>
        </w:rPr>
        <w:t>к протоколу заседания Правления</w:t>
      </w:r>
    </w:p>
    <w:p w14:paraId="04806244" w14:textId="79CAF9C6" w:rsidR="00857603" w:rsidRPr="00857603" w:rsidRDefault="00857603" w:rsidP="00857603">
      <w:pPr>
        <w:spacing w:line="20" w:lineRule="atLeast"/>
        <w:ind w:left="4820"/>
        <w:rPr>
          <w:b/>
        </w:rPr>
      </w:pPr>
      <w:r w:rsidRPr="00857603">
        <w:rPr>
          <w:bCs/>
        </w:rPr>
        <w:t>АО «Деловая среда» № </w:t>
      </w:r>
      <w:r w:rsidR="00954CE1" w:rsidRPr="00954CE1">
        <w:rPr>
          <w:bCs/>
        </w:rPr>
        <w:t xml:space="preserve">103 </w:t>
      </w:r>
      <w:r w:rsidRPr="00857603">
        <w:rPr>
          <w:bCs/>
        </w:rPr>
        <w:t xml:space="preserve">от </w:t>
      </w:r>
      <w:r w:rsidR="00954CE1" w:rsidRPr="00C756EE">
        <w:rPr>
          <w:sz w:val="25"/>
          <w:szCs w:val="25"/>
        </w:rPr>
        <w:t>«</w:t>
      </w:r>
      <w:r w:rsidR="00954CE1">
        <w:rPr>
          <w:sz w:val="25"/>
          <w:szCs w:val="25"/>
        </w:rPr>
        <w:t>25</w:t>
      </w:r>
      <w:r w:rsidR="00954CE1" w:rsidRPr="00C756EE">
        <w:rPr>
          <w:sz w:val="25"/>
          <w:szCs w:val="25"/>
        </w:rPr>
        <w:t xml:space="preserve">» </w:t>
      </w:r>
      <w:r w:rsidR="00954CE1">
        <w:rPr>
          <w:sz w:val="25"/>
          <w:szCs w:val="25"/>
        </w:rPr>
        <w:t>апреля</w:t>
      </w:r>
      <w:r w:rsidR="00954CE1" w:rsidRPr="00C756EE">
        <w:rPr>
          <w:sz w:val="25"/>
          <w:szCs w:val="25"/>
        </w:rPr>
        <w:t xml:space="preserve"> 2025 г.</w:t>
      </w:r>
    </w:p>
    <w:p w14:paraId="4C467064" w14:textId="77777777" w:rsidR="00857603" w:rsidRPr="00857603" w:rsidRDefault="00857603" w:rsidP="00857603">
      <w:pPr>
        <w:spacing w:line="20" w:lineRule="atLeast"/>
        <w:jc w:val="center"/>
        <w:rPr>
          <w:b/>
        </w:rPr>
      </w:pPr>
    </w:p>
    <w:p w14:paraId="4552942E" w14:textId="77777777" w:rsidR="00857603" w:rsidRPr="00857603" w:rsidRDefault="00857603" w:rsidP="00857603">
      <w:pPr>
        <w:spacing w:line="20" w:lineRule="atLeast"/>
        <w:jc w:val="center"/>
        <w:rPr>
          <w:b/>
        </w:rPr>
      </w:pPr>
    </w:p>
    <w:p w14:paraId="0C0B791D" w14:textId="77777777" w:rsidR="00857603" w:rsidRPr="00857603" w:rsidRDefault="00857603" w:rsidP="00857603">
      <w:pPr>
        <w:spacing w:line="20" w:lineRule="atLeast"/>
        <w:jc w:val="center"/>
        <w:rPr>
          <w:b/>
        </w:rPr>
      </w:pPr>
    </w:p>
    <w:p w14:paraId="2F31FD31" w14:textId="77777777" w:rsidR="00857603" w:rsidRPr="00857603" w:rsidRDefault="00857603" w:rsidP="00857603">
      <w:pPr>
        <w:spacing w:line="20" w:lineRule="atLeast"/>
        <w:jc w:val="center"/>
        <w:rPr>
          <w:b/>
        </w:rPr>
      </w:pPr>
    </w:p>
    <w:p w14:paraId="2BCB085C" w14:textId="77777777" w:rsidR="00857603" w:rsidRPr="00857603" w:rsidRDefault="00857603" w:rsidP="00857603">
      <w:pPr>
        <w:spacing w:line="20" w:lineRule="atLeast"/>
        <w:jc w:val="center"/>
        <w:rPr>
          <w:b/>
        </w:rPr>
      </w:pPr>
      <w:r w:rsidRPr="00857603">
        <w:rPr>
          <w:b/>
        </w:rPr>
        <w:t>АКЦИОНЕРНОЕ ОБЩЕСТВО</w:t>
      </w:r>
    </w:p>
    <w:p w14:paraId="270C76CF" w14:textId="77777777" w:rsidR="00857603" w:rsidRPr="00857603" w:rsidRDefault="00857603" w:rsidP="00857603">
      <w:pPr>
        <w:autoSpaceDE w:val="0"/>
        <w:autoSpaceDN w:val="0"/>
        <w:spacing w:line="20" w:lineRule="atLeast"/>
        <w:jc w:val="center"/>
        <w:rPr>
          <w:b/>
        </w:rPr>
      </w:pPr>
      <w:r w:rsidRPr="00857603">
        <w:rPr>
          <w:b/>
        </w:rPr>
        <w:t>«ДЕЛОВАЯ СРЕДА»</w:t>
      </w:r>
    </w:p>
    <w:p w14:paraId="51635286" w14:textId="77777777" w:rsidR="00133B4C" w:rsidRPr="00857603" w:rsidRDefault="00133B4C" w:rsidP="00133B4C">
      <w:pPr>
        <w:pBdr>
          <w:bottom w:val="single" w:sz="4" w:space="1" w:color="auto"/>
        </w:pBdr>
        <w:tabs>
          <w:tab w:val="left" w:pos="993"/>
        </w:tabs>
        <w:autoSpaceDE w:val="0"/>
        <w:autoSpaceDN w:val="0"/>
        <w:jc w:val="both"/>
        <w:rPr>
          <w:b/>
          <w:bCs/>
        </w:rPr>
      </w:pPr>
    </w:p>
    <w:p w14:paraId="6A61C4E1" w14:textId="77777777" w:rsidR="00133B4C" w:rsidRPr="00857603" w:rsidRDefault="00133B4C" w:rsidP="00133B4C">
      <w:pPr>
        <w:tabs>
          <w:tab w:val="left" w:pos="993"/>
        </w:tabs>
        <w:autoSpaceDE w:val="0"/>
        <w:autoSpaceDN w:val="0"/>
        <w:ind w:left="5040" w:firstLine="630"/>
        <w:jc w:val="both"/>
      </w:pPr>
    </w:p>
    <w:p w14:paraId="7CDAFD59" w14:textId="77777777" w:rsidR="00857603" w:rsidRPr="00954CE1" w:rsidRDefault="00857603" w:rsidP="00954CE1">
      <w:pPr>
        <w:autoSpaceDE w:val="0"/>
        <w:autoSpaceDN w:val="0"/>
        <w:spacing w:line="20" w:lineRule="atLeast"/>
        <w:jc w:val="right"/>
      </w:pPr>
      <w:bookmarkStart w:id="1" w:name="_Toc305054612"/>
      <w:r w:rsidRPr="00954CE1">
        <w:t>УТВЕРЖДЕНО</w:t>
      </w:r>
    </w:p>
    <w:p w14:paraId="78362F7F" w14:textId="77777777" w:rsidR="00857603" w:rsidRPr="00954CE1" w:rsidRDefault="00857603" w:rsidP="00954CE1">
      <w:pPr>
        <w:autoSpaceDE w:val="0"/>
        <w:autoSpaceDN w:val="0"/>
        <w:spacing w:line="20" w:lineRule="atLeast"/>
        <w:jc w:val="right"/>
      </w:pPr>
      <w:r w:rsidRPr="00954CE1">
        <w:t>протоколом заседания Правления</w:t>
      </w:r>
    </w:p>
    <w:p w14:paraId="374E65A9" w14:textId="1E0134AE" w:rsidR="00133B4C" w:rsidRPr="00857603" w:rsidRDefault="00857603" w:rsidP="00954CE1">
      <w:pPr>
        <w:autoSpaceDE w:val="0"/>
        <w:autoSpaceDN w:val="0"/>
        <w:jc w:val="right"/>
        <w:rPr>
          <w:b/>
          <w:bCs/>
        </w:rPr>
      </w:pPr>
      <w:r w:rsidRPr="00954CE1">
        <w:t xml:space="preserve">                                                                            </w:t>
      </w:r>
      <w:r w:rsidR="00954CE1" w:rsidRPr="00954CE1">
        <w:t>А</w:t>
      </w:r>
      <w:r w:rsidRPr="00954CE1">
        <w:t xml:space="preserve">О «Деловая среда» </w:t>
      </w:r>
      <w:bookmarkStart w:id="2" w:name="_Hlk196725065"/>
      <w:r w:rsidR="00954CE1" w:rsidRPr="00954CE1">
        <w:rPr>
          <w:bCs/>
        </w:rPr>
        <w:t xml:space="preserve">№ 103 от </w:t>
      </w:r>
      <w:r w:rsidR="00954CE1" w:rsidRPr="00954CE1">
        <w:t>«25» апреля</w:t>
      </w:r>
      <w:r w:rsidR="00954CE1">
        <w:t xml:space="preserve"> 2025г.</w:t>
      </w:r>
      <w:r w:rsidR="00954CE1" w:rsidRPr="00954CE1">
        <w:t xml:space="preserve"> </w:t>
      </w:r>
      <w:r w:rsidR="00954CE1" w:rsidRPr="00954CE1">
        <w:t xml:space="preserve">        </w:t>
      </w:r>
      <w:bookmarkEnd w:id="2"/>
      <w:r w:rsidR="00133B4C" w:rsidRPr="00954CE1">
        <w:rPr>
          <w:b/>
          <w:bCs/>
        </w:rPr>
        <w:tab/>
      </w:r>
      <w:r w:rsidR="00133B4C" w:rsidRPr="00954CE1">
        <w:rPr>
          <w:b/>
          <w:bCs/>
        </w:rPr>
        <w:tab/>
      </w:r>
      <w:r w:rsidR="00133B4C" w:rsidRPr="00954CE1">
        <w:rPr>
          <w:b/>
          <w:bCs/>
        </w:rPr>
        <w:tab/>
      </w:r>
      <w:r w:rsidR="00133B4C" w:rsidRPr="00857603">
        <w:rPr>
          <w:b/>
          <w:bCs/>
        </w:rPr>
        <w:tab/>
      </w:r>
      <w:r w:rsidR="00133B4C" w:rsidRPr="00857603">
        <w:rPr>
          <w:b/>
          <w:bCs/>
        </w:rPr>
        <w:tab/>
      </w:r>
      <w:r w:rsidR="00133B4C" w:rsidRPr="00857603">
        <w:rPr>
          <w:b/>
          <w:bCs/>
        </w:rPr>
        <w:tab/>
      </w:r>
      <w:r w:rsidR="00133B4C" w:rsidRPr="00857603">
        <w:rPr>
          <w:b/>
          <w:bCs/>
        </w:rPr>
        <w:tab/>
      </w:r>
      <w:r w:rsidR="00133B4C" w:rsidRPr="00857603">
        <w:rPr>
          <w:b/>
          <w:bCs/>
        </w:rPr>
        <w:tab/>
      </w:r>
      <w:r w:rsidR="00133B4C" w:rsidRPr="00857603">
        <w:rPr>
          <w:b/>
          <w:bCs/>
        </w:rPr>
        <w:tab/>
      </w:r>
      <w:r w:rsidR="00133B4C" w:rsidRPr="00857603">
        <w:rPr>
          <w:b/>
          <w:bCs/>
        </w:rPr>
        <w:tab/>
        <w:t xml:space="preserve"> </w:t>
      </w:r>
    </w:p>
    <w:p w14:paraId="559EE2A7" w14:textId="77777777" w:rsidR="00133B4C" w:rsidRPr="00857603" w:rsidRDefault="00133B4C" w:rsidP="00133B4C">
      <w:pPr>
        <w:tabs>
          <w:tab w:val="left" w:pos="993"/>
        </w:tabs>
        <w:autoSpaceDE w:val="0"/>
        <w:autoSpaceDN w:val="0"/>
        <w:jc w:val="both"/>
        <w:rPr>
          <w:b/>
          <w:bCs/>
        </w:rPr>
      </w:pPr>
    </w:p>
    <w:p w14:paraId="4B6A0DD7" w14:textId="77777777" w:rsidR="00133B4C" w:rsidRPr="00857603" w:rsidRDefault="00133B4C" w:rsidP="00133B4C">
      <w:pPr>
        <w:tabs>
          <w:tab w:val="left" w:pos="993"/>
        </w:tabs>
        <w:autoSpaceDE w:val="0"/>
        <w:autoSpaceDN w:val="0"/>
        <w:jc w:val="both"/>
        <w:rPr>
          <w:b/>
          <w:bCs/>
        </w:rPr>
      </w:pPr>
    </w:p>
    <w:p w14:paraId="3EA1BD88" w14:textId="77777777" w:rsidR="00133B4C" w:rsidRPr="00857603" w:rsidRDefault="00133B4C" w:rsidP="00133B4C">
      <w:pPr>
        <w:jc w:val="both"/>
        <w:rPr>
          <w:b/>
          <w:bCs/>
        </w:rPr>
      </w:pPr>
    </w:p>
    <w:p w14:paraId="5DF0EEBC" w14:textId="77777777" w:rsidR="00133B4C" w:rsidRPr="00857603" w:rsidRDefault="00133B4C" w:rsidP="00133B4C">
      <w:pPr>
        <w:jc w:val="both"/>
        <w:rPr>
          <w:b/>
          <w:bCs/>
        </w:rPr>
      </w:pPr>
    </w:p>
    <w:p w14:paraId="7F038473" w14:textId="77777777" w:rsidR="00133B4C" w:rsidRPr="00857603" w:rsidRDefault="00133B4C" w:rsidP="00133B4C">
      <w:pPr>
        <w:jc w:val="both"/>
        <w:rPr>
          <w:b/>
          <w:bCs/>
        </w:rPr>
      </w:pPr>
    </w:p>
    <w:p w14:paraId="44FD2E08" w14:textId="77777777" w:rsidR="00133B4C" w:rsidRPr="00857603" w:rsidRDefault="00133B4C" w:rsidP="00133B4C">
      <w:pPr>
        <w:jc w:val="both"/>
        <w:rPr>
          <w:b/>
          <w:bCs/>
        </w:rPr>
      </w:pPr>
    </w:p>
    <w:p w14:paraId="3FDBC54B" w14:textId="77777777" w:rsidR="00133B4C" w:rsidRPr="00857603" w:rsidRDefault="00133B4C" w:rsidP="00133B4C">
      <w:pPr>
        <w:jc w:val="both"/>
        <w:rPr>
          <w:b/>
          <w:bCs/>
        </w:rPr>
      </w:pPr>
    </w:p>
    <w:p w14:paraId="6D2CA6A9" w14:textId="77777777" w:rsidR="00133B4C" w:rsidRPr="00857603" w:rsidRDefault="00133B4C" w:rsidP="00133B4C">
      <w:pPr>
        <w:jc w:val="both"/>
        <w:rPr>
          <w:b/>
          <w:bCs/>
        </w:rPr>
      </w:pPr>
    </w:p>
    <w:p w14:paraId="6502881F" w14:textId="77777777" w:rsidR="00133B4C" w:rsidRPr="00857603" w:rsidRDefault="00133B4C" w:rsidP="00133B4C">
      <w:pPr>
        <w:jc w:val="both"/>
        <w:rPr>
          <w:b/>
          <w:bCs/>
        </w:rPr>
      </w:pPr>
    </w:p>
    <w:p w14:paraId="2D2CE84D" w14:textId="77777777" w:rsidR="00133B4C" w:rsidRPr="00857603" w:rsidRDefault="00133B4C" w:rsidP="00133B4C">
      <w:pPr>
        <w:jc w:val="both"/>
        <w:rPr>
          <w:b/>
        </w:rPr>
      </w:pPr>
    </w:p>
    <w:p w14:paraId="24DD9267" w14:textId="77777777" w:rsidR="00857603" w:rsidRPr="00857603" w:rsidRDefault="00857603" w:rsidP="00857603">
      <w:pPr>
        <w:spacing w:line="20" w:lineRule="atLeast"/>
        <w:jc w:val="center"/>
        <w:rPr>
          <w:b/>
        </w:rPr>
      </w:pPr>
    </w:p>
    <w:p w14:paraId="634636DB" w14:textId="77777777" w:rsidR="00857603" w:rsidRPr="00857603" w:rsidRDefault="00857603" w:rsidP="00857603">
      <w:pPr>
        <w:spacing w:line="20" w:lineRule="atLeast"/>
        <w:jc w:val="center"/>
        <w:rPr>
          <w:b/>
        </w:rPr>
      </w:pPr>
      <w:r w:rsidRPr="00857603">
        <w:rPr>
          <w:b/>
        </w:rPr>
        <w:t>Положение о закупках</w:t>
      </w:r>
    </w:p>
    <w:p w14:paraId="17B36DAA" w14:textId="77777777" w:rsidR="00857603" w:rsidRPr="00857603" w:rsidRDefault="00857603" w:rsidP="00857603">
      <w:pPr>
        <w:autoSpaceDE w:val="0"/>
        <w:autoSpaceDN w:val="0"/>
        <w:spacing w:line="20" w:lineRule="atLeast"/>
        <w:jc w:val="center"/>
      </w:pPr>
      <w:r w:rsidRPr="00857603">
        <w:rPr>
          <w:b/>
        </w:rPr>
        <w:t>Акционерного общества «Делова среда»</w:t>
      </w:r>
    </w:p>
    <w:p w14:paraId="5D45E6D4" w14:textId="77777777" w:rsidR="00133B4C" w:rsidRPr="00857603" w:rsidRDefault="00133B4C" w:rsidP="00133B4C">
      <w:pPr>
        <w:tabs>
          <w:tab w:val="left" w:pos="993"/>
        </w:tabs>
        <w:jc w:val="center"/>
        <w:rPr>
          <w:b/>
        </w:rPr>
      </w:pPr>
    </w:p>
    <w:p w14:paraId="5DB52E94" w14:textId="77777777" w:rsidR="00133B4C" w:rsidRPr="00857603" w:rsidRDefault="00133B4C" w:rsidP="00133B4C">
      <w:pPr>
        <w:jc w:val="both"/>
        <w:rPr>
          <w:b/>
          <w:bCs/>
        </w:rPr>
      </w:pPr>
    </w:p>
    <w:p w14:paraId="0AC8BC42" w14:textId="77777777" w:rsidR="00133B4C" w:rsidRPr="00857603" w:rsidRDefault="00133B4C" w:rsidP="00133B4C">
      <w:pPr>
        <w:jc w:val="both"/>
        <w:rPr>
          <w:b/>
          <w:bCs/>
        </w:rPr>
      </w:pPr>
    </w:p>
    <w:p w14:paraId="51EAF74F" w14:textId="77777777" w:rsidR="00133B4C" w:rsidRPr="00857603" w:rsidRDefault="00133B4C" w:rsidP="00133B4C">
      <w:pPr>
        <w:jc w:val="both"/>
        <w:rPr>
          <w:b/>
          <w:bCs/>
        </w:rPr>
      </w:pPr>
    </w:p>
    <w:p w14:paraId="3E1E688B" w14:textId="77777777" w:rsidR="00133B4C" w:rsidRPr="00857603" w:rsidRDefault="00133B4C" w:rsidP="00133B4C">
      <w:pPr>
        <w:jc w:val="both"/>
        <w:rPr>
          <w:b/>
          <w:bCs/>
        </w:rPr>
      </w:pPr>
    </w:p>
    <w:p w14:paraId="2F9D63FB" w14:textId="77777777" w:rsidR="00133B4C" w:rsidRPr="00857603" w:rsidRDefault="00133B4C" w:rsidP="00133B4C">
      <w:pPr>
        <w:jc w:val="both"/>
        <w:rPr>
          <w:b/>
          <w:bCs/>
        </w:rPr>
      </w:pPr>
      <w:r w:rsidRPr="00857603">
        <w:rPr>
          <w:b/>
          <w:bCs/>
        </w:rPr>
        <w:tab/>
      </w:r>
      <w:r w:rsidRPr="00857603">
        <w:rPr>
          <w:b/>
          <w:bCs/>
        </w:rPr>
        <w:tab/>
      </w:r>
      <w:r w:rsidRPr="00857603">
        <w:rPr>
          <w:b/>
          <w:bCs/>
        </w:rPr>
        <w:tab/>
      </w:r>
    </w:p>
    <w:p w14:paraId="44115299" w14:textId="77777777" w:rsidR="00133B4C" w:rsidRPr="00857603" w:rsidRDefault="00133B4C" w:rsidP="00133B4C">
      <w:pPr>
        <w:jc w:val="both"/>
        <w:rPr>
          <w:b/>
          <w:bCs/>
        </w:rPr>
      </w:pPr>
    </w:p>
    <w:p w14:paraId="679A9D2F" w14:textId="77777777" w:rsidR="00133B4C" w:rsidRPr="00857603" w:rsidRDefault="00133B4C" w:rsidP="00133B4C">
      <w:pPr>
        <w:jc w:val="both"/>
        <w:rPr>
          <w:b/>
          <w:bCs/>
        </w:rPr>
      </w:pPr>
    </w:p>
    <w:p w14:paraId="318CF99A" w14:textId="77777777" w:rsidR="00133B4C" w:rsidRPr="00857603" w:rsidRDefault="00133B4C" w:rsidP="00133B4C">
      <w:pPr>
        <w:jc w:val="both"/>
        <w:rPr>
          <w:b/>
          <w:bCs/>
        </w:rPr>
      </w:pPr>
    </w:p>
    <w:p w14:paraId="08506782" w14:textId="77777777" w:rsidR="00133B4C" w:rsidRPr="00857603" w:rsidRDefault="00133B4C" w:rsidP="00133B4C">
      <w:pPr>
        <w:jc w:val="both"/>
        <w:rPr>
          <w:b/>
          <w:bCs/>
        </w:rPr>
      </w:pPr>
    </w:p>
    <w:p w14:paraId="0F9FA28C" w14:textId="77777777" w:rsidR="00133B4C" w:rsidRPr="00857603" w:rsidRDefault="00133B4C" w:rsidP="00133B4C">
      <w:pPr>
        <w:jc w:val="both"/>
        <w:rPr>
          <w:b/>
          <w:bCs/>
        </w:rPr>
      </w:pPr>
    </w:p>
    <w:p w14:paraId="7A2B90CC" w14:textId="77777777" w:rsidR="00133B4C" w:rsidRPr="00857603" w:rsidRDefault="00133B4C" w:rsidP="00133B4C">
      <w:pPr>
        <w:jc w:val="both"/>
        <w:rPr>
          <w:b/>
          <w:bCs/>
        </w:rPr>
      </w:pPr>
    </w:p>
    <w:p w14:paraId="745EEE4C" w14:textId="77777777" w:rsidR="00133B4C" w:rsidRPr="00857603" w:rsidRDefault="00133B4C" w:rsidP="00133B4C">
      <w:pPr>
        <w:jc w:val="both"/>
        <w:rPr>
          <w:b/>
          <w:bCs/>
        </w:rPr>
      </w:pPr>
    </w:p>
    <w:p w14:paraId="78E8D41D" w14:textId="77777777" w:rsidR="00133B4C" w:rsidRPr="00857603" w:rsidRDefault="00133B4C" w:rsidP="00133B4C">
      <w:pPr>
        <w:jc w:val="both"/>
        <w:rPr>
          <w:b/>
          <w:bCs/>
        </w:rPr>
      </w:pPr>
    </w:p>
    <w:p w14:paraId="171E5C24" w14:textId="77777777" w:rsidR="00133B4C" w:rsidRPr="00857603" w:rsidRDefault="00133B4C" w:rsidP="00133B4C">
      <w:pPr>
        <w:rPr>
          <w:b/>
          <w:bCs/>
        </w:rPr>
      </w:pPr>
    </w:p>
    <w:p w14:paraId="02C19172" w14:textId="77777777" w:rsidR="00133B4C" w:rsidRPr="00857603" w:rsidRDefault="00133B4C" w:rsidP="00133B4C">
      <w:pPr>
        <w:jc w:val="center"/>
        <w:rPr>
          <w:b/>
          <w:bCs/>
        </w:rPr>
      </w:pPr>
    </w:p>
    <w:p w14:paraId="56F57703" w14:textId="77777777" w:rsidR="00133B4C" w:rsidRPr="00A80450" w:rsidRDefault="00133B4C" w:rsidP="00133B4C">
      <w:pPr>
        <w:jc w:val="center"/>
        <w:rPr>
          <w:b/>
          <w:bCs/>
        </w:rPr>
      </w:pPr>
    </w:p>
    <w:p w14:paraId="23A83599" w14:textId="77777777" w:rsidR="00857603" w:rsidRPr="00A80450" w:rsidRDefault="00857603" w:rsidP="00133B4C">
      <w:pPr>
        <w:jc w:val="center"/>
        <w:rPr>
          <w:b/>
          <w:bCs/>
        </w:rPr>
      </w:pPr>
    </w:p>
    <w:p w14:paraId="21E39B91" w14:textId="77777777" w:rsidR="00133B4C" w:rsidRPr="00857603" w:rsidRDefault="00133B4C" w:rsidP="00133B4C">
      <w:pPr>
        <w:jc w:val="center"/>
        <w:rPr>
          <w:b/>
          <w:bCs/>
        </w:rPr>
      </w:pPr>
    </w:p>
    <w:p w14:paraId="33D3BC41" w14:textId="77777777" w:rsidR="00133B4C" w:rsidRPr="00857603" w:rsidRDefault="00133B4C" w:rsidP="00133B4C">
      <w:pPr>
        <w:jc w:val="center"/>
        <w:rPr>
          <w:b/>
          <w:bCs/>
        </w:rPr>
      </w:pPr>
    </w:p>
    <w:p w14:paraId="5CE9D464" w14:textId="77777777" w:rsidR="00133B4C" w:rsidRPr="00857603" w:rsidRDefault="00133B4C" w:rsidP="00133B4C">
      <w:pPr>
        <w:jc w:val="center"/>
        <w:rPr>
          <w:b/>
          <w:bCs/>
        </w:rPr>
      </w:pPr>
      <w:r w:rsidRPr="00857603">
        <w:rPr>
          <w:b/>
          <w:bCs/>
        </w:rPr>
        <w:t>г. Москва</w:t>
      </w:r>
    </w:p>
    <w:p w14:paraId="1185E4CF" w14:textId="59B4E0A5" w:rsidR="00133B4C" w:rsidRPr="00857603" w:rsidRDefault="00133B4C" w:rsidP="00133B4C">
      <w:pPr>
        <w:jc w:val="center"/>
        <w:rPr>
          <w:b/>
          <w:bCs/>
        </w:rPr>
        <w:sectPr w:rsidR="00133B4C" w:rsidRPr="00857603" w:rsidSect="005A5F8F">
          <w:footerReference w:type="default" r:id="rId8"/>
          <w:pgSz w:w="11906" w:h="16838"/>
          <w:pgMar w:top="1253" w:right="856" w:bottom="1253" w:left="1366" w:header="709" w:footer="709" w:gutter="0"/>
          <w:pgNumType w:start="1"/>
          <w:cols w:space="708"/>
          <w:titlePg/>
          <w:docGrid w:linePitch="360"/>
        </w:sectPr>
      </w:pPr>
      <w:r w:rsidRPr="00857603">
        <w:rPr>
          <w:b/>
          <w:bCs/>
        </w:rPr>
        <w:t>202</w:t>
      </w:r>
      <w:r w:rsidR="00857603" w:rsidRPr="00857603">
        <w:rPr>
          <w:b/>
          <w:bCs/>
        </w:rPr>
        <w:t>5</w:t>
      </w:r>
    </w:p>
    <w:bookmarkEnd w:id="0"/>
    <w:bookmarkEnd w:id="1"/>
    <w:p w14:paraId="5C6916F5" w14:textId="1517E567" w:rsidR="0082562C" w:rsidRDefault="005138AD">
      <w:pPr>
        <w:keepNext/>
        <w:keepLines/>
        <w:tabs>
          <w:tab w:val="left" w:pos="993"/>
        </w:tabs>
        <w:jc w:val="both"/>
        <w:rPr>
          <w:b/>
          <w:bCs/>
          <w:sz w:val="28"/>
          <w:szCs w:val="28"/>
          <w:lang w:eastAsia="en-US"/>
        </w:rPr>
      </w:pPr>
      <w:r>
        <w:rPr>
          <w:b/>
          <w:bCs/>
          <w:sz w:val="28"/>
          <w:szCs w:val="28"/>
          <w:lang w:eastAsia="en-US"/>
        </w:rPr>
        <w:lastRenderedPageBreak/>
        <w:t>Оглавление</w:t>
      </w:r>
    </w:p>
    <w:p w14:paraId="46A2A745" w14:textId="77777777" w:rsidR="0082562C" w:rsidRDefault="0082562C">
      <w:pPr>
        <w:tabs>
          <w:tab w:val="left" w:pos="993"/>
        </w:tabs>
        <w:jc w:val="both"/>
        <w:rPr>
          <w:lang w:eastAsia="en-US"/>
        </w:rPr>
      </w:pPr>
    </w:p>
    <w:p w14:paraId="68F7DBFA" w14:textId="25EF4053" w:rsidR="0082562C" w:rsidRDefault="005138AD">
      <w:pPr>
        <w:pStyle w:val="12"/>
        <w:tabs>
          <w:tab w:val="left" w:pos="993"/>
        </w:tabs>
        <w:rPr>
          <w:rFonts w:asciiTheme="minorHAnsi" w:eastAsiaTheme="minorEastAsia" w:hAnsiTheme="minorHAnsi" w:cstheme="minorBidi"/>
          <w:b w:val="0"/>
          <w:noProof/>
          <w:sz w:val="20"/>
          <w:szCs w:val="22"/>
        </w:rPr>
      </w:pPr>
      <w:r>
        <w:fldChar w:fldCharType="begin"/>
      </w:r>
      <w:r>
        <w:instrText xml:space="preserve"> TOC \o "1-1" \u </w:instrText>
      </w:r>
      <w:r>
        <w:fldChar w:fldCharType="separate"/>
      </w:r>
      <w:r>
        <w:rPr>
          <w:noProof/>
        </w:rPr>
        <w:t>1.</w:t>
      </w:r>
      <w:r>
        <w:rPr>
          <w:rFonts w:asciiTheme="minorHAnsi" w:eastAsiaTheme="minorEastAsia" w:hAnsiTheme="minorHAnsi" w:cstheme="minorBidi"/>
          <w:b w:val="0"/>
          <w:noProof/>
          <w:sz w:val="20"/>
          <w:szCs w:val="22"/>
        </w:rPr>
        <w:tab/>
      </w:r>
      <w:r>
        <w:rPr>
          <w:b w:val="0"/>
          <w:noProof/>
        </w:rPr>
        <w:t>Общие положения</w:t>
      </w:r>
      <w:r>
        <w:rPr>
          <w:b w:val="0"/>
          <w:noProof/>
        </w:rPr>
        <w:tab/>
      </w:r>
      <w:r>
        <w:rPr>
          <w:b w:val="0"/>
          <w:noProof/>
        </w:rPr>
        <w:fldChar w:fldCharType="begin"/>
      </w:r>
      <w:r>
        <w:rPr>
          <w:b w:val="0"/>
          <w:noProof/>
        </w:rPr>
        <w:instrText xml:space="preserve"> PAGEREF _Toc108637994 \h </w:instrText>
      </w:r>
      <w:r>
        <w:rPr>
          <w:b w:val="0"/>
          <w:noProof/>
        </w:rPr>
      </w:r>
      <w:r>
        <w:rPr>
          <w:b w:val="0"/>
          <w:noProof/>
        </w:rPr>
        <w:fldChar w:fldCharType="separate"/>
      </w:r>
      <w:r w:rsidR="00CC45A7">
        <w:rPr>
          <w:b w:val="0"/>
          <w:noProof/>
        </w:rPr>
        <w:t>3</w:t>
      </w:r>
      <w:r>
        <w:rPr>
          <w:b w:val="0"/>
          <w:noProof/>
        </w:rPr>
        <w:fldChar w:fldCharType="end"/>
      </w:r>
    </w:p>
    <w:p w14:paraId="07BF04D4" w14:textId="5E859020" w:rsidR="0082562C" w:rsidRDefault="005138AD">
      <w:pPr>
        <w:pStyle w:val="12"/>
        <w:tabs>
          <w:tab w:val="left" w:pos="993"/>
        </w:tabs>
        <w:rPr>
          <w:rFonts w:asciiTheme="minorHAnsi" w:eastAsiaTheme="minorEastAsia" w:hAnsiTheme="minorHAnsi" w:cstheme="minorBidi"/>
          <w:b w:val="0"/>
          <w:noProof/>
          <w:sz w:val="20"/>
          <w:szCs w:val="22"/>
        </w:rPr>
      </w:pPr>
      <w:r>
        <w:rPr>
          <w:noProof/>
        </w:rPr>
        <w:t>2.</w:t>
      </w:r>
      <w:r>
        <w:rPr>
          <w:rFonts w:asciiTheme="minorHAnsi" w:eastAsiaTheme="minorEastAsia" w:hAnsiTheme="minorHAnsi" w:cstheme="minorBidi"/>
          <w:b w:val="0"/>
          <w:noProof/>
          <w:sz w:val="20"/>
          <w:szCs w:val="22"/>
        </w:rPr>
        <w:tab/>
      </w:r>
      <w:r>
        <w:rPr>
          <w:b w:val="0"/>
          <w:noProof/>
        </w:rPr>
        <w:t>Способы закупок и условия их применения</w:t>
      </w:r>
      <w:r>
        <w:rPr>
          <w:b w:val="0"/>
          <w:noProof/>
        </w:rPr>
        <w:tab/>
      </w:r>
      <w:r>
        <w:rPr>
          <w:b w:val="0"/>
          <w:noProof/>
        </w:rPr>
        <w:fldChar w:fldCharType="begin"/>
      </w:r>
      <w:r>
        <w:rPr>
          <w:b w:val="0"/>
          <w:noProof/>
        </w:rPr>
        <w:instrText xml:space="preserve"> PAGEREF _Toc108637995 \h </w:instrText>
      </w:r>
      <w:r>
        <w:rPr>
          <w:b w:val="0"/>
          <w:noProof/>
        </w:rPr>
      </w:r>
      <w:r>
        <w:rPr>
          <w:b w:val="0"/>
          <w:noProof/>
        </w:rPr>
        <w:fldChar w:fldCharType="separate"/>
      </w:r>
      <w:r w:rsidR="00CC45A7">
        <w:rPr>
          <w:b w:val="0"/>
          <w:noProof/>
        </w:rPr>
        <w:t>4</w:t>
      </w:r>
      <w:r>
        <w:rPr>
          <w:b w:val="0"/>
          <w:noProof/>
        </w:rPr>
        <w:fldChar w:fldCharType="end"/>
      </w:r>
    </w:p>
    <w:p w14:paraId="4628E7EC" w14:textId="54BD1F2A" w:rsidR="0082562C" w:rsidRDefault="005138AD">
      <w:pPr>
        <w:pStyle w:val="12"/>
        <w:tabs>
          <w:tab w:val="left" w:pos="993"/>
        </w:tabs>
        <w:rPr>
          <w:rFonts w:asciiTheme="minorHAnsi" w:eastAsiaTheme="minorEastAsia" w:hAnsiTheme="minorHAnsi" w:cstheme="minorBidi"/>
          <w:b w:val="0"/>
          <w:noProof/>
          <w:sz w:val="20"/>
          <w:szCs w:val="22"/>
        </w:rPr>
      </w:pPr>
      <w:r>
        <w:rPr>
          <w:noProof/>
        </w:rPr>
        <w:t>3.</w:t>
      </w:r>
      <w:r>
        <w:rPr>
          <w:rFonts w:asciiTheme="minorHAnsi" w:eastAsiaTheme="minorEastAsia" w:hAnsiTheme="minorHAnsi" w:cstheme="minorBidi"/>
          <w:b w:val="0"/>
          <w:noProof/>
          <w:sz w:val="20"/>
          <w:szCs w:val="22"/>
        </w:rPr>
        <w:tab/>
      </w:r>
      <w:r>
        <w:rPr>
          <w:b w:val="0"/>
          <w:noProof/>
        </w:rPr>
        <w:t>Управление Закупочной деятельностью</w:t>
      </w:r>
      <w:r>
        <w:rPr>
          <w:b w:val="0"/>
          <w:noProof/>
        </w:rPr>
        <w:tab/>
      </w:r>
      <w:r>
        <w:rPr>
          <w:b w:val="0"/>
          <w:noProof/>
        </w:rPr>
        <w:fldChar w:fldCharType="begin"/>
      </w:r>
      <w:r>
        <w:rPr>
          <w:b w:val="0"/>
          <w:noProof/>
        </w:rPr>
        <w:instrText xml:space="preserve"> PAGEREF _Toc108637996 \h </w:instrText>
      </w:r>
      <w:r>
        <w:rPr>
          <w:b w:val="0"/>
          <w:noProof/>
        </w:rPr>
      </w:r>
      <w:r>
        <w:rPr>
          <w:b w:val="0"/>
          <w:noProof/>
        </w:rPr>
        <w:fldChar w:fldCharType="separate"/>
      </w:r>
      <w:r w:rsidR="00CC45A7">
        <w:rPr>
          <w:b w:val="0"/>
          <w:noProof/>
        </w:rPr>
        <w:t>10</w:t>
      </w:r>
      <w:r>
        <w:rPr>
          <w:b w:val="0"/>
          <w:noProof/>
        </w:rPr>
        <w:fldChar w:fldCharType="end"/>
      </w:r>
    </w:p>
    <w:p w14:paraId="2A561756" w14:textId="12C0AECD" w:rsidR="0082562C" w:rsidRDefault="005138AD">
      <w:pPr>
        <w:pStyle w:val="12"/>
        <w:tabs>
          <w:tab w:val="left" w:pos="993"/>
        </w:tabs>
        <w:rPr>
          <w:rFonts w:asciiTheme="minorHAnsi" w:eastAsiaTheme="minorEastAsia" w:hAnsiTheme="minorHAnsi" w:cstheme="minorBidi"/>
          <w:b w:val="0"/>
          <w:noProof/>
          <w:sz w:val="20"/>
          <w:szCs w:val="22"/>
        </w:rPr>
      </w:pPr>
      <w:r>
        <w:rPr>
          <w:noProof/>
        </w:rPr>
        <w:t>4.</w:t>
      </w:r>
      <w:r>
        <w:rPr>
          <w:rFonts w:asciiTheme="minorHAnsi" w:eastAsiaTheme="minorEastAsia" w:hAnsiTheme="minorHAnsi" w:cstheme="minorBidi"/>
          <w:b w:val="0"/>
          <w:noProof/>
          <w:sz w:val="20"/>
          <w:szCs w:val="22"/>
        </w:rPr>
        <w:tab/>
      </w:r>
      <w:r>
        <w:rPr>
          <w:b w:val="0"/>
          <w:noProof/>
        </w:rPr>
        <w:t>Права и обязанности сторон, участвующих в Закупках</w:t>
      </w:r>
      <w:r>
        <w:rPr>
          <w:b w:val="0"/>
          <w:noProof/>
        </w:rPr>
        <w:tab/>
      </w:r>
      <w:r>
        <w:rPr>
          <w:b w:val="0"/>
          <w:noProof/>
        </w:rPr>
        <w:fldChar w:fldCharType="begin"/>
      </w:r>
      <w:r>
        <w:rPr>
          <w:b w:val="0"/>
          <w:noProof/>
        </w:rPr>
        <w:instrText xml:space="preserve"> PAGEREF _Toc108637997 \h </w:instrText>
      </w:r>
      <w:r>
        <w:rPr>
          <w:b w:val="0"/>
          <w:noProof/>
        </w:rPr>
      </w:r>
      <w:r>
        <w:rPr>
          <w:b w:val="0"/>
          <w:noProof/>
        </w:rPr>
        <w:fldChar w:fldCharType="separate"/>
      </w:r>
      <w:r w:rsidR="00CC45A7">
        <w:rPr>
          <w:b w:val="0"/>
          <w:noProof/>
        </w:rPr>
        <w:t>11</w:t>
      </w:r>
      <w:r>
        <w:rPr>
          <w:b w:val="0"/>
          <w:noProof/>
        </w:rPr>
        <w:fldChar w:fldCharType="end"/>
      </w:r>
    </w:p>
    <w:p w14:paraId="43CA0679" w14:textId="35F9CB93" w:rsidR="0082562C" w:rsidRDefault="005138AD">
      <w:pPr>
        <w:pStyle w:val="12"/>
        <w:tabs>
          <w:tab w:val="left" w:pos="993"/>
        </w:tabs>
        <w:rPr>
          <w:rFonts w:asciiTheme="minorHAnsi" w:eastAsiaTheme="minorEastAsia" w:hAnsiTheme="minorHAnsi" w:cstheme="minorBidi"/>
          <w:b w:val="0"/>
          <w:noProof/>
          <w:sz w:val="20"/>
          <w:szCs w:val="22"/>
        </w:rPr>
      </w:pPr>
      <w:r>
        <w:rPr>
          <w:noProof/>
        </w:rPr>
        <w:t>5.</w:t>
      </w:r>
      <w:r>
        <w:rPr>
          <w:rFonts w:asciiTheme="minorHAnsi" w:eastAsiaTheme="minorEastAsia" w:hAnsiTheme="minorHAnsi" w:cstheme="minorBidi"/>
          <w:b w:val="0"/>
          <w:noProof/>
          <w:sz w:val="20"/>
          <w:szCs w:val="22"/>
        </w:rPr>
        <w:tab/>
      </w:r>
      <w:r>
        <w:rPr>
          <w:b w:val="0"/>
          <w:noProof/>
        </w:rPr>
        <w:t>Требования к Участникам Закупочных процедур</w:t>
      </w:r>
      <w:r>
        <w:rPr>
          <w:b w:val="0"/>
          <w:noProof/>
        </w:rPr>
        <w:tab/>
      </w:r>
      <w:r>
        <w:rPr>
          <w:b w:val="0"/>
          <w:noProof/>
        </w:rPr>
        <w:fldChar w:fldCharType="begin"/>
      </w:r>
      <w:r>
        <w:rPr>
          <w:b w:val="0"/>
          <w:noProof/>
        </w:rPr>
        <w:instrText xml:space="preserve"> PAGEREF _Toc108637998 \h </w:instrText>
      </w:r>
      <w:r>
        <w:rPr>
          <w:b w:val="0"/>
          <w:noProof/>
        </w:rPr>
      </w:r>
      <w:r>
        <w:rPr>
          <w:b w:val="0"/>
          <w:noProof/>
        </w:rPr>
        <w:fldChar w:fldCharType="separate"/>
      </w:r>
      <w:r w:rsidR="00CC45A7">
        <w:rPr>
          <w:b w:val="0"/>
          <w:noProof/>
        </w:rPr>
        <w:t>14</w:t>
      </w:r>
      <w:r>
        <w:rPr>
          <w:b w:val="0"/>
          <w:noProof/>
        </w:rPr>
        <w:fldChar w:fldCharType="end"/>
      </w:r>
    </w:p>
    <w:p w14:paraId="38672DB1" w14:textId="62082025" w:rsidR="0082562C" w:rsidRDefault="005138AD">
      <w:pPr>
        <w:pStyle w:val="12"/>
        <w:tabs>
          <w:tab w:val="left" w:pos="993"/>
        </w:tabs>
        <w:rPr>
          <w:rFonts w:asciiTheme="minorHAnsi" w:eastAsiaTheme="minorEastAsia" w:hAnsiTheme="minorHAnsi" w:cstheme="minorBidi"/>
          <w:b w:val="0"/>
          <w:noProof/>
          <w:sz w:val="20"/>
          <w:szCs w:val="22"/>
        </w:rPr>
      </w:pPr>
      <w:r>
        <w:rPr>
          <w:noProof/>
        </w:rPr>
        <w:t>6.</w:t>
      </w:r>
      <w:r>
        <w:rPr>
          <w:rFonts w:asciiTheme="minorHAnsi" w:eastAsiaTheme="minorEastAsia" w:hAnsiTheme="minorHAnsi" w:cstheme="minorBidi"/>
          <w:b w:val="0"/>
          <w:noProof/>
          <w:sz w:val="20"/>
          <w:szCs w:val="22"/>
        </w:rPr>
        <w:tab/>
      </w:r>
      <w:r>
        <w:rPr>
          <w:b w:val="0"/>
          <w:noProof/>
        </w:rPr>
        <w:t>Критерии определения Победителей Закупочных процедур</w:t>
      </w:r>
      <w:r>
        <w:rPr>
          <w:b w:val="0"/>
          <w:noProof/>
        </w:rPr>
        <w:tab/>
      </w:r>
      <w:r>
        <w:rPr>
          <w:b w:val="0"/>
          <w:noProof/>
        </w:rPr>
        <w:fldChar w:fldCharType="begin"/>
      </w:r>
      <w:r>
        <w:rPr>
          <w:b w:val="0"/>
          <w:noProof/>
        </w:rPr>
        <w:instrText xml:space="preserve"> PAGEREF _Toc108637999 \h </w:instrText>
      </w:r>
      <w:r>
        <w:rPr>
          <w:b w:val="0"/>
          <w:noProof/>
        </w:rPr>
      </w:r>
      <w:r>
        <w:rPr>
          <w:b w:val="0"/>
          <w:noProof/>
        </w:rPr>
        <w:fldChar w:fldCharType="separate"/>
      </w:r>
      <w:r w:rsidR="00CC45A7">
        <w:rPr>
          <w:b w:val="0"/>
          <w:noProof/>
        </w:rPr>
        <w:t>19</w:t>
      </w:r>
      <w:r>
        <w:rPr>
          <w:b w:val="0"/>
          <w:noProof/>
        </w:rPr>
        <w:fldChar w:fldCharType="end"/>
      </w:r>
    </w:p>
    <w:p w14:paraId="6950C20E" w14:textId="08AAB472" w:rsidR="0082562C" w:rsidRDefault="005138AD">
      <w:pPr>
        <w:pStyle w:val="12"/>
        <w:tabs>
          <w:tab w:val="left" w:pos="993"/>
        </w:tabs>
        <w:rPr>
          <w:rFonts w:asciiTheme="minorHAnsi" w:eastAsiaTheme="minorEastAsia" w:hAnsiTheme="minorHAnsi" w:cstheme="minorBidi"/>
          <w:b w:val="0"/>
          <w:noProof/>
          <w:sz w:val="20"/>
          <w:szCs w:val="22"/>
        </w:rPr>
      </w:pPr>
      <w:r>
        <w:rPr>
          <w:noProof/>
        </w:rPr>
        <w:t>7.</w:t>
      </w:r>
      <w:r>
        <w:rPr>
          <w:rFonts w:asciiTheme="minorHAnsi" w:eastAsiaTheme="minorEastAsia" w:hAnsiTheme="minorHAnsi" w:cstheme="minorBidi"/>
          <w:b w:val="0"/>
          <w:noProof/>
          <w:sz w:val="20"/>
          <w:szCs w:val="22"/>
        </w:rPr>
        <w:tab/>
      </w:r>
      <w:r>
        <w:rPr>
          <w:b w:val="0"/>
          <w:noProof/>
        </w:rPr>
        <w:t>Информационное обеспечение Закупки</w:t>
      </w:r>
      <w:r>
        <w:rPr>
          <w:b w:val="0"/>
          <w:noProof/>
        </w:rPr>
        <w:tab/>
      </w:r>
      <w:r>
        <w:rPr>
          <w:b w:val="0"/>
          <w:noProof/>
        </w:rPr>
        <w:fldChar w:fldCharType="begin"/>
      </w:r>
      <w:r>
        <w:rPr>
          <w:b w:val="0"/>
          <w:noProof/>
        </w:rPr>
        <w:instrText xml:space="preserve"> PAGEREF _Toc108638000 \h </w:instrText>
      </w:r>
      <w:r>
        <w:rPr>
          <w:b w:val="0"/>
          <w:noProof/>
        </w:rPr>
      </w:r>
      <w:r>
        <w:rPr>
          <w:b w:val="0"/>
          <w:noProof/>
        </w:rPr>
        <w:fldChar w:fldCharType="separate"/>
      </w:r>
      <w:r w:rsidR="00CC45A7">
        <w:rPr>
          <w:b w:val="0"/>
          <w:noProof/>
        </w:rPr>
        <w:t>19</w:t>
      </w:r>
      <w:r>
        <w:rPr>
          <w:b w:val="0"/>
          <w:noProof/>
        </w:rPr>
        <w:fldChar w:fldCharType="end"/>
      </w:r>
    </w:p>
    <w:p w14:paraId="5A317C5C" w14:textId="0281EE28" w:rsidR="0082562C" w:rsidRDefault="005138AD">
      <w:pPr>
        <w:pStyle w:val="12"/>
        <w:tabs>
          <w:tab w:val="left" w:pos="993"/>
        </w:tabs>
        <w:rPr>
          <w:rFonts w:asciiTheme="minorHAnsi" w:eastAsiaTheme="minorEastAsia" w:hAnsiTheme="minorHAnsi" w:cstheme="minorBidi"/>
          <w:b w:val="0"/>
          <w:noProof/>
          <w:sz w:val="20"/>
          <w:szCs w:val="22"/>
        </w:rPr>
      </w:pPr>
      <w:r>
        <w:rPr>
          <w:noProof/>
        </w:rPr>
        <w:t>8.</w:t>
      </w:r>
      <w:r>
        <w:rPr>
          <w:rFonts w:asciiTheme="minorHAnsi" w:eastAsiaTheme="minorEastAsia" w:hAnsiTheme="minorHAnsi" w:cstheme="minorBidi"/>
          <w:b w:val="0"/>
          <w:noProof/>
          <w:sz w:val="20"/>
          <w:szCs w:val="22"/>
        </w:rPr>
        <w:tab/>
      </w:r>
      <w:r>
        <w:rPr>
          <w:b w:val="0"/>
          <w:noProof/>
        </w:rPr>
        <w:t>Порядок проведения Конкурса</w:t>
      </w:r>
      <w:r>
        <w:rPr>
          <w:b w:val="0"/>
          <w:noProof/>
        </w:rPr>
        <w:tab/>
      </w:r>
      <w:r>
        <w:rPr>
          <w:b w:val="0"/>
          <w:noProof/>
        </w:rPr>
        <w:fldChar w:fldCharType="begin"/>
      </w:r>
      <w:r>
        <w:rPr>
          <w:b w:val="0"/>
          <w:noProof/>
        </w:rPr>
        <w:instrText xml:space="preserve"> PAGEREF _Toc108638001 \h </w:instrText>
      </w:r>
      <w:r>
        <w:rPr>
          <w:b w:val="0"/>
          <w:noProof/>
        </w:rPr>
      </w:r>
      <w:r>
        <w:rPr>
          <w:b w:val="0"/>
          <w:noProof/>
        </w:rPr>
        <w:fldChar w:fldCharType="separate"/>
      </w:r>
      <w:r w:rsidR="00CC45A7">
        <w:rPr>
          <w:b w:val="0"/>
          <w:noProof/>
        </w:rPr>
        <w:t>22</w:t>
      </w:r>
      <w:r>
        <w:rPr>
          <w:b w:val="0"/>
          <w:noProof/>
        </w:rPr>
        <w:fldChar w:fldCharType="end"/>
      </w:r>
    </w:p>
    <w:p w14:paraId="377CB721" w14:textId="30424C47" w:rsidR="0082562C" w:rsidRDefault="005138AD">
      <w:pPr>
        <w:pStyle w:val="12"/>
        <w:tabs>
          <w:tab w:val="left" w:pos="993"/>
        </w:tabs>
        <w:rPr>
          <w:rFonts w:asciiTheme="minorHAnsi" w:eastAsiaTheme="minorEastAsia" w:hAnsiTheme="minorHAnsi" w:cstheme="minorBidi"/>
          <w:b w:val="0"/>
          <w:noProof/>
          <w:sz w:val="20"/>
          <w:szCs w:val="22"/>
        </w:rPr>
      </w:pPr>
      <w:r>
        <w:rPr>
          <w:noProof/>
        </w:rPr>
        <w:t>9.</w:t>
      </w:r>
      <w:r>
        <w:rPr>
          <w:rFonts w:asciiTheme="minorHAnsi" w:eastAsiaTheme="minorEastAsia" w:hAnsiTheme="minorHAnsi" w:cstheme="minorBidi"/>
          <w:b w:val="0"/>
          <w:noProof/>
          <w:sz w:val="20"/>
          <w:szCs w:val="22"/>
        </w:rPr>
        <w:tab/>
      </w:r>
      <w:r>
        <w:rPr>
          <w:b w:val="0"/>
          <w:noProof/>
        </w:rPr>
        <w:t>Порядок проведения Электронного аукциона</w:t>
      </w:r>
      <w:r>
        <w:rPr>
          <w:b w:val="0"/>
          <w:noProof/>
        </w:rPr>
        <w:tab/>
      </w:r>
      <w:r>
        <w:rPr>
          <w:b w:val="0"/>
          <w:noProof/>
        </w:rPr>
        <w:fldChar w:fldCharType="begin"/>
      </w:r>
      <w:r>
        <w:rPr>
          <w:b w:val="0"/>
          <w:noProof/>
        </w:rPr>
        <w:instrText xml:space="preserve"> PAGEREF _Toc108638002 \h </w:instrText>
      </w:r>
      <w:r>
        <w:rPr>
          <w:b w:val="0"/>
          <w:noProof/>
        </w:rPr>
      </w:r>
      <w:r>
        <w:rPr>
          <w:b w:val="0"/>
          <w:noProof/>
        </w:rPr>
        <w:fldChar w:fldCharType="separate"/>
      </w:r>
      <w:r w:rsidR="00CC45A7">
        <w:rPr>
          <w:b w:val="0"/>
          <w:noProof/>
        </w:rPr>
        <w:t>24</w:t>
      </w:r>
      <w:r>
        <w:rPr>
          <w:b w:val="0"/>
          <w:noProof/>
        </w:rPr>
        <w:fldChar w:fldCharType="end"/>
      </w:r>
    </w:p>
    <w:p w14:paraId="468A416F" w14:textId="78C154E4" w:rsidR="0082562C" w:rsidRDefault="005138AD">
      <w:pPr>
        <w:pStyle w:val="12"/>
        <w:tabs>
          <w:tab w:val="left" w:pos="993"/>
        </w:tabs>
        <w:rPr>
          <w:rFonts w:asciiTheme="minorHAnsi" w:eastAsiaTheme="minorEastAsia" w:hAnsiTheme="minorHAnsi" w:cstheme="minorBidi"/>
          <w:b w:val="0"/>
          <w:noProof/>
          <w:sz w:val="20"/>
          <w:szCs w:val="22"/>
        </w:rPr>
      </w:pPr>
      <w:r>
        <w:rPr>
          <w:noProof/>
        </w:rPr>
        <w:t>10.</w:t>
      </w:r>
      <w:r>
        <w:rPr>
          <w:rFonts w:asciiTheme="minorHAnsi" w:eastAsiaTheme="minorEastAsia" w:hAnsiTheme="minorHAnsi" w:cstheme="minorBidi"/>
          <w:b w:val="0"/>
          <w:noProof/>
          <w:sz w:val="20"/>
          <w:szCs w:val="22"/>
        </w:rPr>
        <w:tab/>
      </w:r>
      <w:r>
        <w:rPr>
          <w:b w:val="0"/>
          <w:noProof/>
        </w:rPr>
        <w:t>Порядок проведения Запроса предложений</w:t>
      </w:r>
      <w:r>
        <w:rPr>
          <w:b w:val="0"/>
          <w:noProof/>
        </w:rPr>
        <w:tab/>
      </w:r>
      <w:r>
        <w:rPr>
          <w:b w:val="0"/>
          <w:noProof/>
        </w:rPr>
        <w:fldChar w:fldCharType="begin"/>
      </w:r>
      <w:r>
        <w:rPr>
          <w:b w:val="0"/>
          <w:noProof/>
        </w:rPr>
        <w:instrText xml:space="preserve"> PAGEREF _Toc108638003 \h </w:instrText>
      </w:r>
      <w:r>
        <w:rPr>
          <w:b w:val="0"/>
          <w:noProof/>
        </w:rPr>
      </w:r>
      <w:r>
        <w:rPr>
          <w:b w:val="0"/>
          <w:noProof/>
        </w:rPr>
        <w:fldChar w:fldCharType="separate"/>
      </w:r>
      <w:r w:rsidR="00CC45A7">
        <w:rPr>
          <w:b w:val="0"/>
          <w:noProof/>
        </w:rPr>
        <w:t>25</w:t>
      </w:r>
      <w:r>
        <w:rPr>
          <w:b w:val="0"/>
          <w:noProof/>
        </w:rPr>
        <w:fldChar w:fldCharType="end"/>
      </w:r>
    </w:p>
    <w:p w14:paraId="40FD0E00" w14:textId="33085027" w:rsidR="0082562C" w:rsidRDefault="005138AD">
      <w:pPr>
        <w:pStyle w:val="12"/>
        <w:tabs>
          <w:tab w:val="left" w:pos="993"/>
        </w:tabs>
        <w:rPr>
          <w:rFonts w:asciiTheme="minorHAnsi" w:eastAsiaTheme="minorEastAsia" w:hAnsiTheme="minorHAnsi" w:cstheme="minorBidi"/>
          <w:b w:val="0"/>
          <w:noProof/>
          <w:sz w:val="20"/>
          <w:szCs w:val="22"/>
        </w:rPr>
      </w:pPr>
      <w:r>
        <w:rPr>
          <w:noProof/>
        </w:rPr>
        <w:t>11.</w:t>
      </w:r>
      <w:r>
        <w:rPr>
          <w:rFonts w:asciiTheme="minorHAnsi" w:eastAsiaTheme="minorEastAsia" w:hAnsiTheme="minorHAnsi" w:cstheme="minorBidi"/>
          <w:b w:val="0"/>
          <w:noProof/>
          <w:sz w:val="20"/>
          <w:szCs w:val="22"/>
        </w:rPr>
        <w:tab/>
      </w:r>
      <w:r>
        <w:rPr>
          <w:b w:val="0"/>
          <w:noProof/>
        </w:rPr>
        <w:t>Порядок проведения Запроса котировок</w:t>
      </w:r>
      <w:r>
        <w:rPr>
          <w:b w:val="0"/>
          <w:noProof/>
        </w:rPr>
        <w:tab/>
      </w:r>
      <w:r>
        <w:rPr>
          <w:b w:val="0"/>
          <w:noProof/>
        </w:rPr>
        <w:fldChar w:fldCharType="begin"/>
      </w:r>
      <w:r>
        <w:rPr>
          <w:b w:val="0"/>
          <w:noProof/>
        </w:rPr>
        <w:instrText xml:space="preserve"> PAGEREF _Toc108638004 \h </w:instrText>
      </w:r>
      <w:r>
        <w:rPr>
          <w:b w:val="0"/>
          <w:noProof/>
        </w:rPr>
      </w:r>
      <w:r>
        <w:rPr>
          <w:b w:val="0"/>
          <w:noProof/>
        </w:rPr>
        <w:fldChar w:fldCharType="separate"/>
      </w:r>
      <w:r w:rsidR="00CC45A7">
        <w:rPr>
          <w:b w:val="0"/>
          <w:noProof/>
        </w:rPr>
        <w:t>26</w:t>
      </w:r>
      <w:r>
        <w:rPr>
          <w:b w:val="0"/>
          <w:noProof/>
        </w:rPr>
        <w:fldChar w:fldCharType="end"/>
      </w:r>
    </w:p>
    <w:p w14:paraId="470EE533" w14:textId="1B817C69" w:rsidR="0082562C" w:rsidRDefault="005138AD">
      <w:pPr>
        <w:pStyle w:val="12"/>
        <w:tabs>
          <w:tab w:val="left" w:pos="993"/>
        </w:tabs>
        <w:rPr>
          <w:rFonts w:asciiTheme="minorHAnsi" w:eastAsiaTheme="minorEastAsia" w:hAnsiTheme="minorHAnsi" w:cstheme="minorBidi"/>
          <w:b w:val="0"/>
          <w:noProof/>
          <w:sz w:val="20"/>
          <w:szCs w:val="22"/>
        </w:rPr>
      </w:pPr>
      <w:r>
        <w:rPr>
          <w:noProof/>
        </w:rPr>
        <w:t>12.</w:t>
      </w:r>
      <w:r>
        <w:rPr>
          <w:rFonts w:asciiTheme="minorHAnsi" w:eastAsiaTheme="minorEastAsia" w:hAnsiTheme="minorHAnsi" w:cstheme="minorBidi"/>
          <w:b w:val="0"/>
          <w:noProof/>
          <w:sz w:val="20"/>
          <w:szCs w:val="22"/>
        </w:rPr>
        <w:tab/>
      </w:r>
      <w:r>
        <w:rPr>
          <w:b w:val="0"/>
          <w:noProof/>
        </w:rPr>
        <w:t>Порядок проведения Адресного запроса предложений и Адресного запроса котировок</w:t>
      </w:r>
      <w:r>
        <w:rPr>
          <w:b w:val="0"/>
          <w:noProof/>
        </w:rPr>
        <w:tab/>
      </w:r>
      <w:r>
        <w:rPr>
          <w:b w:val="0"/>
          <w:noProof/>
        </w:rPr>
        <w:fldChar w:fldCharType="begin"/>
      </w:r>
      <w:r>
        <w:rPr>
          <w:b w:val="0"/>
          <w:noProof/>
        </w:rPr>
        <w:instrText xml:space="preserve"> PAGEREF _Toc108638005 \h </w:instrText>
      </w:r>
      <w:r>
        <w:rPr>
          <w:b w:val="0"/>
          <w:noProof/>
        </w:rPr>
      </w:r>
      <w:r>
        <w:rPr>
          <w:b w:val="0"/>
          <w:noProof/>
        </w:rPr>
        <w:fldChar w:fldCharType="separate"/>
      </w:r>
      <w:r w:rsidR="00CC45A7">
        <w:rPr>
          <w:b w:val="0"/>
          <w:noProof/>
        </w:rPr>
        <w:t>26</w:t>
      </w:r>
      <w:r>
        <w:rPr>
          <w:b w:val="0"/>
          <w:noProof/>
        </w:rPr>
        <w:fldChar w:fldCharType="end"/>
      </w:r>
    </w:p>
    <w:p w14:paraId="217BAF25" w14:textId="63FDDF5A" w:rsidR="0082562C" w:rsidRDefault="005138AD">
      <w:pPr>
        <w:pStyle w:val="12"/>
        <w:tabs>
          <w:tab w:val="left" w:pos="993"/>
        </w:tabs>
        <w:rPr>
          <w:rFonts w:asciiTheme="minorHAnsi" w:eastAsiaTheme="minorEastAsia" w:hAnsiTheme="minorHAnsi" w:cstheme="minorBidi"/>
          <w:b w:val="0"/>
          <w:noProof/>
          <w:sz w:val="20"/>
          <w:szCs w:val="22"/>
        </w:rPr>
      </w:pPr>
      <w:r>
        <w:rPr>
          <w:noProof/>
        </w:rPr>
        <w:t>13.</w:t>
      </w:r>
      <w:r>
        <w:rPr>
          <w:rFonts w:asciiTheme="minorHAnsi" w:eastAsiaTheme="minorEastAsia" w:hAnsiTheme="minorHAnsi" w:cstheme="minorBidi"/>
          <w:b w:val="0"/>
          <w:noProof/>
          <w:sz w:val="20"/>
          <w:szCs w:val="22"/>
        </w:rPr>
        <w:tab/>
      </w:r>
      <w:r>
        <w:rPr>
          <w:b w:val="0"/>
          <w:noProof/>
        </w:rPr>
        <w:t>Порядок проведения Анализа предложений</w:t>
      </w:r>
      <w:r>
        <w:rPr>
          <w:b w:val="0"/>
          <w:noProof/>
        </w:rPr>
        <w:tab/>
      </w:r>
      <w:r>
        <w:rPr>
          <w:b w:val="0"/>
          <w:noProof/>
        </w:rPr>
        <w:fldChar w:fldCharType="begin"/>
      </w:r>
      <w:r>
        <w:rPr>
          <w:b w:val="0"/>
          <w:noProof/>
        </w:rPr>
        <w:instrText xml:space="preserve"> PAGEREF _Toc108638006 \h </w:instrText>
      </w:r>
      <w:r>
        <w:rPr>
          <w:b w:val="0"/>
          <w:noProof/>
        </w:rPr>
      </w:r>
      <w:r>
        <w:rPr>
          <w:b w:val="0"/>
          <w:noProof/>
        </w:rPr>
        <w:fldChar w:fldCharType="separate"/>
      </w:r>
      <w:r w:rsidR="00CC45A7">
        <w:rPr>
          <w:b w:val="0"/>
          <w:noProof/>
        </w:rPr>
        <w:t>27</w:t>
      </w:r>
      <w:r>
        <w:rPr>
          <w:b w:val="0"/>
          <w:noProof/>
        </w:rPr>
        <w:fldChar w:fldCharType="end"/>
      </w:r>
    </w:p>
    <w:p w14:paraId="20FADB36" w14:textId="302DEEC2" w:rsidR="0082562C" w:rsidRDefault="005138AD">
      <w:pPr>
        <w:pStyle w:val="12"/>
        <w:tabs>
          <w:tab w:val="left" w:pos="993"/>
        </w:tabs>
        <w:rPr>
          <w:rFonts w:asciiTheme="minorHAnsi" w:eastAsiaTheme="minorEastAsia" w:hAnsiTheme="minorHAnsi" w:cstheme="minorBidi"/>
          <w:b w:val="0"/>
          <w:noProof/>
          <w:sz w:val="20"/>
          <w:szCs w:val="22"/>
        </w:rPr>
      </w:pPr>
      <w:r>
        <w:rPr>
          <w:noProof/>
        </w:rPr>
        <w:t>13</w:t>
      </w:r>
      <w:r>
        <w:rPr>
          <w:noProof/>
          <w:vertAlign w:val="superscript"/>
        </w:rPr>
        <w:t>1</w:t>
      </w:r>
      <w:r>
        <w:rPr>
          <w:noProof/>
        </w:rPr>
        <w:t>.</w:t>
      </w:r>
      <w:r>
        <w:rPr>
          <w:b w:val="0"/>
          <w:noProof/>
        </w:rPr>
        <w:tab/>
        <w:t>Порядок проведения Закупки способом Электронный магазин</w:t>
      </w:r>
      <w:r>
        <w:rPr>
          <w:b w:val="0"/>
          <w:noProof/>
        </w:rPr>
        <w:tab/>
      </w:r>
      <w:r>
        <w:rPr>
          <w:b w:val="0"/>
          <w:noProof/>
        </w:rPr>
        <w:fldChar w:fldCharType="begin"/>
      </w:r>
      <w:r>
        <w:rPr>
          <w:b w:val="0"/>
          <w:noProof/>
        </w:rPr>
        <w:instrText xml:space="preserve"> PAGEREF _Toc108638007 \h </w:instrText>
      </w:r>
      <w:r>
        <w:rPr>
          <w:b w:val="0"/>
          <w:noProof/>
        </w:rPr>
      </w:r>
      <w:r>
        <w:rPr>
          <w:b w:val="0"/>
          <w:noProof/>
        </w:rPr>
        <w:fldChar w:fldCharType="separate"/>
      </w:r>
      <w:r w:rsidR="00CC45A7">
        <w:rPr>
          <w:b w:val="0"/>
          <w:noProof/>
        </w:rPr>
        <w:t>27</w:t>
      </w:r>
      <w:r>
        <w:rPr>
          <w:b w:val="0"/>
          <w:noProof/>
        </w:rPr>
        <w:fldChar w:fldCharType="end"/>
      </w:r>
    </w:p>
    <w:p w14:paraId="52B86601" w14:textId="7F3BC4F3" w:rsidR="0082562C" w:rsidRDefault="005138AD">
      <w:pPr>
        <w:pStyle w:val="12"/>
        <w:tabs>
          <w:tab w:val="left" w:pos="993"/>
        </w:tabs>
        <w:rPr>
          <w:rFonts w:asciiTheme="minorHAnsi" w:eastAsiaTheme="minorEastAsia" w:hAnsiTheme="minorHAnsi" w:cstheme="minorBidi"/>
          <w:b w:val="0"/>
          <w:noProof/>
          <w:sz w:val="20"/>
          <w:szCs w:val="22"/>
        </w:rPr>
      </w:pPr>
      <w:r>
        <w:rPr>
          <w:noProof/>
        </w:rPr>
        <w:t>14.</w:t>
      </w:r>
      <w:r>
        <w:rPr>
          <w:rFonts w:asciiTheme="minorHAnsi" w:eastAsiaTheme="minorEastAsia" w:hAnsiTheme="minorHAnsi" w:cstheme="minorBidi"/>
          <w:b w:val="0"/>
          <w:noProof/>
          <w:sz w:val="20"/>
          <w:szCs w:val="22"/>
        </w:rPr>
        <w:tab/>
      </w:r>
      <w:r>
        <w:rPr>
          <w:b w:val="0"/>
          <w:noProof/>
        </w:rPr>
        <w:t>Порядок проведения Закупки у единственного Поставщика</w:t>
      </w:r>
      <w:r>
        <w:rPr>
          <w:b w:val="0"/>
          <w:noProof/>
        </w:rPr>
        <w:tab/>
      </w:r>
      <w:r>
        <w:rPr>
          <w:b w:val="0"/>
          <w:noProof/>
        </w:rPr>
        <w:fldChar w:fldCharType="begin"/>
      </w:r>
      <w:r>
        <w:rPr>
          <w:b w:val="0"/>
          <w:noProof/>
        </w:rPr>
        <w:instrText xml:space="preserve"> PAGEREF _Toc108638008 \h </w:instrText>
      </w:r>
      <w:r>
        <w:rPr>
          <w:b w:val="0"/>
          <w:noProof/>
        </w:rPr>
      </w:r>
      <w:r>
        <w:rPr>
          <w:b w:val="0"/>
          <w:noProof/>
        </w:rPr>
        <w:fldChar w:fldCharType="separate"/>
      </w:r>
      <w:r w:rsidR="00CC45A7">
        <w:rPr>
          <w:b w:val="0"/>
          <w:noProof/>
        </w:rPr>
        <w:t>28</w:t>
      </w:r>
      <w:r>
        <w:rPr>
          <w:b w:val="0"/>
          <w:noProof/>
        </w:rPr>
        <w:fldChar w:fldCharType="end"/>
      </w:r>
    </w:p>
    <w:p w14:paraId="072E27D5" w14:textId="14445CDD" w:rsidR="0082562C" w:rsidRDefault="005138AD">
      <w:pPr>
        <w:pStyle w:val="12"/>
        <w:tabs>
          <w:tab w:val="left" w:pos="993"/>
        </w:tabs>
        <w:rPr>
          <w:rFonts w:asciiTheme="minorHAnsi" w:eastAsiaTheme="minorEastAsia" w:hAnsiTheme="minorHAnsi" w:cstheme="minorBidi"/>
          <w:b w:val="0"/>
          <w:noProof/>
          <w:sz w:val="20"/>
          <w:szCs w:val="22"/>
        </w:rPr>
      </w:pPr>
      <w:r>
        <w:rPr>
          <w:noProof/>
        </w:rPr>
        <w:t>15.</w:t>
      </w:r>
      <w:r>
        <w:rPr>
          <w:rFonts w:asciiTheme="minorHAnsi" w:eastAsiaTheme="minorEastAsia" w:hAnsiTheme="minorHAnsi" w:cstheme="minorBidi"/>
          <w:b w:val="0"/>
          <w:noProof/>
          <w:sz w:val="20"/>
          <w:szCs w:val="22"/>
        </w:rPr>
        <w:tab/>
      </w:r>
      <w:r>
        <w:rPr>
          <w:b w:val="0"/>
          <w:noProof/>
        </w:rPr>
        <w:t>Особенности проведения многоэтапных процедур</w:t>
      </w:r>
      <w:r>
        <w:rPr>
          <w:b w:val="0"/>
          <w:noProof/>
        </w:rPr>
        <w:tab/>
      </w:r>
      <w:r>
        <w:rPr>
          <w:b w:val="0"/>
          <w:noProof/>
        </w:rPr>
        <w:fldChar w:fldCharType="begin"/>
      </w:r>
      <w:r>
        <w:rPr>
          <w:b w:val="0"/>
          <w:noProof/>
        </w:rPr>
        <w:instrText xml:space="preserve"> PAGEREF _Toc108638009 \h </w:instrText>
      </w:r>
      <w:r>
        <w:rPr>
          <w:b w:val="0"/>
          <w:noProof/>
        </w:rPr>
      </w:r>
      <w:r>
        <w:rPr>
          <w:b w:val="0"/>
          <w:noProof/>
        </w:rPr>
        <w:fldChar w:fldCharType="separate"/>
      </w:r>
      <w:r w:rsidR="00CC45A7">
        <w:rPr>
          <w:b w:val="0"/>
          <w:noProof/>
        </w:rPr>
        <w:t>28</w:t>
      </w:r>
      <w:r>
        <w:rPr>
          <w:b w:val="0"/>
          <w:noProof/>
        </w:rPr>
        <w:fldChar w:fldCharType="end"/>
      </w:r>
    </w:p>
    <w:p w14:paraId="10BAC656" w14:textId="4EB204E6" w:rsidR="0082562C" w:rsidRDefault="005138AD">
      <w:pPr>
        <w:pStyle w:val="12"/>
        <w:tabs>
          <w:tab w:val="left" w:pos="993"/>
        </w:tabs>
        <w:rPr>
          <w:rFonts w:asciiTheme="minorHAnsi" w:eastAsiaTheme="minorEastAsia" w:hAnsiTheme="minorHAnsi" w:cstheme="minorBidi"/>
          <w:b w:val="0"/>
          <w:noProof/>
          <w:sz w:val="20"/>
          <w:szCs w:val="22"/>
        </w:rPr>
      </w:pPr>
      <w:r>
        <w:rPr>
          <w:noProof/>
        </w:rPr>
        <w:t>16.</w:t>
      </w:r>
      <w:r>
        <w:rPr>
          <w:rFonts w:asciiTheme="minorHAnsi" w:eastAsiaTheme="minorEastAsia" w:hAnsiTheme="minorHAnsi" w:cstheme="minorBidi"/>
          <w:b w:val="0"/>
          <w:noProof/>
          <w:sz w:val="20"/>
          <w:szCs w:val="22"/>
        </w:rPr>
        <w:tab/>
      </w:r>
      <w:r>
        <w:rPr>
          <w:b w:val="0"/>
          <w:noProof/>
        </w:rPr>
        <w:t>Порядок проведения Аккредитации Поставщиков</w:t>
      </w:r>
      <w:r>
        <w:rPr>
          <w:b w:val="0"/>
          <w:noProof/>
        </w:rPr>
        <w:tab/>
      </w:r>
      <w:r>
        <w:rPr>
          <w:b w:val="0"/>
          <w:noProof/>
        </w:rPr>
        <w:fldChar w:fldCharType="begin"/>
      </w:r>
      <w:r>
        <w:rPr>
          <w:b w:val="0"/>
          <w:noProof/>
        </w:rPr>
        <w:instrText xml:space="preserve"> PAGEREF _Toc108638010 \h </w:instrText>
      </w:r>
      <w:r>
        <w:rPr>
          <w:b w:val="0"/>
          <w:noProof/>
        </w:rPr>
      </w:r>
      <w:r>
        <w:rPr>
          <w:b w:val="0"/>
          <w:noProof/>
        </w:rPr>
        <w:fldChar w:fldCharType="separate"/>
      </w:r>
      <w:r w:rsidR="00CC45A7">
        <w:rPr>
          <w:b w:val="0"/>
          <w:noProof/>
        </w:rPr>
        <w:t>31</w:t>
      </w:r>
      <w:r>
        <w:rPr>
          <w:b w:val="0"/>
          <w:noProof/>
        </w:rPr>
        <w:fldChar w:fldCharType="end"/>
      </w:r>
    </w:p>
    <w:p w14:paraId="68578E4E" w14:textId="332E2F53" w:rsidR="0082562C" w:rsidRDefault="005138AD">
      <w:pPr>
        <w:pStyle w:val="12"/>
        <w:tabs>
          <w:tab w:val="left" w:pos="993"/>
        </w:tabs>
        <w:rPr>
          <w:rFonts w:asciiTheme="minorHAnsi" w:eastAsiaTheme="minorEastAsia" w:hAnsiTheme="minorHAnsi" w:cstheme="minorBidi"/>
          <w:b w:val="0"/>
          <w:noProof/>
          <w:sz w:val="20"/>
          <w:szCs w:val="22"/>
        </w:rPr>
      </w:pPr>
      <w:r>
        <w:rPr>
          <w:noProof/>
        </w:rPr>
        <w:t>17.</w:t>
      </w:r>
      <w:r>
        <w:rPr>
          <w:rFonts w:asciiTheme="minorHAnsi" w:eastAsiaTheme="minorEastAsia" w:hAnsiTheme="minorHAnsi" w:cstheme="minorBidi"/>
          <w:b w:val="0"/>
          <w:noProof/>
          <w:sz w:val="20"/>
          <w:szCs w:val="22"/>
        </w:rPr>
        <w:tab/>
      </w:r>
      <w:r>
        <w:rPr>
          <w:b w:val="0"/>
          <w:noProof/>
        </w:rPr>
        <w:t>Анализ рынка</w:t>
      </w:r>
      <w:r>
        <w:rPr>
          <w:b w:val="0"/>
          <w:noProof/>
        </w:rPr>
        <w:tab/>
      </w:r>
      <w:r>
        <w:rPr>
          <w:b w:val="0"/>
          <w:noProof/>
        </w:rPr>
        <w:fldChar w:fldCharType="begin"/>
      </w:r>
      <w:r>
        <w:rPr>
          <w:b w:val="0"/>
          <w:noProof/>
        </w:rPr>
        <w:instrText xml:space="preserve"> PAGEREF _Toc108638011 \h </w:instrText>
      </w:r>
      <w:r>
        <w:rPr>
          <w:b w:val="0"/>
          <w:noProof/>
        </w:rPr>
      </w:r>
      <w:r>
        <w:rPr>
          <w:b w:val="0"/>
          <w:noProof/>
        </w:rPr>
        <w:fldChar w:fldCharType="separate"/>
      </w:r>
      <w:r w:rsidR="00CC45A7">
        <w:rPr>
          <w:b w:val="0"/>
          <w:noProof/>
        </w:rPr>
        <w:t>34</w:t>
      </w:r>
      <w:r>
        <w:rPr>
          <w:b w:val="0"/>
          <w:noProof/>
        </w:rPr>
        <w:fldChar w:fldCharType="end"/>
      </w:r>
    </w:p>
    <w:p w14:paraId="01FB47F7" w14:textId="08ECDEF7" w:rsidR="0082562C" w:rsidRDefault="005138AD">
      <w:pPr>
        <w:pStyle w:val="12"/>
        <w:tabs>
          <w:tab w:val="left" w:pos="993"/>
        </w:tabs>
        <w:rPr>
          <w:rFonts w:asciiTheme="minorHAnsi" w:eastAsiaTheme="minorEastAsia" w:hAnsiTheme="minorHAnsi" w:cstheme="minorBidi"/>
          <w:b w:val="0"/>
          <w:noProof/>
          <w:sz w:val="20"/>
          <w:szCs w:val="22"/>
        </w:rPr>
      </w:pPr>
      <w:r>
        <w:rPr>
          <w:noProof/>
        </w:rPr>
        <w:t>18.</w:t>
      </w:r>
      <w:r>
        <w:rPr>
          <w:rFonts w:asciiTheme="minorHAnsi" w:eastAsiaTheme="minorEastAsia" w:hAnsiTheme="minorHAnsi" w:cstheme="minorBidi"/>
          <w:b w:val="0"/>
          <w:noProof/>
          <w:sz w:val="20"/>
          <w:szCs w:val="22"/>
        </w:rPr>
        <w:tab/>
      </w:r>
      <w:r>
        <w:rPr>
          <w:b w:val="0"/>
          <w:noProof/>
        </w:rPr>
        <w:t>Порядок подготовки, заключения и контроля исполнения договоров</w:t>
      </w:r>
      <w:r>
        <w:rPr>
          <w:b w:val="0"/>
          <w:noProof/>
        </w:rPr>
        <w:tab/>
      </w:r>
      <w:r>
        <w:rPr>
          <w:b w:val="0"/>
          <w:noProof/>
        </w:rPr>
        <w:fldChar w:fldCharType="begin"/>
      </w:r>
      <w:r>
        <w:rPr>
          <w:b w:val="0"/>
          <w:noProof/>
        </w:rPr>
        <w:instrText xml:space="preserve"> PAGEREF _Toc108638012 \h </w:instrText>
      </w:r>
      <w:r>
        <w:rPr>
          <w:b w:val="0"/>
          <w:noProof/>
        </w:rPr>
      </w:r>
      <w:r>
        <w:rPr>
          <w:b w:val="0"/>
          <w:noProof/>
        </w:rPr>
        <w:fldChar w:fldCharType="separate"/>
      </w:r>
      <w:r w:rsidR="00CC45A7">
        <w:rPr>
          <w:b w:val="0"/>
          <w:noProof/>
        </w:rPr>
        <w:t>34</w:t>
      </w:r>
      <w:r>
        <w:rPr>
          <w:b w:val="0"/>
          <w:noProof/>
        </w:rPr>
        <w:fldChar w:fldCharType="end"/>
      </w:r>
    </w:p>
    <w:p w14:paraId="20048B5A" w14:textId="5F76BFB6" w:rsidR="0082562C" w:rsidRDefault="005138AD">
      <w:pPr>
        <w:pStyle w:val="12"/>
        <w:tabs>
          <w:tab w:val="left" w:pos="993"/>
        </w:tabs>
        <w:rPr>
          <w:rFonts w:asciiTheme="minorHAnsi" w:eastAsiaTheme="minorEastAsia" w:hAnsiTheme="minorHAnsi" w:cstheme="minorBidi"/>
          <w:b w:val="0"/>
          <w:noProof/>
          <w:sz w:val="20"/>
          <w:szCs w:val="22"/>
        </w:rPr>
      </w:pPr>
      <w:r>
        <w:rPr>
          <w:noProof/>
        </w:rPr>
        <w:t>19.</w:t>
      </w:r>
      <w:r>
        <w:rPr>
          <w:rFonts w:asciiTheme="minorHAnsi" w:eastAsiaTheme="minorEastAsia" w:hAnsiTheme="minorHAnsi" w:cstheme="minorBidi"/>
          <w:b w:val="0"/>
          <w:noProof/>
          <w:sz w:val="20"/>
          <w:szCs w:val="22"/>
        </w:rPr>
        <w:tab/>
      </w:r>
      <w:r>
        <w:rPr>
          <w:b w:val="0"/>
          <w:noProof/>
        </w:rPr>
        <w:t>Работа с жалобами Участников Закупочных процедур</w:t>
      </w:r>
      <w:r>
        <w:rPr>
          <w:b w:val="0"/>
          <w:noProof/>
        </w:rPr>
        <w:tab/>
      </w:r>
      <w:r>
        <w:rPr>
          <w:b w:val="0"/>
          <w:noProof/>
        </w:rPr>
        <w:fldChar w:fldCharType="begin"/>
      </w:r>
      <w:r>
        <w:rPr>
          <w:b w:val="0"/>
          <w:noProof/>
        </w:rPr>
        <w:instrText xml:space="preserve"> PAGEREF _Toc108638013 \h </w:instrText>
      </w:r>
      <w:r>
        <w:rPr>
          <w:b w:val="0"/>
          <w:noProof/>
        </w:rPr>
      </w:r>
      <w:r>
        <w:rPr>
          <w:b w:val="0"/>
          <w:noProof/>
        </w:rPr>
        <w:fldChar w:fldCharType="separate"/>
      </w:r>
      <w:r w:rsidR="00CC45A7">
        <w:rPr>
          <w:b w:val="0"/>
          <w:noProof/>
        </w:rPr>
        <w:t>37</w:t>
      </w:r>
      <w:r>
        <w:rPr>
          <w:b w:val="0"/>
          <w:noProof/>
        </w:rPr>
        <w:fldChar w:fldCharType="end"/>
      </w:r>
    </w:p>
    <w:p w14:paraId="6962AD26" w14:textId="100D9D9E" w:rsidR="0082562C" w:rsidRDefault="005138AD">
      <w:pPr>
        <w:pStyle w:val="12"/>
        <w:tabs>
          <w:tab w:val="left" w:pos="993"/>
        </w:tabs>
        <w:rPr>
          <w:rFonts w:asciiTheme="minorHAnsi" w:eastAsiaTheme="minorEastAsia" w:hAnsiTheme="minorHAnsi" w:cstheme="minorBidi"/>
          <w:b w:val="0"/>
          <w:noProof/>
          <w:sz w:val="18"/>
          <w:szCs w:val="22"/>
        </w:rPr>
      </w:pPr>
      <w:r>
        <w:rPr>
          <w:noProof/>
        </w:rPr>
        <w:t>20.</w:t>
      </w:r>
      <w:r>
        <w:rPr>
          <w:rFonts w:asciiTheme="minorHAnsi" w:eastAsiaTheme="minorEastAsia" w:hAnsiTheme="minorHAnsi" w:cstheme="minorBidi"/>
          <w:b w:val="0"/>
          <w:noProof/>
          <w:sz w:val="18"/>
          <w:szCs w:val="22"/>
        </w:rPr>
        <w:tab/>
      </w:r>
      <w:r>
        <w:rPr>
          <w:b w:val="0"/>
          <w:noProof/>
        </w:rPr>
        <w:t>Особенности осуществления конкурентных Закупок в электронной форме, Участниками которых могут быть только субъекты малого и среднего предпринимательства (с участием СМСП)</w:t>
      </w:r>
      <w:r>
        <w:rPr>
          <w:b w:val="0"/>
          <w:noProof/>
        </w:rPr>
        <w:tab/>
      </w:r>
      <w:r>
        <w:rPr>
          <w:b w:val="0"/>
          <w:noProof/>
        </w:rPr>
        <w:fldChar w:fldCharType="begin"/>
      </w:r>
      <w:r>
        <w:rPr>
          <w:b w:val="0"/>
          <w:noProof/>
        </w:rPr>
        <w:instrText xml:space="preserve"> PAGEREF _Toc108638014 \h </w:instrText>
      </w:r>
      <w:r>
        <w:rPr>
          <w:b w:val="0"/>
          <w:noProof/>
        </w:rPr>
      </w:r>
      <w:r>
        <w:rPr>
          <w:b w:val="0"/>
          <w:noProof/>
        </w:rPr>
        <w:fldChar w:fldCharType="separate"/>
      </w:r>
      <w:r w:rsidR="00CC45A7">
        <w:rPr>
          <w:b w:val="0"/>
          <w:noProof/>
        </w:rPr>
        <w:t>38</w:t>
      </w:r>
      <w:r>
        <w:rPr>
          <w:b w:val="0"/>
          <w:noProof/>
        </w:rPr>
        <w:fldChar w:fldCharType="end"/>
      </w:r>
    </w:p>
    <w:p w14:paraId="09997728" w14:textId="2AC82AD2" w:rsidR="0082562C" w:rsidRDefault="005138AD">
      <w:pPr>
        <w:pStyle w:val="12"/>
        <w:tabs>
          <w:tab w:val="left" w:pos="993"/>
        </w:tabs>
        <w:rPr>
          <w:rFonts w:asciiTheme="minorHAnsi" w:eastAsiaTheme="minorEastAsia" w:hAnsiTheme="minorHAnsi" w:cstheme="minorBidi"/>
          <w:b w:val="0"/>
          <w:noProof/>
          <w:sz w:val="20"/>
          <w:szCs w:val="22"/>
        </w:rPr>
      </w:pPr>
      <w:r>
        <w:rPr>
          <w:noProof/>
        </w:rPr>
        <w:t>21.</w:t>
      </w:r>
      <w:r>
        <w:rPr>
          <w:rFonts w:asciiTheme="minorHAnsi" w:eastAsiaTheme="minorEastAsia" w:hAnsiTheme="minorHAnsi" w:cstheme="minorBidi"/>
          <w:b w:val="0"/>
          <w:noProof/>
          <w:sz w:val="20"/>
          <w:szCs w:val="22"/>
        </w:rPr>
        <w:tab/>
      </w:r>
      <w:r>
        <w:rPr>
          <w:b w:val="0"/>
          <w:noProof/>
        </w:rPr>
        <w:t>Утверждение Положения, изменений в Положение</w:t>
      </w:r>
      <w:r>
        <w:rPr>
          <w:b w:val="0"/>
          <w:noProof/>
        </w:rPr>
        <w:tab/>
      </w:r>
      <w:r>
        <w:rPr>
          <w:b w:val="0"/>
          <w:noProof/>
        </w:rPr>
        <w:fldChar w:fldCharType="begin"/>
      </w:r>
      <w:r>
        <w:rPr>
          <w:b w:val="0"/>
          <w:noProof/>
        </w:rPr>
        <w:instrText xml:space="preserve"> PAGEREF _Toc108638015 \h </w:instrText>
      </w:r>
      <w:r>
        <w:rPr>
          <w:b w:val="0"/>
          <w:noProof/>
        </w:rPr>
      </w:r>
      <w:r>
        <w:rPr>
          <w:b w:val="0"/>
          <w:noProof/>
        </w:rPr>
        <w:fldChar w:fldCharType="separate"/>
      </w:r>
      <w:r w:rsidR="00CC45A7">
        <w:rPr>
          <w:b w:val="0"/>
          <w:noProof/>
        </w:rPr>
        <w:t>47</w:t>
      </w:r>
      <w:r>
        <w:rPr>
          <w:b w:val="0"/>
          <w:noProof/>
        </w:rPr>
        <w:fldChar w:fldCharType="end"/>
      </w:r>
    </w:p>
    <w:p w14:paraId="5F7CDFAB" w14:textId="40D91ACD" w:rsidR="0082562C" w:rsidRDefault="005138AD">
      <w:pPr>
        <w:pStyle w:val="12"/>
        <w:tabs>
          <w:tab w:val="left" w:pos="993"/>
        </w:tabs>
        <w:rPr>
          <w:rFonts w:asciiTheme="minorHAnsi" w:eastAsiaTheme="minorEastAsia" w:hAnsiTheme="minorHAnsi" w:cstheme="minorBidi"/>
          <w:b w:val="0"/>
          <w:noProof/>
          <w:sz w:val="20"/>
          <w:szCs w:val="22"/>
        </w:rPr>
      </w:pPr>
      <w:r>
        <w:rPr>
          <w:bCs/>
          <w:noProof/>
        </w:rPr>
        <w:t>Приложение 1</w:t>
      </w:r>
      <w:r>
        <w:rPr>
          <w:b w:val="0"/>
          <w:bCs/>
          <w:noProof/>
        </w:rPr>
        <w:t xml:space="preserve"> </w:t>
      </w:r>
      <w:r>
        <w:rPr>
          <w:b w:val="0"/>
          <w:noProof/>
        </w:rPr>
        <w:t>Термины и определения</w:t>
      </w:r>
      <w:r>
        <w:rPr>
          <w:b w:val="0"/>
          <w:noProof/>
        </w:rPr>
        <w:tab/>
      </w:r>
      <w:r>
        <w:rPr>
          <w:b w:val="0"/>
          <w:noProof/>
        </w:rPr>
        <w:fldChar w:fldCharType="begin"/>
      </w:r>
      <w:r>
        <w:rPr>
          <w:b w:val="0"/>
          <w:noProof/>
        </w:rPr>
        <w:instrText xml:space="preserve"> PAGEREF _Toc108638016 \h </w:instrText>
      </w:r>
      <w:r>
        <w:rPr>
          <w:b w:val="0"/>
          <w:noProof/>
        </w:rPr>
      </w:r>
      <w:r>
        <w:rPr>
          <w:b w:val="0"/>
          <w:noProof/>
        </w:rPr>
        <w:fldChar w:fldCharType="separate"/>
      </w:r>
      <w:r w:rsidR="00CC45A7">
        <w:rPr>
          <w:b w:val="0"/>
          <w:noProof/>
        </w:rPr>
        <w:t>48</w:t>
      </w:r>
      <w:r>
        <w:rPr>
          <w:b w:val="0"/>
          <w:noProof/>
        </w:rPr>
        <w:fldChar w:fldCharType="end"/>
      </w:r>
    </w:p>
    <w:p w14:paraId="549D8E6B" w14:textId="09998A3D" w:rsidR="0082562C" w:rsidRDefault="005138AD">
      <w:pPr>
        <w:pStyle w:val="12"/>
        <w:tabs>
          <w:tab w:val="left" w:pos="993"/>
        </w:tabs>
        <w:rPr>
          <w:rFonts w:asciiTheme="minorHAnsi" w:eastAsiaTheme="minorEastAsia" w:hAnsiTheme="minorHAnsi" w:cstheme="minorBidi"/>
          <w:b w:val="0"/>
          <w:noProof/>
          <w:sz w:val="20"/>
          <w:szCs w:val="22"/>
        </w:rPr>
      </w:pPr>
      <w:r>
        <w:rPr>
          <w:bCs/>
          <w:noProof/>
        </w:rPr>
        <w:t>Приложение 2</w:t>
      </w:r>
      <w:r>
        <w:rPr>
          <w:b w:val="0"/>
          <w:noProof/>
        </w:rPr>
        <w:t xml:space="preserve"> </w:t>
      </w:r>
      <w:r w:rsidR="00C44EC4">
        <w:rPr>
          <w:b w:val="0"/>
          <w:noProof/>
        </w:rPr>
        <w:t xml:space="preserve">Перечень взаимозависимых лиц </w:t>
      </w:r>
      <w:r w:rsidR="000E171B">
        <w:rPr>
          <w:b w:val="0"/>
          <w:noProof/>
        </w:rPr>
        <w:t>Общества</w:t>
      </w:r>
      <w:r w:rsidR="00C44EC4">
        <w:rPr>
          <w:b w:val="0"/>
          <w:noProof/>
        </w:rPr>
        <w:t xml:space="preserve"> в соответствии с Налоговым кодексом РФ</w:t>
      </w:r>
      <w:r>
        <w:rPr>
          <w:b w:val="0"/>
          <w:noProof/>
        </w:rPr>
        <w:tab/>
      </w:r>
      <w:r>
        <w:rPr>
          <w:b w:val="0"/>
          <w:noProof/>
        </w:rPr>
        <w:fldChar w:fldCharType="begin"/>
      </w:r>
      <w:r>
        <w:rPr>
          <w:b w:val="0"/>
          <w:noProof/>
        </w:rPr>
        <w:instrText xml:space="preserve"> PAGEREF _Toc108638017 \h </w:instrText>
      </w:r>
      <w:r>
        <w:rPr>
          <w:b w:val="0"/>
          <w:noProof/>
        </w:rPr>
      </w:r>
      <w:r>
        <w:rPr>
          <w:b w:val="0"/>
          <w:noProof/>
        </w:rPr>
        <w:fldChar w:fldCharType="separate"/>
      </w:r>
      <w:r w:rsidR="00CC45A7">
        <w:rPr>
          <w:b w:val="0"/>
          <w:noProof/>
        </w:rPr>
        <w:t>51</w:t>
      </w:r>
      <w:r>
        <w:rPr>
          <w:b w:val="0"/>
          <w:noProof/>
        </w:rPr>
        <w:fldChar w:fldCharType="end"/>
      </w:r>
    </w:p>
    <w:p w14:paraId="3B6D7CE8" w14:textId="0BAFA568" w:rsidR="0082562C" w:rsidRDefault="005138AD">
      <w:pPr>
        <w:pStyle w:val="12"/>
        <w:tabs>
          <w:tab w:val="left" w:pos="993"/>
        </w:tabs>
        <w:rPr>
          <w:rFonts w:asciiTheme="minorHAnsi" w:eastAsiaTheme="minorEastAsia" w:hAnsiTheme="minorHAnsi" w:cstheme="minorBidi"/>
          <w:b w:val="0"/>
          <w:noProof/>
          <w:sz w:val="20"/>
          <w:szCs w:val="22"/>
        </w:rPr>
      </w:pPr>
      <w:r>
        <w:rPr>
          <w:bCs/>
          <w:noProof/>
        </w:rPr>
        <w:t>Приложение 3</w:t>
      </w:r>
      <w:r>
        <w:rPr>
          <w:b w:val="0"/>
          <w:bCs/>
          <w:noProof/>
        </w:rPr>
        <w:t xml:space="preserve"> </w:t>
      </w:r>
      <w:r w:rsidR="00C44EC4">
        <w:rPr>
          <w:b w:val="0"/>
          <w:noProof/>
        </w:rPr>
        <w:t>Предоставление национального режима при осуществлении Закупок</w:t>
      </w:r>
      <w:r>
        <w:rPr>
          <w:b w:val="0"/>
          <w:noProof/>
        </w:rPr>
        <w:tab/>
      </w:r>
      <w:r>
        <w:rPr>
          <w:b w:val="0"/>
          <w:noProof/>
        </w:rPr>
        <w:fldChar w:fldCharType="begin"/>
      </w:r>
      <w:r>
        <w:rPr>
          <w:b w:val="0"/>
          <w:noProof/>
        </w:rPr>
        <w:instrText xml:space="preserve"> PAGEREF _Toc108638018 \h </w:instrText>
      </w:r>
      <w:r>
        <w:rPr>
          <w:b w:val="0"/>
          <w:noProof/>
        </w:rPr>
      </w:r>
      <w:r>
        <w:rPr>
          <w:b w:val="0"/>
          <w:noProof/>
        </w:rPr>
        <w:fldChar w:fldCharType="separate"/>
      </w:r>
      <w:r w:rsidR="00CC45A7">
        <w:rPr>
          <w:b w:val="0"/>
          <w:noProof/>
        </w:rPr>
        <w:t>52</w:t>
      </w:r>
      <w:r>
        <w:rPr>
          <w:b w:val="0"/>
          <w:noProof/>
        </w:rPr>
        <w:fldChar w:fldCharType="end"/>
      </w:r>
    </w:p>
    <w:p w14:paraId="725DA88B" w14:textId="77777777" w:rsidR="0082562C" w:rsidRDefault="005138AD">
      <w:pPr>
        <w:pStyle w:val="12"/>
        <w:tabs>
          <w:tab w:val="left" w:pos="993"/>
        </w:tabs>
        <w:contextualSpacing/>
        <w:rPr>
          <w:b w:val="0"/>
          <w:noProof/>
        </w:rPr>
      </w:pPr>
      <w:r>
        <w:rPr>
          <w:bCs/>
          <w:noProof/>
        </w:rPr>
        <w:t xml:space="preserve">Приложение 4 </w:t>
      </w:r>
      <w:r>
        <w:rPr>
          <w:b w:val="0"/>
          <w:noProof/>
        </w:rPr>
        <w:t>Требования к описанию предмета конкурентной Закупки, составу</w:t>
      </w:r>
    </w:p>
    <w:p w14:paraId="0E17DBA7" w14:textId="1BAD8A7F" w:rsidR="0082562C" w:rsidRDefault="005138AD">
      <w:pPr>
        <w:pStyle w:val="12"/>
        <w:tabs>
          <w:tab w:val="left" w:pos="993"/>
        </w:tabs>
        <w:rPr>
          <w:rFonts w:asciiTheme="minorHAnsi" w:eastAsiaTheme="minorEastAsia" w:hAnsiTheme="minorHAnsi" w:cstheme="minorBidi"/>
          <w:b w:val="0"/>
          <w:noProof/>
          <w:sz w:val="20"/>
          <w:szCs w:val="22"/>
        </w:rPr>
      </w:pPr>
      <w:r>
        <w:rPr>
          <w:b w:val="0"/>
          <w:bCs/>
          <w:noProof/>
        </w:rPr>
        <w:t>Извещения и Документации</w:t>
      </w:r>
      <w:r w:rsidR="00D71957">
        <w:rPr>
          <w:b w:val="0"/>
          <w:bCs/>
          <w:noProof/>
        </w:rPr>
        <w:t xml:space="preserve"> о конкурентной Закупке</w:t>
      </w:r>
      <w:r>
        <w:rPr>
          <w:b w:val="0"/>
          <w:noProof/>
        </w:rPr>
        <w:tab/>
      </w:r>
      <w:r>
        <w:rPr>
          <w:b w:val="0"/>
          <w:noProof/>
        </w:rPr>
        <w:fldChar w:fldCharType="begin"/>
      </w:r>
      <w:r>
        <w:rPr>
          <w:b w:val="0"/>
          <w:noProof/>
        </w:rPr>
        <w:instrText xml:space="preserve"> PAGEREF _Toc108638019 \h </w:instrText>
      </w:r>
      <w:r>
        <w:rPr>
          <w:b w:val="0"/>
          <w:noProof/>
        </w:rPr>
      </w:r>
      <w:r>
        <w:rPr>
          <w:b w:val="0"/>
          <w:noProof/>
        </w:rPr>
        <w:fldChar w:fldCharType="separate"/>
      </w:r>
      <w:r w:rsidR="00CC45A7">
        <w:rPr>
          <w:b w:val="0"/>
          <w:noProof/>
        </w:rPr>
        <w:t>55</w:t>
      </w:r>
      <w:r>
        <w:rPr>
          <w:b w:val="0"/>
          <w:noProof/>
        </w:rPr>
        <w:fldChar w:fldCharType="end"/>
      </w:r>
    </w:p>
    <w:p w14:paraId="44525296" w14:textId="77777777" w:rsidR="0082562C" w:rsidRDefault="005138AD">
      <w:pPr>
        <w:pStyle w:val="12"/>
        <w:tabs>
          <w:tab w:val="left" w:pos="993"/>
        </w:tabs>
        <w:contextualSpacing/>
        <w:rPr>
          <w:b w:val="0"/>
          <w:noProof/>
        </w:rPr>
      </w:pPr>
      <w:r>
        <w:rPr>
          <w:bCs/>
          <w:noProof/>
        </w:rPr>
        <w:t>Приложение 5</w:t>
      </w:r>
      <w:r>
        <w:rPr>
          <w:b w:val="0"/>
          <w:bCs/>
          <w:noProof/>
        </w:rPr>
        <w:t xml:space="preserve"> </w:t>
      </w:r>
      <w:r>
        <w:rPr>
          <w:b w:val="0"/>
          <w:noProof/>
        </w:rPr>
        <w:t>Требования к составу протоколов, оформляемых в ходе конкурентной Закупки</w:t>
      </w:r>
    </w:p>
    <w:p w14:paraId="253711D2" w14:textId="7D960A6D" w:rsidR="0082562C" w:rsidRDefault="005138AD">
      <w:pPr>
        <w:pStyle w:val="12"/>
        <w:tabs>
          <w:tab w:val="left" w:pos="993"/>
        </w:tabs>
        <w:rPr>
          <w:rFonts w:asciiTheme="minorHAnsi" w:eastAsiaTheme="minorEastAsia" w:hAnsiTheme="minorHAnsi" w:cstheme="minorBidi"/>
          <w:b w:val="0"/>
          <w:noProof/>
          <w:sz w:val="20"/>
          <w:szCs w:val="22"/>
        </w:rPr>
      </w:pPr>
      <w:r>
        <w:rPr>
          <w:b w:val="0"/>
          <w:noProof/>
        </w:rPr>
        <w:t>и по ее итогам</w:t>
      </w:r>
      <w:r>
        <w:rPr>
          <w:b w:val="0"/>
          <w:noProof/>
        </w:rPr>
        <w:tab/>
      </w:r>
      <w:r>
        <w:rPr>
          <w:b w:val="0"/>
          <w:noProof/>
        </w:rPr>
        <w:fldChar w:fldCharType="begin"/>
      </w:r>
      <w:r>
        <w:rPr>
          <w:b w:val="0"/>
          <w:noProof/>
        </w:rPr>
        <w:instrText xml:space="preserve"> PAGEREF _Toc108638020 \h </w:instrText>
      </w:r>
      <w:r>
        <w:rPr>
          <w:b w:val="0"/>
          <w:noProof/>
        </w:rPr>
      </w:r>
      <w:r>
        <w:rPr>
          <w:b w:val="0"/>
          <w:noProof/>
        </w:rPr>
        <w:fldChar w:fldCharType="separate"/>
      </w:r>
      <w:r w:rsidR="00CC45A7">
        <w:rPr>
          <w:b w:val="0"/>
          <w:noProof/>
        </w:rPr>
        <w:t>58</w:t>
      </w:r>
      <w:r>
        <w:rPr>
          <w:b w:val="0"/>
          <w:noProof/>
        </w:rPr>
        <w:fldChar w:fldCharType="end"/>
      </w:r>
    </w:p>
    <w:p w14:paraId="4CB36A26" w14:textId="23A75BFC" w:rsidR="0082562C" w:rsidRDefault="005138AD">
      <w:pPr>
        <w:pStyle w:val="12"/>
        <w:tabs>
          <w:tab w:val="left" w:pos="993"/>
        </w:tabs>
        <w:rPr>
          <w:rFonts w:asciiTheme="minorHAnsi" w:eastAsiaTheme="minorEastAsia" w:hAnsiTheme="minorHAnsi" w:cstheme="minorBidi"/>
          <w:b w:val="0"/>
          <w:noProof/>
          <w:sz w:val="20"/>
          <w:szCs w:val="22"/>
        </w:rPr>
      </w:pPr>
      <w:r>
        <w:rPr>
          <w:bCs/>
          <w:noProof/>
        </w:rPr>
        <w:t>Приложение 6</w:t>
      </w:r>
      <w:r>
        <w:rPr>
          <w:b w:val="0"/>
          <w:bCs/>
          <w:noProof/>
        </w:rPr>
        <w:t xml:space="preserve"> </w:t>
      </w:r>
      <w:r>
        <w:rPr>
          <w:b w:val="0"/>
          <w:noProof/>
        </w:rPr>
        <w:t xml:space="preserve">Порядок определения и обоснования начальной (максимальной) цены договора и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w:t>
      </w:r>
      <w:r w:rsidR="000E171B">
        <w:rPr>
          <w:b w:val="0"/>
          <w:noProof/>
        </w:rPr>
        <w:t>Обществом</w:t>
      </w:r>
      <w:r>
        <w:rPr>
          <w:b w:val="0"/>
          <w:noProof/>
        </w:rPr>
        <w:t xml:space="preserve">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Pr>
          <w:b w:val="0"/>
          <w:noProof/>
        </w:rPr>
        <w:tab/>
      </w:r>
      <w:r>
        <w:rPr>
          <w:b w:val="0"/>
          <w:noProof/>
        </w:rPr>
        <w:fldChar w:fldCharType="begin"/>
      </w:r>
      <w:r>
        <w:rPr>
          <w:b w:val="0"/>
          <w:noProof/>
        </w:rPr>
        <w:instrText xml:space="preserve"> PAGEREF _Toc108638021 \h </w:instrText>
      </w:r>
      <w:r>
        <w:rPr>
          <w:b w:val="0"/>
          <w:noProof/>
        </w:rPr>
      </w:r>
      <w:r>
        <w:rPr>
          <w:b w:val="0"/>
          <w:noProof/>
        </w:rPr>
        <w:fldChar w:fldCharType="separate"/>
      </w:r>
      <w:r w:rsidR="00CC45A7">
        <w:rPr>
          <w:b w:val="0"/>
          <w:noProof/>
        </w:rPr>
        <w:t>60</w:t>
      </w:r>
      <w:r>
        <w:rPr>
          <w:b w:val="0"/>
          <w:noProof/>
        </w:rPr>
        <w:fldChar w:fldCharType="end"/>
      </w:r>
    </w:p>
    <w:p w14:paraId="19FC0AE0" w14:textId="6C128F31" w:rsidR="0082562C" w:rsidRDefault="005138AD">
      <w:pPr>
        <w:pStyle w:val="12"/>
        <w:tabs>
          <w:tab w:val="left" w:pos="993"/>
        </w:tabs>
        <w:rPr>
          <w:rFonts w:asciiTheme="minorHAnsi" w:eastAsiaTheme="minorEastAsia" w:hAnsiTheme="minorHAnsi" w:cstheme="minorBidi"/>
          <w:b w:val="0"/>
          <w:noProof/>
          <w:sz w:val="20"/>
          <w:szCs w:val="22"/>
        </w:rPr>
      </w:pPr>
      <w:r>
        <w:rPr>
          <w:noProof/>
        </w:rPr>
        <w:t>Приложение 7</w:t>
      </w:r>
      <w:r>
        <w:rPr>
          <w:b w:val="0"/>
          <w:noProof/>
        </w:rPr>
        <w:t xml:space="preserve"> Управление конфликтом интересов в Закупочной деятельности </w:t>
      </w:r>
      <w:r w:rsidR="000E171B">
        <w:rPr>
          <w:b w:val="0"/>
          <w:noProof/>
        </w:rPr>
        <w:t>Общества</w:t>
      </w:r>
      <w:r>
        <w:rPr>
          <w:b w:val="0"/>
          <w:noProof/>
        </w:rPr>
        <w:tab/>
      </w:r>
      <w:r>
        <w:rPr>
          <w:b w:val="0"/>
          <w:noProof/>
        </w:rPr>
        <w:fldChar w:fldCharType="begin"/>
      </w:r>
      <w:r>
        <w:rPr>
          <w:b w:val="0"/>
          <w:noProof/>
        </w:rPr>
        <w:instrText xml:space="preserve"> PAGEREF _Toc108638022 \h </w:instrText>
      </w:r>
      <w:r>
        <w:rPr>
          <w:b w:val="0"/>
          <w:noProof/>
        </w:rPr>
      </w:r>
      <w:r>
        <w:rPr>
          <w:b w:val="0"/>
          <w:noProof/>
        </w:rPr>
        <w:fldChar w:fldCharType="separate"/>
      </w:r>
      <w:r w:rsidR="00CC45A7">
        <w:rPr>
          <w:b w:val="0"/>
          <w:noProof/>
        </w:rPr>
        <w:t>68</w:t>
      </w:r>
      <w:r>
        <w:rPr>
          <w:b w:val="0"/>
          <w:noProof/>
        </w:rPr>
        <w:fldChar w:fldCharType="end"/>
      </w:r>
    </w:p>
    <w:p w14:paraId="7539E965" w14:textId="77777777" w:rsidR="0082562C" w:rsidRDefault="0082562C">
      <w:pPr>
        <w:pStyle w:val="12"/>
        <w:tabs>
          <w:tab w:val="left" w:pos="993"/>
        </w:tabs>
        <w:rPr>
          <w:b w:val="0"/>
          <w:noProof/>
        </w:rPr>
      </w:pPr>
    </w:p>
    <w:p w14:paraId="49BBC678" w14:textId="77777777" w:rsidR="0082562C" w:rsidRDefault="005138AD">
      <w:pPr>
        <w:tabs>
          <w:tab w:val="left" w:pos="993"/>
        </w:tabs>
        <w:rPr>
          <w:noProof/>
        </w:rPr>
      </w:pPr>
      <w:r>
        <w:rPr>
          <w:noProof/>
        </w:rPr>
        <w:br w:type="page" w:clear="all"/>
      </w:r>
    </w:p>
    <w:p w14:paraId="43B9D052" w14:textId="77777777" w:rsidR="0082562C" w:rsidRDefault="005138AD" w:rsidP="005F70CD">
      <w:pPr>
        <w:keepNext/>
        <w:keepLines/>
        <w:numPr>
          <w:ilvl w:val="0"/>
          <w:numId w:val="2"/>
        </w:numPr>
        <w:tabs>
          <w:tab w:val="num" w:pos="0"/>
          <w:tab w:val="left" w:pos="900"/>
          <w:tab w:val="left" w:pos="993"/>
        </w:tabs>
        <w:ind w:hanging="333"/>
        <w:jc w:val="both"/>
        <w:outlineLvl w:val="0"/>
        <w:rPr>
          <w:b/>
          <w:sz w:val="28"/>
          <w:szCs w:val="28"/>
        </w:rPr>
      </w:pPr>
      <w:r>
        <w:lastRenderedPageBreak/>
        <w:fldChar w:fldCharType="end"/>
      </w:r>
      <w:bookmarkStart w:id="3" w:name="_Toc514225640"/>
      <w:bookmarkStart w:id="4" w:name="_Toc108637994"/>
      <w:r>
        <w:rPr>
          <w:b/>
          <w:sz w:val="28"/>
          <w:szCs w:val="28"/>
        </w:rPr>
        <w:t>Общие положения</w:t>
      </w:r>
      <w:bookmarkEnd w:id="3"/>
      <w:bookmarkEnd w:id="4"/>
    </w:p>
    <w:p w14:paraId="4A79B4C0" w14:textId="77777777" w:rsidR="0082562C" w:rsidRDefault="0082562C">
      <w:pPr>
        <w:tabs>
          <w:tab w:val="left" w:pos="851"/>
          <w:tab w:val="left" w:pos="993"/>
        </w:tabs>
        <w:ind w:left="539"/>
        <w:jc w:val="both"/>
        <w:rPr>
          <w:b/>
          <w:sz w:val="28"/>
          <w:szCs w:val="28"/>
        </w:rPr>
      </w:pPr>
    </w:p>
    <w:p w14:paraId="3A181739" w14:textId="02D5D649" w:rsidR="0082562C" w:rsidRDefault="005138AD">
      <w:pPr>
        <w:numPr>
          <w:ilvl w:val="1"/>
          <w:numId w:val="2"/>
        </w:numPr>
        <w:tabs>
          <w:tab w:val="num" w:pos="0"/>
          <w:tab w:val="left" w:pos="993"/>
        </w:tabs>
        <w:ind w:left="0" w:firstLine="567"/>
        <w:jc w:val="both"/>
      </w:pPr>
      <w:r w:rsidRPr="00857603">
        <w:t xml:space="preserve">Положение о закупках </w:t>
      </w:r>
      <w:r w:rsidR="00133B4C" w:rsidRPr="00857603">
        <w:t xml:space="preserve"> </w:t>
      </w:r>
      <w:r w:rsidR="00857603" w:rsidRPr="00857603">
        <w:t xml:space="preserve">Акционерного общества «Деловая среда» </w:t>
      </w:r>
      <w:r w:rsidR="00133B4C" w:rsidRPr="00857603">
        <w:t xml:space="preserve">(далее – Общество, Заказчик) </w:t>
      </w:r>
      <w:r w:rsidRPr="00857603">
        <w:t xml:space="preserve">является нормативным документом </w:t>
      </w:r>
      <w:r w:rsidR="000E171B" w:rsidRPr="00857603">
        <w:t>Общества</w:t>
      </w:r>
      <w:r w:rsidRPr="00857603">
        <w:t>, регламентирующим его Закупочную деятельность, содержащим требования к Закупке, в том числе порядок определения и обоснования начальной (максимальной) цены договора и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w:t>
      </w:r>
      <w:r>
        <w:t xml:space="preserve"> </w:t>
      </w:r>
      <w:r w:rsidR="000E171B">
        <w:t>Обществом</w:t>
      </w:r>
      <w:r>
        <w:t xml:space="preserve">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проведения Закупочных процедур, включая Способы закупки и условия их применения, порядок заключения и исполнения договоров, а также иные связанные с обеспечением Закупки положения (далее – Положение). </w:t>
      </w:r>
    </w:p>
    <w:p w14:paraId="493FA7A5" w14:textId="77777777" w:rsidR="0082562C" w:rsidRDefault="005138AD">
      <w:pPr>
        <w:numPr>
          <w:ilvl w:val="1"/>
          <w:numId w:val="2"/>
        </w:numPr>
        <w:tabs>
          <w:tab w:val="num" w:pos="0"/>
          <w:tab w:val="left" w:pos="993"/>
        </w:tabs>
        <w:ind w:left="0" w:firstLine="567"/>
        <w:jc w:val="both"/>
      </w:pPr>
      <w:r>
        <w:t xml:space="preserve">Закупочная деятельность </w:t>
      </w:r>
      <w:r w:rsidR="000E171B">
        <w:t>Общества</w:t>
      </w:r>
      <w:r>
        <w:t xml:space="preserve"> осуществляется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Закон), Федеральным законом от 26.07.2006 №</w:t>
      </w:r>
      <w:r w:rsidR="00880861">
        <w:t xml:space="preserve"> 135-ФЗ «О защите конкуренции»</w:t>
      </w:r>
      <w:r>
        <w:t>, другими федеральными законами, указами Президента Российской Федерации, постановлениями Правительства Российской Федерации и иными нормативными правовыми актами, регулирующими отношения, указанные в п.1.1 настоящего Положения, (далее все вместе - законодательство о закупках отдельными видам</w:t>
      </w:r>
      <w:r w:rsidR="00133B4C">
        <w:t>и юридических лиц)</w:t>
      </w:r>
      <w:r>
        <w:t xml:space="preserve">, настоящим Положением и иными внутренними нормативными и организационно-распорядительными документами </w:t>
      </w:r>
      <w:r w:rsidR="000E171B">
        <w:t>Общества</w:t>
      </w:r>
      <w:r>
        <w:t xml:space="preserve">. </w:t>
      </w:r>
    </w:p>
    <w:p w14:paraId="2A0F38CA" w14:textId="77777777" w:rsidR="0082562C" w:rsidRDefault="005138AD">
      <w:pPr>
        <w:numPr>
          <w:ilvl w:val="1"/>
          <w:numId w:val="2"/>
        </w:numPr>
        <w:tabs>
          <w:tab w:val="num" w:pos="0"/>
          <w:tab w:val="left" w:pos="993"/>
        </w:tabs>
        <w:ind w:left="0" w:firstLine="567"/>
        <w:jc w:val="both"/>
      </w:pPr>
      <w:r>
        <w:t>Если законодательством о закупках отдельными видами юридических лиц устанавливаются иные (не требующие внесения изменений в Положение) обязательные условия, правила и/или требования к проведению Закупок, в том числе, имеющие временный и/или иной специальный характер, не предусмотренные настоящим Положением, применению подлежат соответствующие нормы законодательства о закупках отдельными видами юридических лиц.</w:t>
      </w:r>
    </w:p>
    <w:p w14:paraId="25025AAD" w14:textId="77777777" w:rsidR="0082562C" w:rsidRDefault="005138AD">
      <w:pPr>
        <w:numPr>
          <w:ilvl w:val="1"/>
          <w:numId w:val="2"/>
        </w:numPr>
        <w:tabs>
          <w:tab w:val="num" w:pos="0"/>
          <w:tab w:val="left" w:pos="993"/>
        </w:tabs>
        <w:ind w:left="0" w:firstLine="567"/>
        <w:jc w:val="both"/>
      </w:pPr>
      <w:r>
        <w:t xml:space="preserve">В случаях, когда предусмотренные пунктом 1.1 Положения отношения прямо не урегулированы законодательством о закупках отдельными видами юридических лиц, нормами настоящего Положения, к таким отношениям применяются общие принципы осуществления </w:t>
      </w:r>
      <w:r w:rsidR="000E171B">
        <w:t>Обществом</w:t>
      </w:r>
      <w:r>
        <w:t xml:space="preserve"> своей Закупочной деятельности, указанные в п.1.5 Положения, принципы на основе требований добросовестности, разумности и эффективности.</w:t>
      </w:r>
    </w:p>
    <w:p w14:paraId="665D68A6" w14:textId="77777777" w:rsidR="0082562C" w:rsidRDefault="000E171B">
      <w:pPr>
        <w:numPr>
          <w:ilvl w:val="1"/>
          <w:numId w:val="2"/>
        </w:numPr>
        <w:tabs>
          <w:tab w:val="num" w:pos="0"/>
          <w:tab w:val="num" w:pos="567"/>
          <w:tab w:val="left" w:pos="993"/>
        </w:tabs>
        <w:ind w:left="0" w:firstLine="567"/>
        <w:jc w:val="both"/>
      </w:pPr>
      <w:r>
        <w:t>Общество</w:t>
      </w:r>
      <w:r w:rsidR="005138AD">
        <w:t xml:space="preserve"> при Закупке Продукции руководствуется следующими принципами:</w:t>
      </w:r>
    </w:p>
    <w:p w14:paraId="2884A549" w14:textId="77777777" w:rsidR="0082562C" w:rsidRDefault="005138AD">
      <w:pPr>
        <w:numPr>
          <w:ilvl w:val="0"/>
          <w:numId w:val="1"/>
        </w:numPr>
        <w:tabs>
          <w:tab w:val="num" w:pos="0"/>
          <w:tab w:val="left" w:pos="993"/>
        </w:tabs>
        <w:ind w:left="0" w:firstLine="567"/>
        <w:jc w:val="both"/>
      </w:pPr>
      <w:r>
        <w:t>информационная открытость Закупки;</w:t>
      </w:r>
    </w:p>
    <w:p w14:paraId="03C5BA77" w14:textId="77777777" w:rsidR="0082562C" w:rsidRDefault="005138AD">
      <w:pPr>
        <w:numPr>
          <w:ilvl w:val="0"/>
          <w:numId w:val="1"/>
        </w:numPr>
        <w:tabs>
          <w:tab w:val="num" w:pos="0"/>
          <w:tab w:val="left" w:pos="993"/>
        </w:tabs>
        <w:ind w:left="0" w:firstLine="567"/>
        <w:jc w:val="both"/>
      </w:pPr>
      <w:r>
        <w:t>равноправие, справедливость, отсутствие дискриминации и необоснованных ограничений конкуренции по отношению к Участникам Закупки;</w:t>
      </w:r>
    </w:p>
    <w:p w14:paraId="538F0BA5" w14:textId="77777777" w:rsidR="0082562C" w:rsidRDefault="005138AD">
      <w:pPr>
        <w:numPr>
          <w:ilvl w:val="0"/>
          <w:numId w:val="1"/>
        </w:numPr>
        <w:tabs>
          <w:tab w:val="num" w:pos="0"/>
          <w:tab w:val="left" w:pos="993"/>
        </w:tabs>
        <w:ind w:left="0" w:firstLine="567"/>
        <w:jc w:val="both"/>
      </w:pPr>
      <w:r>
        <w:t xml:space="preserve">целевое и экономически эффективное расходование денежных средств на приобретение Продукции (при необходимости, с учетом стоимости жизненного цикла закупаемой Продукции) и реализация мер, направленных на сокращение издержек </w:t>
      </w:r>
      <w:r w:rsidR="000E171B">
        <w:t>Общества</w:t>
      </w:r>
      <w:r>
        <w:t>;</w:t>
      </w:r>
    </w:p>
    <w:p w14:paraId="31BE9D6C" w14:textId="77777777" w:rsidR="0082562C" w:rsidRDefault="005138AD">
      <w:pPr>
        <w:numPr>
          <w:ilvl w:val="0"/>
          <w:numId w:val="1"/>
        </w:numPr>
        <w:tabs>
          <w:tab w:val="num" w:pos="0"/>
          <w:tab w:val="left" w:pos="993"/>
        </w:tabs>
        <w:ind w:left="0" w:firstLine="567"/>
        <w:jc w:val="both"/>
      </w:pPr>
      <w:r>
        <w:t>отсутствие ограничения допуска к участию в Закупке путем установления неизмеряемых требований к Участникам Закупки;</w:t>
      </w:r>
    </w:p>
    <w:p w14:paraId="78AA01F6" w14:textId="77777777" w:rsidR="0082562C" w:rsidRDefault="005138AD">
      <w:pPr>
        <w:numPr>
          <w:ilvl w:val="0"/>
          <w:numId w:val="1"/>
        </w:numPr>
        <w:tabs>
          <w:tab w:val="num" w:pos="0"/>
          <w:tab w:val="left" w:pos="993"/>
        </w:tabs>
        <w:ind w:left="0" w:firstLine="567"/>
        <w:jc w:val="both"/>
      </w:pPr>
      <w:r>
        <w:t xml:space="preserve">своевременное и полное удовлетворение потребностей </w:t>
      </w:r>
      <w:r w:rsidR="000E171B">
        <w:t>Общества</w:t>
      </w:r>
      <w:r>
        <w:t xml:space="preserve"> в Продукции с оптимальным сочетанием цены, качества и надежности;</w:t>
      </w:r>
    </w:p>
    <w:p w14:paraId="2D1A3061" w14:textId="77777777" w:rsidR="0082562C" w:rsidRDefault="005138AD">
      <w:pPr>
        <w:numPr>
          <w:ilvl w:val="0"/>
          <w:numId w:val="1"/>
        </w:numPr>
        <w:tabs>
          <w:tab w:val="num" w:pos="0"/>
          <w:tab w:val="left" w:pos="993"/>
        </w:tabs>
        <w:ind w:left="0" w:firstLine="567"/>
        <w:jc w:val="both"/>
      </w:pPr>
      <w:r>
        <w:t xml:space="preserve">обеспечение состязательности предложений Участников Закупочной процедуры с целью получения </w:t>
      </w:r>
      <w:r w:rsidR="000E171B">
        <w:t>Обществом</w:t>
      </w:r>
      <w:r>
        <w:t xml:space="preserve"> лучших условий поставки Продукции;</w:t>
      </w:r>
    </w:p>
    <w:p w14:paraId="60BED65F" w14:textId="77777777" w:rsidR="005138AD" w:rsidRDefault="005138AD">
      <w:pPr>
        <w:numPr>
          <w:ilvl w:val="0"/>
          <w:numId w:val="1"/>
        </w:numPr>
        <w:tabs>
          <w:tab w:val="num" w:pos="0"/>
          <w:tab w:val="left" w:pos="993"/>
        </w:tabs>
        <w:ind w:left="0" w:firstLine="567"/>
        <w:jc w:val="both"/>
      </w:pPr>
      <w:r w:rsidRPr="00D24CD7">
        <w:t>предоставление национального режима при осуществлении закупок;</w:t>
      </w:r>
    </w:p>
    <w:p w14:paraId="1432F240" w14:textId="77777777" w:rsidR="0082562C" w:rsidRDefault="005138AD">
      <w:pPr>
        <w:numPr>
          <w:ilvl w:val="0"/>
          <w:numId w:val="1"/>
        </w:numPr>
        <w:tabs>
          <w:tab w:val="num" w:pos="0"/>
          <w:tab w:val="left" w:pos="993"/>
        </w:tabs>
        <w:ind w:left="0" w:firstLine="567"/>
        <w:jc w:val="both"/>
      </w:pPr>
      <w:r>
        <w:t xml:space="preserve">обеспечение участия в Закупках </w:t>
      </w:r>
      <w:r w:rsidR="000E171B">
        <w:t>Общества</w:t>
      </w:r>
      <w:r>
        <w:t xml:space="preserve"> субъектов малого и среднего предпринимательства в соответствии с законодательством Российской Федерации;</w:t>
      </w:r>
    </w:p>
    <w:p w14:paraId="01843EC5" w14:textId="77777777" w:rsidR="0082562C" w:rsidRDefault="005138AD">
      <w:pPr>
        <w:numPr>
          <w:ilvl w:val="0"/>
          <w:numId w:val="1"/>
        </w:numPr>
        <w:tabs>
          <w:tab w:val="num" w:pos="0"/>
          <w:tab w:val="left" w:pos="993"/>
        </w:tabs>
        <w:ind w:left="0" w:firstLine="567"/>
        <w:jc w:val="both"/>
      </w:pPr>
      <w:r>
        <w:t xml:space="preserve">необходимость соблюдения и охраны государственной, </w:t>
      </w:r>
      <w:r w:rsidR="000A0E7F">
        <w:t>банковской</w:t>
      </w:r>
      <w:r>
        <w:t>, коммерческой, адвокатской, страховой, а также других видов тайн, и/или защищаемой законом от разглашения конфиденциальной информации (сведений, данных);</w:t>
      </w:r>
    </w:p>
    <w:p w14:paraId="4968C3EA" w14:textId="77777777" w:rsidR="0082562C" w:rsidRDefault="005138AD">
      <w:pPr>
        <w:numPr>
          <w:ilvl w:val="0"/>
          <w:numId w:val="1"/>
        </w:numPr>
        <w:tabs>
          <w:tab w:val="num" w:pos="0"/>
          <w:tab w:val="left" w:pos="993"/>
        </w:tabs>
        <w:ind w:left="0" w:firstLine="567"/>
        <w:jc w:val="both"/>
      </w:pPr>
      <w:r>
        <w:lastRenderedPageBreak/>
        <w:t>недопущение конфликта интересов (с учетом положений Приложения 7 Положения), коррупции и других злоупотреблений в закупочной деятельности;</w:t>
      </w:r>
    </w:p>
    <w:p w14:paraId="5330B243" w14:textId="77777777" w:rsidR="0082562C" w:rsidRDefault="005138AD">
      <w:pPr>
        <w:numPr>
          <w:ilvl w:val="0"/>
          <w:numId w:val="1"/>
        </w:numPr>
        <w:tabs>
          <w:tab w:val="num" w:pos="0"/>
          <w:tab w:val="left" w:pos="993"/>
        </w:tabs>
        <w:ind w:left="0" w:firstLine="567"/>
        <w:jc w:val="both"/>
      </w:pPr>
      <w:r>
        <w:t>обеспечение осмотрительного поведения (должной осмотрительности) в гражданском (хозяйственном) обороте;</w:t>
      </w:r>
    </w:p>
    <w:p w14:paraId="0E3399DF" w14:textId="77777777" w:rsidR="0082562C" w:rsidRDefault="005138AD">
      <w:pPr>
        <w:numPr>
          <w:ilvl w:val="0"/>
          <w:numId w:val="1"/>
        </w:numPr>
        <w:tabs>
          <w:tab w:val="num" w:pos="0"/>
          <w:tab w:val="left" w:pos="993"/>
        </w:tabs>
        <w:ind w:left="0" w:firstLine="567"/>
        <w:jc w:val="both"/>
      </w:pPr>
      <w:r>
        <w:t>принципами корпоративной социальной ответственности, направленными на повышение уровня экономического, социального и экологического развития общества и государства.</w:t>
      </w:r>
    </w:p>
    <w:p w14:paraId="6CA2B835" w14:textId="77777777" w:rsidR="005138AD" w:rsidRPr="005138AD" w:rsidRDefault="005138AD" w:rsidP="005138AD">
      <w:pPr>
        <w:numPr>
          <w:ilvl w:val="1"/>
          <w:numId w:val="2"/>
        </w:numPr>
        <w:tabs>
          <w:tab w:val="num" w:pos="0"/>
          <w:tab w:val="num" w:pos="567"/>
          <w:tab w:val="left" w:pos="993"/>
        </w:tabs>
        <w:ind w:left="0" w:firstLine="567"/>
        <w:jc w:val="both"/>
      </w:pPr>
      <w:r w:rsidRPr="005138AD">
        <w:t xml:space="preserve">Требования Закона не применяются в отношении приобретения </w:t>
      </w:r>
      <w:r w:rsidR="000E171B">
        <w:t>Обществом</w:t>
      </w:r>
      <w:r w:rsidRPr="005138AD">
        <w:t xml:space="preserve"> Продукции:</w:t>
      </w:r>
    </w:p>
    <w:p w14:paraId="3981ABEF" w14:textId="77777777" w:rsidR="005138AD" w:rsidRPr="005138AD" w:rsidRDefault="005138AD" w:rsidP="005F70CD">
      <w:pPr>
        <w:numPr>
          <w:ilvl w:val="1"/>
          <w:numId w:val="43"/>
        </w:numPr>
        <w:tabs>
          <w:tab w:val="clear" w:pos="966"/>
        </w:tabs>
        <w:ind w:left="1560"/>
        <w:jc w:val="both"/>
      </w:pPr>
      <w:r w:rsidRPr="005138AD">
        <w:t>у указанных в части 2 статьи 1 Закона юридических лиц, которые признаются взаимозависимыми с ним лицами в соответствии с Налоговым кодексом Российской Федерации,</w:t>
      </w:r>
    </w:p>
    <w:p w14:paraId="3EADD235" w14:textId="77777777" w:rsidR="005138AD" w:rsidRPr="005138AD" w:rsidRDefault="005138AD" w:rsidP="005F70CD">
      <w:pPr>
        <w:numPr>
          <w:ilvl w:val="1"/>
          <w:numId w:val="43"/>
        </w:numPr>
        <w:tabs>
          <w:tab w:val="clear" w:pos="966"/>
        </w:tabs>
        <w:ind w:left="1560"/>
        <w:jc w:val="both"/>
      </w:pPr>
      <w:r w:rsidRPr="005138AD">
        <w:t xml:space="preserve">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w:t>
      </w:r>
    </w:p>
    <w:p w14:paraId="2D6601B0" w14:textId="77777777" w:rsidR="0082562C" w:rsidRDefault="005138AD">
      <w:pPr>
        <w:numPr>
          <w:ilvl w:val="1"/>
          <w:numId w:val="2"/>
        </w:numPr>
        <w:tabs>
          <w:tab w:val="num" w:pos="0"/>
          <w:tab w:val="num" w:pos="567"/>
          <w:tab w:val="left" w:pos="993"/>
        </w:tabs>
        <w:ind w:left="0" w:firstLine="567"/>
        <w:jc w:val="both"/>
      </w:pPr>
      <w:r w:rsidRPr="005138AD">
        <w:t xml:space="preserve">Перечень взаимозависимых лиц с указанием обоснования включения в данный перечень в соответствии с положениями Налогового кодекса Российской Федерации приведен в Приложении 2 </w:t>
      </w:r>
      <w:r w:rsidR="0016245F" w:rsidRPr="005138AD">
        <w:t>Положения.</w:t>
      </w:r>
      <w:r w:rsidR="0016245F">
        <w:t xml:space="preserve"> Требования</w:t>
      </w:r>
      <w:r>
        <w:t xml:space="preserve"> Закона не применяются в отношении Закупок Продукции, осуществляемых в целях обеспечения деятельности и надлежащего функционирования иностранных филиалов и представительств </w:t>
      </w:r>
      <w:r w:rsidR="000E171B">
        <w:t>Общества</w:t>
      </w:r>
      <w:r>
        <w:t xml:space="preserve">, при условии совершения Закупки на территории иностранного государства, в том числе в месте нахождения соответствующего филиала или представительства </w:t>
      </w:r>
      <w:r w:rsidR="000E171B">
        <w:t>Общества</w:t>
      </w:r>
      <w:r>
        <w:t>.</w:t>
      </w:r>
    </w:p>
    <w:p w14:paraId="3D5B8CE3" w14:textId="77777777" w:rsidR="0082562C" w:rsidRDefault="005138AD">
      <w:pPr>
        <w:numPr>
          <w:ilvl w:val="1"/>
          <w:numId w:val="2"/>
        </w:numPr>
        <w:tabs>
          <w:tab w:val="num" w:pos="0"/>
          <w:tab w:val="num" w:pos="567"/>
          <w:tab w:val="left" w:pos="993"/>
        </w:tabs>
        <w:ind w:left="0" w:firstLine="567"/>
        <w:jc w:val="both"/>
      </w:pPr>
      <w:r w:rsidRPr="00D24CD7">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Российской Федерации мер, предусмотренных Законом. Условия, порядок предоставления национального режима указан в Приложении 3 Положения.</w:t>
      </w:r>
    </w:p>
    <w:p w14:paraId="7C38B308" w14:textId="77777777" w:rsidR="0082562C" w:rsidRDefault="0082562C">
      <w:pPr>
        <w:tabs>
          <w:tab w:val="left" w:pos="993"/>
        </w:tabs>
        <w:ind w:left="567"/>
        <w:jc w:val="both"/>
      </w:pPr>
    </w:p>
    <w:p w14:paraId="2639408E" w14:textId="77777777" w:rsidR="0082562C" w:rsidRDefault="0082562C">
      <w:pPr>
        <w:tabs>
          <w:tab w:val="left" w:pos="993"/>
        </w:tabs>
        <w:ind w:left="567"/>
        <w:jc w:val="both"/>
      </w:pPr>
    </w:p>
    <w:p w14:paraId="7D6E4ACB" w14:textId="77777777" w:rsidR="0082562C" w:rsidRDefault="005138AD">
      <w:pPr>
        <w:keepNext/>
        <w:keepLines/>
        <w:numPr>
          <w:ilvl w:val="0"/>
          <w:numId w:val="2"/>
        </w:numPr>
        <w:tabs>
          <w:tab w:val="num" w:pos="0"/>
          <w:tab w:val="left" w:pos="851"/>
          <w:tab w:val="left" w:pos="993"/>
        </w:tabs>
        <w:ind w:left="0" w:firstLine="567"/>
        <w:jc w:val="both"/>
        <w:outlineLvl w:val="0"/>
        <w:rPr>
          <w:b/>
          <w:sz w:val="28"/>
          <w:szCs w:val="28"/>
        </w:rPr>
      </w:pPr>
      <w:bookmarkStart w:id="5" w:name="_Toc300742332"/>
      <w:bookmarkStart w:id="6" w:name="_Toc514225641"/>
      <w:bookmarkStart w:id="7" w:name="_Toc108637995"/>
      <w:r>
        <w:rPr>
          <w:b/>
          <w:sz w:val="28"/>
          <w:szCs w:val="28"/>
        </w:rPr>
        <w:t>Способы закупок и условия их применения</w:t>
      </w:r>
      <w:bookmarkEnd w:id="5"/>
      <w:bookmarkEnd w:id="6"/>
      <w:bookmarkEnd w:id="7"/>
    </w:p>
    <w:p w14:paraId="0B384B54" w14:textId="77777777" w:rsidR="0082562C" w:rsidRDefault="0082562C">
      <w:pPr>
        <w:tabs>
          <w:tab w:val="left" w:pos="993"/>
        </w:tabs>
        <w:jc w:val="both"/>
      </w:pPr>
    </w:p>
    <w:p w14:paraId="09AE997B" w14:textId="77777777" w:rsidR="0082562C" w:rsidRDefault="005138AD">
      <w:pPr>
        <w:numPr>
          <w:ilvl w:val="1"/>
          <w:numId w:val="2"/>
        </w:numPr>
        <w:tabs>
          <w:tab w:val="num" w:pos="0"/>
          <w:tab w:val="num" w:pos="567"/>
          <w:tab w:val="left" w:pos="993"/>
        </w:tabs>
        <w:ind w:left="0" w:firstLine="567"/>
        <w:jc w:val="both"/>
        <w:rPr>
          <w:b/>
        </w:rPr>
      </w:pPr>
      <w:r>
        <w:rPr>
          <w:b/>
        </w:rPr>
        <w:t xml:space="preserve">Способы закупок, применяемые </w:t>
      </w:r>
      <w:r w:rsidR="000E171B">
        <w:rPr>
          <w:b/>
        </w:rPr>
        <w:t>Обществом</w:t>
      </w:r>
      <w:r>
        <w:rPr>
          <w:b/>
        </w:rPr>
        <w:t xml:space="preserve"> </w:t>
      </w:r>
    </w:p>
    <w:p w14:paraId="0A42AD7F" w14:textId="77777777" w:rsidR="0082562C" w:rsidRDefault="005138AD">
      <w:pPr>
        <w:numPr>
          <w:ilvl w:val="2"/>
          <w:numId w:val="2"/>
        </w:numPr>
        <w:tabs>
          <w:tab w:val="clear" w:pos="1080"/>
          <w:tab w:val="num" w:pos="0"/>
          <w:tab w:val="left" w:pos="993"/>
          <w:tab w:val="left" w:pos="1134"/>
          <w:tab w:val="num" w:pos="1276"/>
          <w:tab w:val="num" w:pos="1429"/>
        </w:tabs>
        <w:ind w:left="0" w:firstLine="567"/>
        <w:jc w:val="both"/>
      </w:pPr>
      <w:r>
        <w:t xml:space="preserve">В закупочной деятельности </w:t>
      </w:r>
      <w:r w:rsidR="000E171B">
        <w:t>Общество</w:t>
      </w:r>
      <w:r>
        <w:t xml:space="preserve"> применяет следующие Способы закупок: конкурентные (Конкурс, Электронный аукцион, Запрос предложений, Запрос котировок), закрытые конкурентные (закрытый конкурс, закрытый аукцион, закрытый запрос котировок, закрытый запрос предложений) и неконкурентные (Адресный запрос предложений, Адресный запрос котировок, Анализ предложений, Закупка у единственного Поставщика, Электронный магазин).</w:t>
      </w:r>
    </w:p>
    <w:p w14:paraId="3B06A240"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Конкурс</w:t>
      </w:r>
      <w: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критериев оценки содержит лучшие условия исполнения договора. </w:t>
      </w:r>
    </w:p>
    <w:p w14:paraId="088B452C"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Электронный аукцион</w:t>
      </w:r>
      <w:r>
        <w:t xml:space="preserve"> – форма Торгов, при которой Победителем Электронного аукциона признается Участник конкурентной Закупки, Заявка которого соответствует требованиям, установленным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величину (далее - "шаг аукциона").</w:t>
      </w:r>
    </w:p>
    <w:p w14:paraId="61E96D3E"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Запрос предложений</w:t>
      </w:r>
      <w:r>
        <w:t xml:space="preserve"> – форма Торгов, при которой Победителем Запроса предложений признается Участник конкурентной Закупки, Заявка которого в соответствии с критериями, </w:t>
      </w:r>
      <w:r>
        <w:lastRenderedPageBreak/>
        <w:t>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14:paraId="5310CF92"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Адресный запрос предложений</w:t>
      </w:r>
      <w:r>
        <w:t xml:space="preserve"> - неконкурентный Способ закупки, применяемый среди определенного круга Участников, не являющийся Торгами, при котором Победителем признается Участник Закупки, Заявка которого в соответствии с критериями, определенными в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14:paraId="46F7EB08"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Запрос котировок</w:t>
      </w:r>
      <w: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0006753"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Адресный запрос котировок</w:t>
      </w:r>
      <w:r>
        <w:t xml:space="preserve"> – неконкурентный Способ закупки, применяемый среди определенного круга Участников, не являющийся Торгами, при котором Победителем Запроса котировок признается Участник Закупки, Заявка которого соответствует требованиям </w:t>
      </w:r>
      <w:r w:rsidR="000E171B">
        <w:t>Общества</w:t>
      </w:r>
      <w:r>
        <w:t xml:space="preserve"> и содержит наиболее низкую цену договора.</w:t>
      </w:r>
    </w:p>
    <w:p w14:paraId="1A88B7B1" w14:textId="77777777" w:rsidR="0082562C" w:rsidRDefault="005138AD">
      <w:pPr>
        <w:numPr>
          <w:ilvl w:val="2"/>
          <w:numId w:val="2"/>
        </w:numPr>
        <w:tabs>
          <w:tab w:val="clear" w:pos="1080"/>
          <w:tab w:val="left" w:pos="0"/>
          <w:tab w:val="left" w:pos="993"/>
          <w:tab w:val="num" w:pos="1276"/>
          <w:tab w:val="num" w:pos="1429"/>
        </w:tabs>
        <w:ind w:left="0" w:firstLine="567"/>
        <w:jc w:val="both"/>
      </w:pPr>
      <w:r>
        <w:rPr>
          <w:b/>
        </w:rPr>
        <w:t>Анализ предложений</w:t>
      </w:r>
      <w:r>
        <w:t xml:space="preserve"> - неконкурентный Способ закупки, не являющийся Торгами, при котором Победителем Анализа предложений признается Поставщик, предложивший наилучшее предложение, соответствующее требованиям </w:t>
      </w:r>
      <w:r w:rsidR="000E171B">
        <w:t>Общества</w:t>
      </w:r>
      <w:r>
        <w:t>, и выбранный на основании сопоставления предложений Поставщиков по качественным и/или ценовым критериям на Продукцию, доступных в открытых источниках или с использованием специализированных ресурсов.</w:t>
      </w:r>
    </w:p>
    <w:p w14:paraId="09FBC14B" w14:textId="77777777" w:rsidR="0082562C" w:rsidRDefault="005138AD">
      <w:pPr>
        <w:numPr>
          <w:ilvl w:val="2"/>
          <w:numId w:val="2"/>
        </w:numPr>
        <w:tabs>
          <w:tab w:val="clear" w:pos="1080"/>
          <w:tab w:val="left" w:pos="0"/>
          <w:tab w:val="left" w:pos="993"/>
          <w:tab w:val="num" w:pos="1276"/>
          <w:tab w:val="num" w:pos="1429"/>
        </w:tabs>
        <w:ind w:left="0" w:firstLine="567"/>
        <w:jc w:val="both"/>
        <w:rPr>
          <w:b/>
        </w:rPr>
      </w:pPr>
      <w:r>
        <w:rPr>
          <w:b/>
        </w:rPr>
        <w:t xml:space="preserve">Закупка у единственного Поставщика – </w:t>
      </w:r>
      <w:r>
        <w:t>неконкурентный Способ закупки, при котором предложение о заключении договора направляется конкретному Поставщику.</w:t>
      </w:r>
      <w:r>
        <w:rPr>
          <w:b/>
        </w:rPr>
        <w:t xml:space="preserve"> </w:t>
      </w:r>
    </w:p>
    <w:p w14:paraId="1A33125F" w14:textId="77777777" w:rsidR="0082562C" w:rsidRDefault="005138AD">
      <w:pPr>
        <w:numPr>
          <w:ilvl w:val="2"/>
          <w:numId w:val="2"/>
        </w:numPr>
        <w:tabs>
          <w:tab w:val="clear" w:pos="1080"/>
          <w:tab w:val="left" w:pos="0"/>
          <w:tab w:val="left" w:pos="993"/>
          <w:tab w:val="num" w:pos="1276"/>
          <w:tab w:val="num" w:pos="1429"/>
        </w:tabs>
        <w:ind w:left="0" w:firstLine="567"/>
        <w:jc w:val="both"/>
        <w:rPr>
          <w:b/>
        </w:rPr>
      </w:pPr>
      <w:r>
        <w:rPr>
          <w:b/>
        </w:rPr>
        <w:t xml:space="preserve">Электронный магазин </w:t>
      </w:r>
      <w:r>
        <w:t xml:space="preserve">– неконкурентный Способ закупки с участием субъектов малого и среднего предпринимательства (СМСП), не являющийся Торгами, при котором Победителем признается Участник, предложение о поставке товара, выполнении работы, оказании услуги которого соответствует требованиям к закупаемой Продукции </w:t>
      </w:r>
      <w:r w:rsidR="000E171B">
        <w:t>Общества</w:t>
      </w:r>
      <w:r>
        <w:t xml:space="preserve"> и содержит лучшие условия исполнения договора согласно утвержденным критериям оценки.</w:t>
      </w:r>
    </w:p>
    <w:p w14:paraId="34547BDD" w14:textId="77777777" w:rsidR="0082562C" w:rsidRDefault="0082562C">
      <w:pPr>
        <w:tabs>
          <w:tab w:val="left" w:pos="0"/>
          <w:tab w:val="left" w:pos="993"/>
        </w:tabs>
        <w:ind w:left="567"/>
        <w:jc w:val="both"/>
        <w:rPr>
          <w:b/>
        </w:rPr>
      </w:pPr>
    </w:p>
    <w:p w14:paraId="28208D5A" w14:textId="77777777" w:rsidR="0082562C" w:rsidRDefault="005138AD">
      <w:pPr>
        <w:numPr>
          <w:ilvl w:val="1"/>
          <w:numId w:val="2"/>
        </w:numPr>
        <w:tabs>
          <w:tab w:val="num" w:pos="0"/>
          <w:tab w:val="num" w:pos="567"/>
          <w:tab w:val="left" w:pos="993"/>
        </w:tabs>
        <w:ind w:left="0" w:firstLine="567"/>
        <w:jc w:val="both"/>
        <w:rPr>
          <w:b/>
        </w:rPr>
      </w:pPr>
      <w:r>
        <w:rPr>
          <w:b/>
        </w:rPr>
        <w:t xml:space="preserve">Условия применения Способов закупки </w:t>
      </w:r>
    </w:p>
    <w:p w14:paraId="03DB74CA" w14:textId="77777777" w:rsidR="0082562C" w:rsidRDefault="008B543F">
      <w:pPr>
        <w:numPr>
          <w:ilvl w:val="2"/>
          <w:numId w:val="2"/>
        </w:numPr>
        <w:tabs>
          <w:tab w:val="clear" w:pos="1080"/>
          <w:tab w:val="num" w:pos="0"/>
          <w:tab w:val="left" w:pos="993"/>
          <w:tab w:val="left" w:pos="1134"/>
          <w:tab w:val="num" w:pos="1429"/>
        </w:tabs>
        <w:ind w:left="0" w:firstLine="567"/>
        <w:jc w:val="both"/>
      </w:pPr>
      <w:r w:rsidRPr="00D24CD7">
        <w:t xml:space="preserve">При определении Способа Закупки преимущество имеют Закупочные процедуры в электронной форме, обеспечивающие максимальную конкуренцию между Участниками. При соблюдении условий, изложенных в п. 2.2.7 Положения, </w:t>
      </w:r>
      <w:r w:rsidR="000E171B">
        <w:t>Общество</w:t>
      </w:r>
      <w:r w:rsidRPr="00D24CD7">
        <w:t xml:space="preserve"> может проводить закрытые конкурентные процедуры. Для участия в конкурентной или неконкурентной Закупке Участник подает Заявку (предложение о поставке Продукции - при проведении Анализа предложений, Закупки способом Электронный магазин, Закупки у единственного поставщика (далее – Заявка)).</w:t>
      </w:r>
    </w:p>
    <w:p w14:paraId="151C1A9D" w14:textId="77777777" w:rsidR="0082562C" w:rsidRDefault="005138AD">
      <w:pPr>
        <w:numPr>
          <w:ilvl w:val="2"/>
          <w:numId w:val="2"/>
        </w:numPr>
        <w:tabs>
          <w:tab w:val="clear" w:pos="1080"/>
          <w:tab w:val="num" w:pos="0"/>
          <w:tab w:val="left" w:pos="993"/>
          <w:tab w:val="left" w:pos="1134"/>
          <w:tab w:val="num" w:pos="1418"/>
        </w:tabs>
        <w:ind w:left="0" w:firstLine="567"/>
        <w:jc w:val="both"/>
      </w:pPr>
      <w:r>
        <w:t xml:space="preserve">Проведение Закупочных процедур не в электронной форме предусматривает подачу Заявок в конверте в срок и по адресу, указанным в Документации. На конверте указывается: адрес приема Заявок, наименование Закупочной процедуры, на участие в которой подается данная Заявка, наименование Участника (полное наименование с указанием организационно-правовой формы или фамилия, имя и отчество (при наличии отчества), а также ИНН Участника). </w:t>
      </w:r>
      <w:r w:rsidR="000E171B">
        <w:t>Общество</w:t>
      </w:r>
      <w:r>
        <w:t xml:space="preserve"> обязан обеспечить целостность конвертов с Заявками </w:t>
      </w:r>
      <w:r w:rsidR="008B543F">
        <w:t xml:space="preserve">Участников </w:t>
      </w:r>
      <w:r>
        <w:t xml:space="preserve">и конфиденциальность сведений, содержащихся в них, до их непосредственного вскрытия. Вскрытие конвертов с Заявками </w:t>
      </w:r>
      <w:r w:rsidR="008B543F">
        <w:t xml:space="preserve">Участников </w:t>
      </w:r>
      <w:r>
        <w:t xml:space="preserve">осуществляется на заседании Комиссии (уполномоченным органом, лицом). Вскрытые Конверты с Заявками Участникам не возвращаются. </w:t>
      </w:r>
      <w:r w:rsidR="000E171B">
        <w:t>Общество</w:t>
      </w:r>
      <w:r>
        <w:t xml:space="preserve"> не вскрывает конверты с Заявками и/или изменениями к Заявкам: поступившие после срока окончания подачи Заявок; имеющие существенные повреждения. Невскрытые конверты Участникам не возвращаются. Подробные требования к порядку проведения Закупочной процедуры не в электронной форме устанавливаются Документацией.</w:t>
      </w:r>
    </w:p>
    <w:p w14:paraId="7235B979" w14:textId="77777777" w:rsidR="0082562C" w:rsidRDefault="0082562C">
      <w:pPr>
        <w:tabs>
          <w:tab w:val="left" w:pos="993"/>
          <w:tab w:val="num" w:pos="1080"/>
          <w:tab w:val="left" w:pos="1134"/>
          <w:tab w:val="num" w:pos="1418"/>
        </w:tabs>
        <w:ind w:left="567"/>
        <w:jc w:val="both"/>
      </w:pPr>
    </w:p>
    <w:p w14:paraId="121938E4" w14:textId="77777777" w:rsidR="0082562C" w:rsidRDefault="005138AD">
      <w:pPr>
        <w:numPr>
          <w:ilvl w:val="2"/>
          <w:numId w:val="2"/>
        </w:numPr>
        <w:tabs>
          <w:tab w:val="clear" w:pos="1080"/>
          <w:tab w:val="num" w:pos="0"/>
          <w:tab w:val="left" w:pos="993"/>
          <w:tab w:val="left" w:pos="1134"/>
          <w:tab w:val="num" w:pos="1429"/>
        </w:tabs>
        <w:ind w:left="0" w:firstLine="567"/>
        <w:jc w:val="both"/>
        <w:rPr>
          <w:b/>
        </w:rPr>
      </w:pPr>
      <w:r>
        <w:rPr>
          <w:b/>
        </w:rPr>
        <w:t>Применение Способов закупки в электронной форме</w:t>
      </w:r>
    </w:p>
    <w:p w14:paraId="6CA845E3" w14:textId="77777777" w:rsidR="0082562C" w:rsidRDefault="005138AD">
      <w:pPr>
        <w:numPr>
          <w:ilvl w:val="3"/>
          <w:numId w:val="2"/>
        </w:numPr>
        <w:tabs>
          <w:tab w:val="left" w:pos="0"/>
          <w:tab w:val="left" w:pos="993"/>
        </w:tabs>
        <w:ind w:left="0" w:firstLine="567"/>
        <w:jc w:val="both"/>
      </w:pPr>
      <w:r>
        <w:t xml:space="preserve">При осуществлении Закупки в электронной форме размещение в ЕИС, направление Участникам Извещения и Документации (для неконкурентных Закупок), направление Участниками </w:t>
      </w:r>
      <w:r>
        <w:lastRenderedPageBreak/>
        <w:t>такой Закупки запросов о даче разъяснений положений Извещения об осуществлении Закупки и (или) Документации, размещение в ЕИС, направление Участникам таких Закупок разъяснений, подача Участниками Закупки в электронной форме Заявок на участие в Закупке, окончательных предложений, предоставление Комиссии (уполномоченным органам, лицам)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обеспечиваются оператором электронной площадки на ЭТП.</w:t>
      </w:r>
    </w:p>
    <w:p w14:paraId="0E8E051D" w14:textId="77777777" w:rsidR="0082562C" w:rsidRDefault="005138AD">
      <w:pPr>
        <w:numPr>
          <w:ilvl w:val="3"/>
          <w:numId w:val="2"/>
        </w:numPr>
        <w:tabs>
          <w:tab w:val="left" w:pos="0"/>
          <w:tab w:val="left" w:pos="993"/>
        </w:tabs>
        <w:ind w:left="0" w:firstLine="567"/>
        <w:jc w:val="both"/>
      </w:pPr>
      <w:r>
        <w:t xml:space="preserve">Электронные документы Участника Закупочной процедуры, </w:t>
      </w:r>
      <w:r w:rsidR="000E171B">
        <w:t>Общества</w:t>
      </w:r>
      <w:r>
        <w:t xml:space="preserve">, Оператора ЭТП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w:t>
      </w:r>
      <w:r w:rsidR="000E171B">
        <w:t>Общества</w:t>
      </w:r>
      <w:r>
        <w:t>, Оператора ЭТП.</w:t>
      </w:r>
    </w:p>
    <w:p w14:paraId="7966CF85" w14:textId="77777777" w:rsidR="0082562C" w:rsidRDefault="005138AD">
      <w:pPr>
        <w:numPr>
          <w:ilvl w:val="3"/>
          <w:numId w:val="2"/>
        </w:numPr>
        <w:tabs>
          <w:tab w:val="left" w:pos="0"/>
          <w:tab w:val="left" w:pos="993"/>
        </w:tabs>
        <w:ind w:left="0" w:firstLine="567"/>
        <w:jc w:val="both"/>
      </w:pPr>
      <w:r>
        <w:t xml:space="preserve">Подробная информация о порядке проведения процедуры в электронной форме указывается </w:t>
      </w:r>
      <w:r w:rsidR="000E171B">
        <w:t>Обществом</w:t>
      </w:r>
      <w:r>
        <w:t xml:space="preserve"> в Документации.</w:t>
      </w:r>
    </w:p>
    <w:p w14:paraId="7834250A" w14:textId="77777777" w:rsidR="0082562C" w:rsidRDefault="005138AD">
      <w:pPr>
        <w:numPr>
          <w:ilvl w:val="3"/>
          <w:numId w:val="2"/>
        </w:numPr>
        <w:tabs>
          <w:tab w:val="left" w:pos="0"/>
          <w:tab w:val="left" w:pos="993"/>
        </w:tabs>
        <w:ind w:left="0" w:firstLine="567"/>
        <w:jc w:val="both"/>
      </w:pPr>
      <w:r>
        <w:t xml:space="preserve">Заявке Участника Закупочной процедуры/Аккредитации Оператором ЭТП присваивается номер (по каждому лоту отдельно), который указывается в протоколах, составляемых в ходе и по итогам Закупочных процедур/Аккредитаций с целью идентификации Участников. При проведении Закупки/Аккредитации не в электронной форме </w:t>
      </w:r>
      <w:r w:rsidR="000E171B">
        <w:t>Общество</w:t>
      </w:r>
      <w:r>
        <w:t xml:space="preserve"> присваивает Заявке Участника номер (по каждому лоту отдельно) и сообщает его Участнику в порядке, предусмотренном Извещением и (или) Документацией. </w:t>
      </w:r>
    </w:p>
    <w:p w14:paraId="037DD710" w14:textId="77777777" w:rsidR="0082562C" w:rsidRDefault="005138AD">
      <w:pPr>
        <w:numPr>
          <w:ilvl w:val="3"/>
          <w:numId w:val="2"/>
        </w:numPr>
        <w:tabs>
          <w:tab w:val="left" w:pos="0"/>
          <w:tab w:val="left" w:pos="993"/>
        </w:tabs>
        <w:ind w:left="0" w:firstLine="567"/>
        <w:jc w:val="both"/>
      </w:pPr>
      <w:r>
        <w:t>Для передачи электронных документов Участники Закупочной процедуры должны быть аккредитованы на ЭТП. Аккредитация Участников на ЭТП осуществляется в порядке, предусмотренном Регламентом работы ЭТП, размещенном на ЭТП.</w:t>
      </w:r>
    </w:p>
    <w:p w14:paraId="0DB03FFB" w14:textId="77777777" w:rsidR="0082562C" w:rsidRDefault="005138AD">
      <w:pPr>
        <w:numPr>
          <w:ilvl w:val="3"/>
          <w:numId w:val="2"/>
        </w:numPr>
        <w:tabs>
          <w:tab w:val="left" w:pos="0"/>
          <w:tab w:val="left" w:pos="993"/>
        </w:tabs>
        <w:ind w:left="0" w:firstLine="567"/>
        <w:jc w:val="both"/>
      </w:pPr>
      <w:r>
        <w:t>Оператор ЭТП обеспечивает конфиденциальность информации:</w:t>
      </w:r>
    </w:p>
    <w:p w14:paraId="3D933861" w14:textId="77777777" w:rsidR="0082562C" w:rsidRDefault="005138AD">
      <w:pPr>
        <w:numPr>
          <w:ilvl w:val="0"/>
          <w:numId w:val="1"/>
        </w:numPr>
        <w:tabs>
          <w:tab w:val="num" w:pos="0"/>
          <w:tab w:val="left" w:pos="993"/>
        </w:tabs>
        <w:ind w:left="0" w:firstLine="567"/>
        <w:jc w:val="both"/>
      </w:pPr>
      <w:r>
        <w:t>о содержании Заявок на участие в Закупке в электронной форме, окончательных предложений до окончания срока подачи Заявок, окончательных предложений;</w:t>
      </w:r>
    </w:p>
    <w:p w14:paraId="53E6C3EB" w14:textId="77777777" w:rsidR="0082562C" w:rsidRDefault="005138AD">
      <w:pPr>
        <w:numPr>
          <w:ilvl w:val="0"/>
          <w:numId w:val="1"/>
        </w:numPr>
        <w:tabs>
          <w:tab w:val="num" w:pos="0"/>
          <w:tab w:val="left" w:pos="993"/>
        </w:tabs>
        <w:ind w:left="0" w:firstLine="567"/>
        <w:jc w:val="both"/>
      </w:pPr>
      <w:r>
        <w:t xml:space="preserve">об Участниках Закупки в электронной форме, подавших Заявки на участие в такой Закупке, до предоставления Комиссии в соответствии с Законом и соглашением между </w:t>
      </w:r>
      <w:r w:rsidR="000E171B">
        <w:t>Обществом</w:t>
      </w:r>
      <w:r>
        <w:t xml:space="preserve"> и Оператором ЭТП, доступа к данным Заявкам (ко вторым частям Заявок, направляемым </w:t>
      </w:r>
      <w:r w:rsidR="000E171B">
        <w:t>Обществу</w:t>
      </w:r>
      <w:r>
        <w:t xml:space="preserve"> в соответствии с подпунктом 2 п. 20.8.5.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56F6F0AD" w14:textId="77777777" w:rsidR="0082562C" w:rsidRDefault="005138AD">
      <w:pPr>
        <w:numPr>
          <w:ilvl w:val="3"/>
          <w:numId w:val="2"/>
        </w:numPr>
        <w:tabs>
          <w:tab w:val="left" w:pos="0"/>
          <w:tab w:val="left" w:pos="993"/>
        </w:tabs>
        <w:ind w:left="0" w:firstLine="567"/>
        <w:jc w:val="both"/>
      </w:pPr>
      <w:r>
        <w:t>Порядок обмена электронными документами и ответственность сторон при обмене электронными документами регулируется Регламентом проведения процедуры на ЭТП и/или отдельными соглашениями.</w:t>
      </w:r>
    </w:p>
    <w:p w14:paraId="5A7C02AD" w14:textId="77777777" w:rsidR="0082562C" w:rsidRDefault="0082562C">
      <w:pPr>
        <w:tabs>
          <w:tab w:val="left" w:pos="0"/>
          <w:tab w:val="left" w:pos="993"/>
        </w:tabs>
        <w:ind w:left="567"/>
        <w:jc w:val="both"/>
      </w:pPr>
    </w:p>
    <w:p w14:paraId="627F7AEA" w14:textId="77777777" w:rsidR="0082562C" w:rsidRDefault="005138AD">
      <w:pPr>
        <w:numPr>
          <w:ilvl w:val="2"/>
          <w:numId w:val="2"/>
        </w:numPr>
        <w:tabs>
          <w:tab w:val="clear" w:pos="1080"/>
          <w:tab w:val="num" w:pos="0"/>
          <w:tab w:val="left" w:pos="993"/>
          <w:tab w:val="left" w:pos="1134"/>
          <w:tab w:val="num" w:pos="1429"/>
        </w:tabs>
        <w:ind w:left="0" w:firstLine="567"/>
        <w:jc w:val="both"/>
        <w:rPr>
          <w:b/>
        </w:rPr>
      </w:pPr>
      <w:r>
        <w:rPr>
          <w:b/>
        </w:rPr>
        <w:t>Условия применения конкурентных Способов закупки</w:t>
      </w:r>
    </w:p>
    <w:p w14:paraId="4F9B5B91" w14:textId="77777777" w:rsidR="0082562C" w:rsidRDefault="005138AD">
      <w:pPr>
        <w:numPr>
          <w:ilvl w:val="3"/>
          <w:numId w:val="2"/>
        </w:numPr>
        <w:tabs>
          <w:tab w:val="left" w:pos="0"/>
          <w:tab w:val="left" w:pos="993"/>
        </w:tabs>
        <w:ind w:left="0" w:firstLine="567"/>
        <w:jc w:val="both"/>
      </w:pPr>
      <w:r>
        <w:t xml:space="preserve">В случае если стоимость Продукции является единственным критерием выбора Поставщика и возможно точное описание требований к Продукции и условиям исполнения договора, </w:t>
      </w:r>
      <w:r w:rsidR="000E171B">
        <w:t>Общество</w:t>
      </w:r>
      <w:r>
        <w:t xml:space="preserve"> проводит Электронный аукцион</w:t>
      </w:r>
      <w:r w:rsidR="008B543F">
        <w:t xml:space="preserve"> или</w:t>
      </w:r>
      <w:r>
        <w:t xml:space="preserve"> Запрос котировок. Запрос котировок может проводиться при необходимости сокращения сроков Закупки.</w:t>
      </w:r>
    </w:p>
    <w:p w14:paraId="1614AD7C" w14:textId="77777777" w:rsidR="0082562C" w:rsidRDefault="005138AD">
      <w:pPr>
        <w:numPr>
          <w:ilvl w:val="3"/>
          <w:numId w:val="2"/>
        </w:numPr>
        <w:tabs>
          <w:tab w:val="left" w:pos="0"/>
          <w:tab w:val="left" w:pos="993"/>
        </w:tabs>
        <w:ind w:left="0" w:firstLine="567"/>
        <w:jc w:val="both"/>
      </w:pPr>
      <w:r>
        <w:t xml:space="preserve">В случае если стоимость Продукции не является единственным критерием выбора Поставщика, </w:t>
      </w:r>
      <w:r w:rsidR="000E171B">
        <w:t>Общество</w:t>
      </w:r>
      <w:r>
        <w:t xml:space="preserve"> проводит Конкурс</w:t>
      </w:r>
      <w:r w:rsidR="008B543F">
        <w:t xml:space="preserve"> или</w:t>
      </w:r>
      <w:r>
        <w:t xml:space="preserve"> Запрос предложений. Запрос предложений может проводиться при необходимости сокращения сроков Закупки.</w:t>
      </w:r>
    </w:p>
    <w:p w14:paraId="32501F6D" w14:textId="77777777" w:rsidR="0082562C" w:rsidRDefault="0082562C">
      <w:pPr>
        <w:tabs>
          <w:tab w:val="left" w:pos="0"/>
          <w:tab w:val="left" w:pos="993"/>
        </w:tabs>
        <w:ind w:left="567"/>
        <w:jc w:val="both"/>
      </w:pPr>
    </w:p>
    <w:p w14:paraId="46D266F9" w14:textId="77777777" w:rsidR="0082562C" w:rsidRDefault="005138AD">
      <w:pPr>
        <w:numPr>
          <w:ilvl w:val="2"/>
          <w:numId w:val="2"/>
        </w:numPr>
        <w:tabs>
          <w:tab w:val="clear" w:pos="1080"/>
          <w:tab w:val="num" w:pos="0"/>
          <w:tab w:val="left" w:pos="993"/>
          <w:tab w:val="left" w:pos="1134"/>
          <w:tab w:val="num" w:pos="1429"/>
        </w:tabs>
        <w:ind w:left="0" w:firstLine="567"/>
        <w:jc w:val="both"/>
        <w:rPr>
          <w:b/>
        </w:rPr>
      </w:pPr>
      <w:r>
        <w:rPr>
          <w:b/>
        </w:rPr>
        <w:t>Условия применения неконкурентных Способов закупки</w:t>
      </w:r>
    </w:p>
    <w:p w14:paraId="10C53826" w14:textId="77777777" w:rsidR="0082562C" w:rsidRDefault="005138AD">
      <w:pPr>
        <w:numPr>
          <w:ilvl w:val="3"/>
          <w:numId w:val="2"/>
        </w:numPr>
        <w:tabs>
          <w:tab w:val="left" w:pos="0"/>
          <w:tab w:val="left" w:pos="993"/>
        </w:tabs>
        <w:ind w:left="0" w:firstLine="567"/>
        <w:jc w:val="both"/>
      </w:pPr>
      <w:r>
        <w:t xml:space="preserve">В случае если стоимость Продукции является единственным критерием выбора Поставщика и возможно точное описание требований к Продукции и условиям исполнения договора, </w:t>
      </w:r>
      <w:r w:rsidR="000E171B">
        <w:t>Общество</w:t>
      </w:r>
      <w:r>
        <w:t xml:space="preserve"> проводит Адресный запрос котировок. В случае если стоимость Продукции не является единственным критерием выбора Поставщика, </w:t>
      </w:r>
      <w:r w:rsidR="000E171B">
        <w:t>Общество</w:t>
      </w:r>
      <w:r>
        <w:t xml:space="preserve"> проводит Адресный запрос предложений.</w:t>
      </w:r>
    </w:p>
    <w:p w14:paraId="7907CD89" w14:textId="77777777" w:rsidR="0082562C" w:rsidRDefault="005138AD">
      <w:pPr>
        <w:numPr>
          <w:ilvl w:val="3"/>
          <w:numId w:val="2"/>
        </w:numPr>
        <w:tabs>
          <w:tab w:val="left" w:pos="0"/>
          <w:tab w:val="left" w:pos="993"/>
        </w:tabs>
        <w:ind w:left="0" w:firstLine="567"/>
        <w:jc w:val="both"/>
      </w:pPr>
      <w:r>
        <w:lastRenderedPageBreak/>
        <w:t>Адресный запрос предложений и Адресный запрос котировок проводится при наличии одного из следующих условий:</w:t>
      </w:r>
    </w:p>
    <w:p w14:paraId="3B6508C4" w14:textId="77777777" w:rsidR="0082562C" w:rsidRDefault="00A04CA7">
      <w:pPr>
        <w:numPr>
          <w:ilvl w:val="0"/>
          <w:numId w:val="1"/>
        </w:numPr>
        <w:tabs>
          <w:tab w:val="num" w:pos="0"/>
          <w:tab w:val="left" w:pos="993"/>
        </w:tabs>
        <w:ind w:left="0" w:firstLine="567"/>
        <w:jc w:val="both"/>
      </w:pPr>
      <w:r w:rsidRPr="00D24CD7">
        <w:t>среди аккредитованных Поставщиков данного вида Продукции, или среди Победителей ранее проведенной Закупочной процедуры по данному виду Продукции;</w:t>
      </w:r>
      <w:r w:rsidR="005138AD">
        <w:t xml:space="preserve"> </w:t>
      </w:r>
    </w:p>
    <w:p w14:paraId="2E0E14C1" w14:textId="77777777" w:rsidR="0082562C" w:rsidRDefault="005138AD">
      <w:pPr>
        <w:numPr>
          <w:ilvl w:val="0"/>
          <w:numId w:val="1"/>
        </w:numPr>
        <w:tabs>
          <w:tab w:val="num" w:pos="0"/>
          <w:tab w:val="left" w:pos="993"/>
        </w:tabs>
        <w:ind w:left="0" w:firstLine="567"/>
        <w:jc w:val="both"/>
      </w:pPr>
      <w:r>
        <w:t xml:space="preserve">если в силу действующего законодательства Российской Федерации, специфики Продукции или структуры рынка, поставка закупаемой Продукции может быть проведена только ограниченным количеством Поставщиков, перечень которых может быть достоверно определен </w:t>
      </w:r>
      <w:r w:rsidR="000E171B">
        <w:t>Обществом</w:t>
      </w:r>
      <w:r>
        <w:t>. В данном случае к участию в Закупочной процедуре приглашаются все такие Поставщики;</w:t>
      </w:r>
    </w:p>
    <w:p w14:paraId="6D3F09E0" w14:textId="77777777" w:rsidR="0082562C" w:rsidRDefault="005138AD">
      <w:pPr>
        <w:numPr>
          <w:ilvl w:val="0"/>
          <w:numId w:val="1"/>
        </w:numPr>
        <w:tabs>
          <w:tab w:val="num" w:pos="0"/>
          <w:tab w:val="left" w:pos="993"/>
        </w:tabs>
        <w:ind w:left="0" w:firstLine="567"/>
        <w:jc w:val="both"/>
      </w:pPr>
      <w:r>
        <w:t xml:space="preserve">при необходимости сокращения сроков Закупки (по сравнению с конкурентными Способами закупки) с целью обеспечения бесперебойной работы </w:t>
      </w:r>
      <w:r w:rsidR="000E171B">
        <w:t>Общества</w:t>
      </w:r>
      <w:r>
        <w:t>;</w:t>
      </w:r>
    </w:p>
    <w:p w14:paraId="266AC772" w14:textId="77777777" w:rsidR="0082562C" w:rsidRDefault="005138AD">
      <w:pPr>
        <w:numPr>
          <w:ilvl w:val="0"/>
          <w:numId w:val="1"/>
        </w:numPr>
        <w:tabs>
          <w:tab w:val="num" w:pos="0"/>
          <w:tab w:val="left" w:pos="993"/>
        </w:tabs>
        <w:ind w:left="0" w:firstLine="567"/>
        <w:jc w:val="both"/>
      </w:pPr>
      <w:r>
        <w:t xml:space="preserve">при необходимости выполнения </w:t>
      </w:r>
      <w:r w:rsidR="000E171B">
        <w:t>Обществом</w:t>
      </w:r>
      <w:r>
        <w:t xml:space="preserve"> установленных законодательством о закупках отдельными видами юридических лиц особенностей, требований по осуществлению закупок в отношении определенных категорий Продукции и(или) поставщиков Продукции;</w:t>
      </w:r>
    </w:p>
    <w:p w14:paraId="697217A2" w14:textId="77777777" w:rsidR="0082562C" w:rsidRDefault="005138AD">
      <w:pPr>
        <w:numPr>
          <w:ilvl w:val="0"/>
          <w:numId w:val="1"/>
        </w:numPr>
        <w:tabs>
          <w:tab w:val="num" w:pos="0"/>
          <w:tab w:val="left" w:pos="993"/>
        </w:tabs>
        <w:ind w:left="0" w:firstLine="567"/>
        <w:jc w:val="both"/>
      </w:pPr>
      <w:r>
        <w:t xml:space="preserve">при необходимости исполнения решения, принятого Правительством Российской Федерации в соответствии с частью 16 статьи 4 Закона, или при обоснованной невозможности соблюдения условий осуществления конкурентной закупки, предусмотренных частью 3 статьи 3 Закона, в том числе в связи с введением санкций, мер ограничительного характера в отношении </w:t>
      </w:r>
      <w:r w:rsidR="000E171B">
        <w:t>Общества</w:t>
      </w:r>
      <w:r>
        <w:t>;</w:t>
      </w:r>
    </w:p>
    <w:p w14:paraId="59019D08" w14:textId="77777777" w:rsidR="0082562C" w:rsidRDefault="005138AD">
      <w:pPr>
        <w:numPr>
          <w:ilvl w:val="0"/>
          <w:numId w:val="1"/>
        </w:numPr>
        <w:tabs>
          <w:tab w:val="num" w:pos="0"/>
          <w:tab w:val="left" w:pos="993"/>
        </w:tabs>
        <w:ind w:left="0" w:firstLine="567"/>
        <w:jc w:val="both"/>
      </w:pPr>
      <w:r>
        <w:t xml:space="preserve">если раскрытие информации о планируемой Закупке, в том числе об условиях Закупки, может привести к снижению уровня безопасности </w:t>
      </w:r>
      <w:r w:rsidR="000E171B">
        <w:t>Общества</w:t>
      </w:r>
      <w:r>
        <w:t>, его клиентов или участников Группы ПАО Сбер</w:t>
      </w:r>
      <w:r w:rsidR="007308DE">
        <w:t>банк</w:t>
      </w:r>
      <w:r>
        <w:t xml:space="preserve">, к распространению информации об условиях защиты интересов </w:t>
      </w:r>
      <w:r w:rsidR="000E171B">
        <w:t>Общества</w:t>
      </w:r>
      <w:r>
        <w:t xml:space="preserve"> или участников Группы ПАО Сбер</w:t>
      </w:r>
      <w:r w:rsidR="007308DE">
        <w:t>банк</w:t>
      </w:r>
      <w:r>
        <w:t xml:space="preserve"> в судебных и иных органах, к потере конкурентных преимуществ </w:t>
      </w:r>
      <w:r w:rsidR="000E171B">
        <w:t>Общества</w:t>
      </w:r>
      <w:r>
        <w:t xml:space="preserve"> или участников Группы ПАО Сбер</w:t>
      </w:r>
      <w:r w:rsidR="007308DE">
        <w:t>банк</w:t>
      </w:r>
      <w:r>
        <w:t>, ухудшению их положения на рынке соответствующих услуг или снижению уровня безопасности проведения ими операций.</w:t>
      </w:r>
    </w:p>
    <w:p w14:paraId="2DF22D6D" w14:textId="77777777" w:rsidR="0082562C" w:rsidRDefault="005138AD" w:rsidP="00D1232A">
      <w:pPr>
        <w:numPr>
          <w:ilvl w:val="3"/>
          <w:numId w:val="2"/>
        </w:numPr>
        <w:tabs>
          <w:tab w:val="left" w:pos="0"/>
          <w:tab w:val="left" w:pos="993"/>
        </w:tabs>
        <w:ind w:left="0" w:firstLine="567"/>
        <w:jc w:val="both"/>
      </w:pPr>
      <w:r>
        <w:t xml:space="preserve">В случае если стоимость Продукции, включенной в Перечень товаров, работ, услуг, закупка которых осуществляется у субъектов малого и среднего предпринимательства, не превышает двадцать миллионов рублей, </w:t>
      </w:r>
      <w:r w:rsidR="000E171B">
        <w:t>Общество</w:t>
      </w:r>
      <w:r>
        <w:t xml:space="preserve"> может использовать Способ закупки Электронный магазин</w:t>
      </w:r>
      <w:r w:rsidR="00D01A37">
        <w:rPr>
          <w:rStyle w:val="aff2"/>
        </w:rPr>
        <w:footnoteReference w:id="2"/>
      </w:r>
      <w:r>
        <w:t>.</w:t>
      </w:r>
    </w:p>
    <w:p w14:paraId="3EC56931" w14:textId="77777777" w:rsidR="008311F1" w:rsidRDefault="008311F1">
      <w:pPr>
        <w:numPr>
          <w:ilvl w:val="3"/>
          <w:numId w:val="2"/>
        </w:numPr>
        <w:tabs>
          <w:tab w:val="left" w:pos="0"/>
          <w:tab w:val="left" w:pos="993"/>
        </w:tabs>
        <w:ind w:left="0" w:firstLine="567"/>
        <w:jc w:val="both"/>
      </w:pPr>
      <w:r w:rsidRPr="00D24CD7">
        <w:t xml:space="preserve">Во исполнение Постановления Правительства РФ от 06.03.2022 N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проведение неконкурентных Закупок может осуществляться </w:t>
      </w:r>
      <w:r w:rsidR="000E171B">
        <w:t>Обществом</w:t>
      </w:r>
      <w:r w:rsidRPr="00D24CD7">
        <w:t xml:space="preserve"> по правилам конкурентных Закупок, предусмотренных Положением, в части соблюдения электронной формы Закупки, привлечения Комиссии для определения поставщика, предоставления разъяснений по запросам Участников, установления возможности отмены Закупки, предоставления обеспечения Заявки (виды, размер такого обеспечения), составления пр</w:t>
      </w:r>
      <w:r w:rsidR="0016245F">
        <w:t>отоколов определения Поставщика</w:t>
      </w:r>
      <w:r w:rsidRPr="00D24CD7">
        <w:t>(ов).</w:t>
      </w:r>
    </w:p>
    <w:p w14:paraId="3661584A" w14:textId="77777777" w:rsidR="0082562C" w:rsidRDefault="0082562C">
      <w:pPr>
        <w:tabs>
          <w:tab w:val="left" w:pos="0"/>
          <w:tab w:val="left" w:pos="993"/>
        </w:tabs>
        <w:ind w:left="567"/>
        <w:jc w:val="both"/>
      </w:pPr>
    </w:p>
    <w:p w14:paraId="4F84E067" w14:textId="77777777" w:rsidR="0082562C" w:rsidRDefault="000E171B">
      <w:pPr>
        <w:numPr>
          <w:ilvl w:val="2"/>
          <w:numId w:val="2"/>
        </w:numPr>
        <w:tabs>
          <w:tab w:val="clear" w:pos="1080"/>
          <w:tab w:val="num" w:pos="0"/>
          <w:tab w:val="left" w:pos="993"/>
          <w:tab w:val="left" w:pos="1276"/>
          <w:tab w:val="num" w:pos="1429"/>
        </w:tabs>
        <w:ind w:left="0" w:firstLine="567"/>
        <w:jc w:val="both"/>
        <w:rPr>
          <w:b/>
        </w:rPr>
      </w:pPr>
      <w:bookmarkStart w:id="8" w:name="_Ref304201866"/>
      <w:r>
        <w:rPr>
          <w:b/>
        </w:rPr>
        <w:t>Общество</w:t>
      </w:r>
      <w:r w:rsidR="005138AD">
        <w:rPr>
          <w:b/>
        </w:rPr>
        <w:t xml:space="preserve"> вправе провести Закупку у единственного Поставщика в любом из следующих случаев:</w:t>
      </w:r>
      <w:bookmarkEnd w:id="8"/>
    </w:p>
    <w:p w14:paraId="37A1C13C" w14:textId="77777777" w:rsidR="0082562C" w:rsidRDefault="005138AD">
      <w:pPr>
        <w:numPr>
          <w:ilvl w:val="3"/>
          <w:numId w:val="2"/>
        </w:numPr>
        <w:tabs>
          <w:tab w:val="left" w:pos="0"/>
          <w:tab w:val="left" w:pos="993"/>
        </w:tabs>
        <w:ind w:left="0" w:firstLine="567"/>
        <w:jc w:val="both"/>
      </w:pPr>
      <w:r>
        <w:t xml:space="preserve">Вследствие обстоятельств непреодолимой силы, чрезвычайных ситуаций (включая аварийные) и иных обстоятельств (в том числе вследствие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w:t>
      </w:r>
      <w:r>
        <w:lastRenderedPageBreak/>
        <w:t xml:space="preserve">государств или государственных объединений и (или) союзов мер ограничительного характера, в том числе в отношении </w:t>
      </w:r>
      <w:r w:rsidR="000E171B">
        <w:t>Общества</w:t>
      </w:r>
      <w:r>
        <w:t xml:space="preserve">), когда требуются действия, в том числе незамедлительные для предотвращения угрозы жизни и здоровью людей, имуществу </w:t>
      </w:r>
      <w:r w:rsidR="000E171B">
        <w:t>Общества</w:t>
      </w:r>
      <w:r>
        <w:t xml:space="preserve"> и его клиентов, для обеспечения поддержки и сохранения бесперебойной работы </w:t>
      </w:r>
      <w:r w:rsidR="000E171B">
        <w:t>Общества</w:t>
      </w:r>
      <w:r>
        <w:t xml:space="preserve"> с целью своевременного исполнения обязательств </w:t>
      </w:r>
      <w:r w:rsidR="000E171B">
        <w:t>Общества</w:t>
      </w:r>
      <w:r>
        <w:t>, а также в иных подобных случаях.</w:t>
      </w:r>
    </w:p>
    <w:p w14:paraId="537EF143" w14:textId="77777777" w:rsidR="0082562C" w:rsidRDefault="005138AD">
      <w:pPr>
        <w:numPr>
          <w:ilvl w:val="3"/>
          <w:numId w:val="2"/>
        </w:numPr>
        <w:tabs>
          <w:tab w:val="left" w:pos="0"/>
          <w:tab w:val="left" w:pos="993"/>
        </w:tabs>
        <w:ind w:left="0" w:firstLine="567"/>
        <w:jc w:val="both"/>
      </w:pPr>
      <w:r>
        <w:t xml:space="preserve">Проводится Закупка Продукции у дочерних обществ или у компаний с участием </w:t>
      </w:r>
      <w:r w:rsidR="000E171B">
        <w:t>Общества</w:t>
      </w:r>
      <w:r>
        <w:t xml:space="preserve">, </w:t>
      </w:r>
      <w:r>
        <w:rPr>
          <w:bCs/>
        </w:rPr>
        <w:t>у компаний</w:t>
      </w:r>
      <w:r>
        <w:rPr>
          <w:bCs/>
        </w:rPr>
        <w:noBreakHyphen/>
        <w:t>партнеров</w:t>
      </w:r>
      <w:r>
        <w:rPr>
          <w:rStyle w:val="aff2"/>
          <w:bCs/>
        </w:rPr>
        <w:footnoteReference w:id="3"/>
      </w:r>
      <w:r>
        <w:rPr>
          <w:bCs/>
        </w:rPr>
        <w:t xml:space="preserve"> </w:t>
      </w:r>
      <w:r>
        <w:t xml:space="preserve">(все вместе далее – компании), в том числе, но не ограничиваясь, у компаний, деятельность которых: специально направлена на поставку соответствующей Продукции; образует с </w:t>
      </w:r>
      <w:r w:rsidR="000E171B">
        <w:t>Обществом</w:t>
      </w:r>
      <w:r>
        <w:t xml:space="preserve"> единый технологический процесс или составную часть такого процесса; направлена на создание или использование с </w:t>
      </w:r>
      <w:r w:rsidR="000E171B">
        <w:t>Обществом</w:t>
      </w:r>
      <w:r>
        <w:t xml:space="preserve"> единого </w:t>
      </w:r>
      <w:r w:rsidR="000B08DD">
        <w:t>банковского</w:t>
      </w:r>
      <w:r>
        <w:t xml:space="preserve"> или финансового продукта</w:t>
      </w:r>
      <w:r>
        <w:rPr>
          <w:vertAlign w:val="superscript"/>
        </w:rPr>
        <w:footnoteReference w:id="4"/>
      </w:r>
      <w:r>
        <w:t>.</w:t>
      </w:r>
    </w:p>
    <w:p w14:paraId="47FA88B5" w14:textId="77777777" w:rsidR="0082562C" w:rsidRDefault="005138AD">
      <w:pPr>
        <w:numPr>
          <w:ilvl w:val="3"/>
          <w:numId w:val="2"/>
        </w:numPr>
        <w:tabs>
          <w:tab w:val="left" w:pos="0"/>
          <w:tab w:val="left" w:pos="993"/>
        </w:tabs>
        <w:ind w:left="0" w:firstLine="567"/>
        <w:jc w:val="both"/>
      </w:pPr>
      <w:r>
        <w:t>Проводится Закупка Продукции у Поставщика, выбранного дочерним обществом</w:t>
      </w:r>
      <w:r w:rsidR="009C686A">
        <w:t>,</w:t>
      </w:r>
      <w:r>
        <w:t xml:space="preserve"> или другим обществом (компанией), входящим в Группу ПАО Сбер</w:t>
      </w:r>
      <w:r w:rsidR="007308DE">
        <w:t>банк</w:t>
      </w:r>
      <w:r>
        <w:t>, в результате проведения Закупочных процедур этой Продукции в соответствии с положением о закупках этого общества (компании)</w:t>
      </w:r>
      <w:r w:rsidR="00B456C2">
        <w:t>,</w:t>
      </w:r>
      <w:r w:rsidR="00D01A37" w:rsidRPr="00D01A37">
        <w:rPr>
          <w:sz w:val="28"/>
          <w:szCs w:val="28"/>
        </w:rPr>
        <w:t xml:space="preserve"> </w:t>
      </w:r>
      <w:r w:rsidR="00D01A37" w:rsidRPr="00D01A37">
        <w:t>и на ценовых условиях заключенного договора</w:t>
      </w:r>
      <w:r>
        <w:t>.</w:t>
      </w:r>
    </w:p>
    <w:p w14:paraId="715B5AC6" w14:textId="77777777" w:rsidR="0082562C" w:rsidRDefault="005138AD">
      <w:pPr>
        <w:numPr>
          <w:ilvl w:val="3"/>
          <w:numId w:val="2"/>
        </w:numPr>
        <w:tabs>
          <w:tab w:val="num" w:pos="0"/>
          <w:tab w:val="left" w:pos="993"/>
          <w:tab w:val="left" w:pos="1276"/>
        </w:tabs>
        <w:ind w:left="0" w:firstLine="567"/>
        <w:jc w:val="both"/>
      </w:pPr>
      <w:r>
        <w:t>Проводится Закупка, когда по причине стандартизации, унификации, а также для обеспечения совместимости с ранее приобретенной Продукцией и/или сохранения гарантийных обязательств при эксплуатации Продукции, такую Закупку целесообразно провести только у того же Поставщика.</w:t>
      </w:r>
    </w:p>
    <w:p w14:paraId="58B641A8" w14:textId="77777777" w:rsidR="0082562C" w:rsidRDefault="008311F1">
      <w:pPr>
        <w:numPr>
          <w:ilvl w:val="3"/>
          <w:numId w:val="2"/>
        </w:numPr>
        <w:tabs>
          <w:tab w:val="num" w:pos="0"/>
          <w:tab w:val="left" w:pos="993"/>
          <w:tab w:val="left" w:pos="1276"/>
        </w:tabs>
        <w:ind w:left="0" w:firstLine="567"/>
        <w:jc w:val="both"/>
      </w:pPr>
      <w:r w:rsidRPr="00D24CD7">
        <w:t>Поставщик является единственным производителем, обладателем исключительного права или автором, и/или Поставщиком Продукции (или их единственным представителем) при отсутствии на рынке равноценной замены, либо проводится Закупка Продукции производителя, зарегистрированного на территории иностранного государства, когда по техническим и организационным причинам невозможно проведение Закупочных процедур с участием иностранных Поставщиков и закупка данной Продукции на российском рынке экономически не эффективна, либо проводится закупка Уникальной продукции и/или Инновационной продукции, и только конкретный Поставщик может поставить/произвести такую Продукцию.</w:t>
      </w:r>
    </w:p>
    <w:p w14:paraId="6301C13E" w14:textId="77777777" w:rsidR="0082562C" w:rsidRDefault="005138AD">
      <w:pPr>
        <w:numPr>
          <w:ilvl w:val="3"/>
          <w:numId w:val="2"/>
        </w:numPr>
        <w:tabs>
          <w:tab w:val="num" w:pos="0"/>
          <w:tab w:val="left" w:pos="993"/>
          <w:tab w:val="left" w:pos="1276"/>
        </w:tabs>
        <w:ind w:left="0" w:firstLine="567"/>
        <w:jc w:val="both"/>
      </w:pPr>
      <w:r>
        <w:t>Проводится Закупка услуг связи, водоснабжения, водоотведения, канализации, теплоснабжения, газоснабжения, энергоснабжения, подключения (присоединения) к сетям инженерно-технического обеспечения, услуг по обращению с твердыми коммунальными отходами, а также иной Продукции по регулируемым в соответствии с законодательством Российской Федерации ценам (тарифам), а также Закупка нотариальных услуг.</w:t>
      </w:r>
    </w:p>
    <w:p w14:paraId="555F40FD" w14:textId="77777777" w:rsidR="0082562C" w:rsidRDefault="005138AD">
      <w:pPr>
        <w:numPr>
          <w:ilvl w:val="3"/>
          <w:numId w:val="2"/>
        </w:numPr>
        <w:tabs>
          <w:tab w:val="num" w:pos="0"/>
          <w:tab w:val="left" w:pos="993"/>
          <w:tab w:val="left" w:pos="1276"/>
        </w:tabs>
        <w:ind w:left="0" w:firstLine="567"/>
        <w:jc w:val="both"/>
      </w:pPr>
      <w:r>
        <w:t>Проводится Закупка Продукции, которая может быть поставлена исключительно органами исполнительной власти или органами местного самоуправления в соответствии с их полномочиями или подведомственными им государственными или муниципальными учреждениями, государственными или муниципальными унитарными предприятиями, соответствующие полномочия которых установлены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случаев, при которых данная Продукция может поставляться коммерческими организациями).</w:t>
      </w:r>
    </w:p>
    <w:p w14:paraId="424CFF1B" w14:textId="77777777" w:rsidR="0082562C" w:rsidRDefault="005138AD">
      <w:pPr>
        <w:numPr>
          <w:ilvl w:val="3"/>
          <w:numId w:val="2"/>
        </w:numPr>
        <w:tabs>
          <w:tab w:val="num" w:pos="0"/>
          <w:tab w:val="left" w:pos="993"/>
          <w:tab w:val="left" w:pos="1276"/>
        </w:tabs>
        <w:ind w:left="0" w:firstLine="567"/>
        <w:jc w:val="both"/>
      </w:pPr>
      <w:r>
        <w:t xml:space="preserve">Поставка необходимой Продукции осуществляется театрами, учреждениями, осуществляющими концертную деятельность, концертными коллективами, а также физическими лицами (общественные и политические деятели, ученые, авторы книг, статей, публикаций и иных объектов интеллектуальной деятельности, поэты, певцы, деятели кино, артисты, спортсмены, музыканты, преподаватели и т.п.) или их партнерами, агентами и иными единственными </w:t>
      </w:r>
      <w:r>
        <w:lastRenderedPageBreak/>
        <w:t>представителями, уполномоченными (или обладающими правами) организовывать поставку Продукции данными физическими и юридическими лицами или при их участии.</w:t>
      </w:r>
    </w:p>
    <w:p w14:paraId="1EE37671" w14:textId="77777777" w:rsidR="0082562C" w:rsidRDefault="005138AD">
      <w:pPr>
        <w:numPr>
          <w:ilvl w:val="3"/>
          <w:numId w:val="2"/>
        </w:numPr>
        <w:tabs>
          <w:tab w:val="num" w:pos="0"/>
          <w:tab w:val="left" w:pos="993"/>
          <w:tab w:val="left" w:pos="1276"/>
        </w:tabs>
        <w:ind w:left="0" w:firstLine="567"/>
        <w:jc w:val="both"/>
      </w:pPr>
      <w:r>
        <w:t>Закупаются работы/услуги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17439968" w14:textId="77777777" w:rsidR="0082562C" w:rsidRDefault="005138AD">
      <w:pPr>
        <w:numPr>
          <w:ilvl w:val="3"/>
          <w:numId w:val="2"/>
        </w:numPr>
        <w:tabs>
          <w:tab w:val="num" w:pos="0"/>
          <w:tab w:val="left" w:pos="993"/>
          <w:tab w:val="left" w:pos="1276"/>
        </w:tabs>
        <w:ind w:left="0" w:firstLine="567"/>
        <w:jc w:val="both"/>
      </w:pPr>
      <w:r>
        <w:t xml:space="preserve"> Приобретается Продукция у Поставщика, занявшего второе место (и при аналогичных обстоятельствах – каждое последующее) по итогам проведения Закупочной процедуры, по причине расторжения/прекращения/не заключения договора с Победителем, и сохранения необходимости проведения Закупки. </w:t>
      </w:r>
    </w:p>
    <w:p w14:paraId="1760E1C8" w14:textId="77777777" w:rsidR="0082562C" w:rsidRDefault="005138AD">
      <w:pPr>
        <w:numPr>
          <w:ilvl w:val="3"/>
          <w:numId w:val="2"/>
        </w:numPr>
        <w:tabs>
          <w:tab w:val="num" w:pos="0"/>
          <w:tab w:val="left" w:pos="993"/>
          <w:tab w:val="left" w:pos="1276"/>
        </w:tabs>
        <w:ind w:left="0" w:firstLine="567"/>
        <w:jc w:val="both"/>
      </w:pPr>
      <w:r>
        <w:t xml:space="preserve"> При признании Закупочной процедуры несостоявшейся в случаях, предусмотренных Положением.</w:t>
      </w:r>
    </w:p>
    <w:p w14:paraId="7AC27591" w14:textId="77777777" w:rsidR="0082562C" w:rsidRDefault="005138AD">
      <w:pPr>
        <w:numPr>
          <w:ilvl w:val="3"/>
          <w:numId w:val="2"/>
        </w:numPr>
        <w:tabs>
          <w:tab w:val="num" w:pos="0"/>
          <w:tab w:val="left" w:pos="993"/>
          <w:tab w:val="left" w:pos="1276"/>
        </w:tabs>
        <w:ind w:left="0" w:firstLine="567"/>
        <w:jc w:val="both"/>
      </w:pPr>
      <w:r>
        <w:t xml:space="preserve"> Приобретается Продукция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1125398F" w14:textId="77777777" w:rsidR="0082562C" w:rsidRDefault="005138AD">
      <w:pPr>
        <w:numPr>
          <w:ilvl w:val="3"/>
          <w:numId w:val="2"/>
        </w:numPr>
        <w:tabs>
          <w:tab w:val="num" w:pos="0"/>
          <w:tab w:val="left" w:pos="993"/>
          <w:tab w:val="left" w:pos="1276"/>
        </w:tabs>
        <w:ind w:left="0" w:firstLine="567"/>
        <w:jc w:val="both"/>
      </w:pPr>
      <w:r>
        <w:t xml:space="preserve"> Заключаются договоры по результатам публичного привлечения неограниченного числа исполнителей, посредников (в том числе агентов) и привлекаемых ими лиц для поставки Продукции на основе единых требований к Поставщикам и условиям поставки Продукции (в том числе установление единой стоимости услуг (единый для всех процент/сумма вознаграждения от суммы привлечённых/размещённых средств, от суммы реализованного имущества), срока оказания услуг).</w:t>
      </w:r>
    </w:p>
    <w:p w14:paraId="5C1DDC6B" w14:textId="77777777" w:rsidR="0082562C" w:rsidRDefault="005138AD">
      <w:pPr>
        <w:numPr>
          <w:ilvl w:val="3"/>
          <w:numId w:val="2"/>
        </w:numPr>
        <w:tabs>
          <w:tab w:val="num" w:pos="0"/>
          <w:tab w:val="left" w:pos="993"/>
          <w:tab w:val="left" w:pos="1276"/>
        </w:tabs>
        <w:ind w:left="0" w:firstLine="567"/>
        <w:jc w:val="both"/>
      </w:pPr>
      <w:r>
        <w:t xml:space="preserve"> </w:t>
      </w:r>
      <w:r w:rsidR="00843E94" w:rsidRPr="00D24CD7">
        <w:t>Заключаются договоры по содержанию и эксплуатации движимого и недвижимого имущества и иные аналогичные договоры с собственником указанного имущества/с лицом прямо указанным собственником такого имущества (арендодателем по договору аренды и т.п.), в том числе предусматривающие производство ремонтных, восстановительных работ и иных работ в отношении такого имущества, направленных на поддержание этого имущества в состоянии обеспечивающем соблюдение надежности, безопасности и сохранности имущества, безопасность для жизни и здоровья граждан, доступность пользования таким имуществом.</w:t>
      </w:r>
    </w:p>
    <w:p w14:paraId="009DDAED" w14:textId="77777777" w:rsidR="0082562C" w:rsidRDefault="005138AD">
      <w:pPr>
        <w:numPr>
          <w:ilvl w:val="3"/>
          <w:numId w:val="2"/>
        </w:numPr>
        <w:tabs>
          <w:tab w:val="num" w:pos="0"/>
          <w:tab w:val="left" w:pos="993"/>
          <w:tab w:val="left" w:pos="1276"/>
        </w:tabs>
        <w:ind w:left="0" w:firstLine="567"/>
        <w:jc w:val="both"/>
      </w:pPr>
      <w:r>
        <w:t xml:space="preserve"> Заключаются договоры приобретения, аренды (субаренды) недвижимого имущества</w:t>
      </w:r>
      <w:r>
        <w:rPr>
          <w:vertAlign w:val="superscript"/>
        </w:rPr>
        <w:footnoteReference w:id="5"/>
      </w:r>
      <w:r>
        <w:t>, а также связанного с ним движимого имущества в случае, если такое приобретение, аренда (субаренда) движимого имущества является обязательным условием собственника, арендодателя (субарендодателя и пр.) при приобретении, аренде (субаренде) недвижимого имущества, и которое включается в данные договоры.</w:t>
      </w:r>
    </w:p>
    <w:p w14:paraId="42E478B6" w14:textId="77777777" w:rsidR="0082562C" w:rsidRDefault="005138AD">
      <w:pPr>
        <w:numPr>
          <w:ilvl w:val="3"/>
          <w:numId w:val="2"/>
        </w:numPr>
        <w:tabs>
          <w:tab w:val="num" w:pos="0"/>
          <w:tab w:val="left" w:pos="993"/>
          <w:tab w:val="left" w:pos="1276"/>
        </w:tabs>
        <w:ind w:left="0" w:firstLine="567"/>
        <w:jc w:val="both"/>
      </w:pPr>
      <w:r>
        <w:t xml:space="preserve"> Проводится Закупка услуг, связанная с участием работников </w:t>
      </w:r>
      <w:r w:rsidR="000E171B">
        <w:t>Общества</w:t>
      </w:r>
      <w:r>
        <w:t xml:space="preserve"> в проведении форумов, конференций, а также фестивалей, концертов, представлений и подобных культурных мероприятий на основании соответствующих приглашений на посещение указанных мероприятий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14:paraId="51F7A3F3" w14:textId="77777777" w:rsidR="0082562C" w:rsidRDefault="005138AD">
      <w:pPr>
        <w:numPr>
          <w:ilvl w:val="3"/>
          <w:numId w:val="2"/>
        </w:numPr>
        <w:tabs>
          <w:tab w:val="num" w:pos="0"/>
          <w:tab w:val="left" w:pos="993"/>
          <w:tab w:val="left" w:pos="1276"/>
        </w:tabs>
        <w:ind w:left="0" w:firstLine="567"/>
        <w:jc w:val="both"/>
      </w:pPr>
      <w:r>
        <w:t xml:space="preserve"> В иных случаях, когда личность Поставщика (его работника) имеет важное значение в силу имеющегося у него эксклюзивного опыта, в том числе во взаимодействии с </w:t>
      </w:r>
      <w:r w:rsidR="000E171B">
        <w:t>Обществом</w:t>
      </w:r>
      <w:r>
        <w:t>, по вопросам, в решении которых (по подготовке которых) он участвовал (в том числе, адвокатская деятельность, деятельность патентных поверенных, представительство в судебных и правоохранительных органах по начатым/текущим гражданским, уголовным, административным делам и др.).</w:t>
      </w:r>
    </w:p>
    <w:p w14:paraId="245991AC" w14:textId="77777777" w:rsidR="0082562C" w:rsidRDefault="005138AD">
      <w:pPr>
        <w:numPr>
          <w:ilvl w:val="3"/>
          <w:numId w:val="2"/>
        </w:numPr>
        <w:tabs>
          <w:tab w:val="num" w:pos="0"/>
          <w:tab w:val="left" w:pos="993"/>
          <w:tab w:val="left" w:pos="1276"/>
        </w:tabs>
        <w:ind w:left="0" w:firstLine="567"/>
        <w:jc w:val="both"/>
      </w:pPr>
      <w:r>
        <w:t xml:space="preserve"> Проводится Закупка Продукции иностранного производства, поставка которой ограничена действиями политических или экономических санкций иностранных государств, совершающих недружественные действия в отношении Российской Федерации, граждан Российской Федерации, российских юридических лиц, или угрозой введения таких санкций.</w:t>
      </w:r>
    </w:p>
    <w:p w14:paraId="1B3638A5" w14:textId="77777777" w:rsidR="0082562C" w:rsidRDefault="005138AD">
      <w:pPr>
        <w:numPr>
          <w:ilvl w:val="3"/>
          <w:numId w:val="2"/>
        </w:numPr>
        <w:tabs>
          <w:tab w:val="num" w:pos="0"/>
          <w:tab w:val="left" w:pos="993"/>
          <w:tab w:val="left" w:pos="1276"/>
        </w:tabs>
        <w:ind w:left="0" w:firstLine="567"/>
        <w:jc w:val="both"/>
      </w:pPr>
      <w:r>
        <w:lastRenderedPageBreak/>
        <w:t xml:space="preserve"> Проводится Закупка (Продукции), в отношении которой Правительством Российской Федерации реализованы установленные Законом специальные полномочия.</w:t>
      </w:r>
    </w:p>
    <w:p w14:paraId="0A27DE86" w14:textId="77777777" w:rsidR="000366D3" w:rsidRDefault="000366D3">
      <w:pPr>
        <w:numPr>
          <w:ilvl w:val="3"/>
          <w:numId w:val="2"/>
        </w:numPr>
        <w:tabs>
          <w:tab w:val="num" w:pos="0"/>
          <w:tab w:val="left" w:pos="993"/>
          <w:tab w:val="left" w:pos="1276"/>
        </w:tabs>
        <w:ind w:left="0" w:firstLine="567"/>
        <w:jc w:val="both"/>
      </w:pPr>
      <w:r w:rsidRPr="00D24CD7">
        <w:t xml:space="preserve">Заключаются договоры в целях исполнения государственных и/или муниципальных контрактов, если сроки исполнения </w:t>
      </w:r>
      <w:r w:rsidR="000E171B">
        <w:t>Обществом</w:t>
      </w:r>
      <w:r w:rsidRPr="00D24CD7">
        <w:t xml:space="preserve"> таких контрактов не позволяют осуществить подготовку и проведение Закупки иными Способами в соответствии с Положением.</w:t>
      </w:r>
    </w:p>
    <w:p w14:paraId="36906038" w14:textId="77777777" w:rsidR="0082562C" w:rsidRDefault="0082562C">
      <w:pPr>
        <w:tabs>
          <w:tab w:val="left" w:pos="993"/>
          <w:tab w:val="num" w:pos="1080"/>
          <w:tab w:val="left" w:pos="1276"/>
        </w:tabs>
        <w:ind w:left="567"/>
        <w:jc w:val="both"/>
      </w:pPr>
    </w:p>
    <w:p w14:paraId="5BC81E42" w14:textId="77777777" w:rsidR="0082562C" w:rsidRDefault="005138AD">
      <w:pPr>
        <w:numPr>
          <w:ilvl w:val="2"/>
          <w:numId w:val="2"/>
        </w:numPr>
        <w:tabs>
          <w:tab w:val="clear" w:pos="1080"/>
          <w:tab w:val="num" w:pos="0"/>
          <w:tab w:val="left" w:pos="993"/>
          <w:tab w:val="left" w:pos="1276"/>
          <w:tab w:val="num" w:pos="1429"/>
        </w:tabs>
        <w:ind w:left="0" w:firstLine="567"/>
        <w:jc w:val="both"/>
      </w:pPr>
      <w:r>
        <w:rPr>
          <w:b/>
        </w:rPr>
        <w:t>Особенности проведения закрытых конкурентных закупочных процедур.</w:t>
      </w:r>
    </w:p>
    <w:p w14:paraId="273DA29E" w14:textId="77777777" w:rsidR="0082562C" w:rsidRDefault="005138AD">
      <w:pPr>
        <w:numPr>
          <w:ilvl w:val="3"/>
          <w:numId w:val="2"/>
        </w:numPr>
        <w:tabs>
          <w:tab w:val="num" w:pos="0"/>
          <w:tab w:val="left" w:pos="993"/>
          <w:tab w:val="left" w:pos="1276"/>
        </w:tabs>
        <w:ind w:left="0" w:firstLine="567"/>
        <w:jc w:val="both"/>
      </w:pPr>
      <w:r>
        <w:t>Закрытый конкурс, закрытый аукцион, закрытый запрос котировок, закрытый запрос предложений (Закрытая конкурентная закупка) проводится в случае, если информация о такой Закупке составляет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или если Закупка проводится в случаях, определенных Правительством Российской Федерации в соответствии с частью 16 статьи 4 Закона.</w:t>
      </w:r>
    </w:p>
    <w:p w14:paraId="02945CAC" w14:textId="77777777" w:rsidR="0082562C" w:rsidRDefault="005138AD">
      <w:pPr>
        <w:numPr>
          <w:ilvl w:val="3"/>
          <w:numId w:val="2"/>
        </w:numPr>
        <w:tabs>
          <w:tab w:val="num" w:pos="0"/>
          <w:tab w:val="left" w:pos="993"/>
          <w:tab w:val="left" w:pos="1276"/>
        </w:tabs>
        <w:ind w:left="0" w:firstLine="567"/>
        <w:jc w:val="both"/>
      </w:pPr>
      <w:r>
        <w:t>Закрытая конкурентная закупка осуществляется в порядке, установленном разделами 8 - 11 Положения для соответствующего Способа Закупки, с учетом особенностей функционирования ЭТП и требований к документообороту, утвержденных Правительством Российской Федерации для таких Закупок.</w:t>
      </w:r>
    </w:p>
    <w:p w14:paraId="10B3DAB9" w14:textId="77777777" w:rsidR="0082562C" w:rsidRDefault="005138AD">
      <w:pPr>
        <w:numPr>
          <w:ilvl w:val="3"/>
          <w:numId w:val="2"/>
        </w:numPr>
        <w:tabs>
          <w:tab w:val="num" w:pos="0"/>
          <w:tab w:val="left" w:pos="993"/>
          <w:tab w:val="left" w:pos="1276"/>
        </w:tabs>
        <w:ind w:left="0" w:firstLine="567"/>
        <w:jc w:val="both"/>
      </w:pPr>
      <w: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w:t>
      </w:r>
      <w:r w:rsidR="000E171B">
        <w:t>Общество</w:t>
      </w:r>
      <w: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и сроки, установленные разделами 8 - 11 Положения для соответствующего Способа Закупки.</w:t>
      </w:r>
    </w:p>
    <w:p w14:paraId="5EDAB370" w14:textId="77777777" w:rsidR="0082562C" w:rsidRDefault="0082562C">
      <w:pPr>
        <w:tabs>
          <w:tab w:val="left" w:pos="993"/>
        </w:tabs>
        <w:rPr>
          <w:b/>
        </w:rPr>
      </w:pPr>
    </w:p>
    <w:p w14:paraId="0722C46E" w14:textId="77777777" w:rsidR="0082562C" w:rsidRDefault="0082562C">
      <w:pPr>
        <w:tabs>
          <w:tab w:val="left" w:pos="993"/>
        </w:tabs>
        <w:rPr>
          <w:b/>
        </w:rPr>
      </w:pPr>
    </w:p>
    <w:p w14:paraId="5BD66349" w14:textId="77777777" w:rsidR="0082562C" w:rsidRDefault="005138AD">
      <w:pPr>
        <w:keepNext/>
        <w:keepLines/>
        <w:numPr>
          <w:ilvl w:val="0"/>
          <w:numId w:val="2"/>
        </w:numPr>
        <w:tabs>
          <w:tab w:val="num" w:pos="0"/>
          <w:tab w:val="left" w:pos="851"/>
          <w:tab w:val="left" w:pos="993"/>
        </w:tabs>
        <w:ind w:left="0" w:firstLine="567"/>
        <w:jc w:val="both"/>
        <w:outlineLvl w:val="0"/>
        <w:rPr>
          <w:b/>
          <w:sz w:val="28"/>
          <w:szCs w:val="28"/>
        </w:rPr>
      </w:pPr>
      <w:bookmarkStart w:id="9" w:name="_Toc514225642"/>
      <w:bookmarkStart w:id="10" w:name="_Toc108637996"/>
      <w:r>
        <w:rPr>
          <w:b/>
          <w:sz w:val="28"/>
          <w:szCs w:val="28"/>
        </w:rPr>
        <w:t>Управление Закупочной деятельностью</w:t>
      </w:r>
      <w:bookmarkEnd w:id="9"/>
      <w:bookmarkEnd w:id="10"/>
    </w:p>
    <w:p w14:paraId="3C957C08" w14:textId="6091A79B" w:rsidR="007308DE" w:rsidRPr="00DC57F4" w:rsidRDefault="00A80450" w:rsidP="007308DE">
      <w:pPr>
        <w:numPr>
          <w:ilvl w:val="1"/>
          <w:numId w:val="41"/>
        </w:numPr>
        <w:tabs>
          <w:tab w:val="clear" w:pos="966"/>
          <w:tab w:val="left" w:pos="993"/>
          <w:tab w:val="num" w:pos="1391"/>
        </w:tabs>
        <w:ind w:left="0" w:firstLine="567"/>
        <w:jc w:val="both"/>
      </w:pPr>
      <w:r>
        <w:t>Правление</w:t>
      </w:r>
      <w:r w:rsidR="007308DE" w:rsidRPr="00DC57F4">
        <w:t xml:space="preserve"> Общества определяет основные принципы и условия участия Общества и его филиалов в Закупках.</w:t>
      </w:r>
    </w:p>
    <w:p w14:paraId="4DC40C62" w14:textId="77777777" w:rsidR="007308DE" w:rsidRPr="00DC57F4" w:rsidRDefault="007308DE" w:rsidP="007308DE">
      <w:pPr>
        <w:numPr>
          <w:ilvl w:val="2"/>
          <w:numId w:val="42"/>
        </w:numPr>
        <w:ind w:left="0" w:firstLine="539"/>
        <w:jc w:val="both"/>
      </w:pPr>
      <w:r w:rsidRPr="00DC57F4">
        <w:t>Генеральный директор Общества принимает решение о создании Конкурсной комиссии Общества и утверждает положение о ней, определяет правила создания Конкурсных комиссий филиалов Общества, лимиты принятия решений о Закупках конкурсными комиссиями, а также иными органами и лицами Общества;</w:t>
      </w:r>
      <w:r w:rsidRPr="00DC57F4">
        <w:rPr>
          <w:color w:val="1F497D"/>
        </w:rPr>
        <w:t> </w:t>
      </w:r>
    </w:p>
    <w:p w14:paraId="751BDE65" w14:textId="64726142" w:rsidR="007308DE" w:rsidRPr="00DC57F4" w:rsidRDefault="00A80450" w:rsidP="007308DE">
      <w:pPr>
        <w:numPr>
          <w:ilvl w:val="2"/>
          <w:numId w:val="41"/>
        </w:numPr>
        <w:tabs>
          <w:tab w:val="clear" w:pos="1080"/>
          <w:tab w:val="left" w:pos="0"/>
          <w:tab w:val="left" w:pos="851"/>
          <w:tab w:val="num" w:pos="966"/>
          <w:tab w:val="left" w:pos="993"/>
          <w:tab w:val="num" w:pos="1146"/>
        </w:tabs>
        <w:ind w:left="0" w:firstLine="567"/>
        <w:jc w:val="both"/>
      </w:pPr>
      <w:r>
        <w:t>Правление</w:t>
      </w:r>
      <w:r w:rsidR="007308DE" w:rsidRPr="00DC57F4">
        <w:t xml:space="preserve"> Общества утверждает председателя Конкурсной комиссии и определяет условия формирования её состава. </w:t>
      </w:r>
      <w:r>
        <w:t>Правление</w:t>
      </w:r>
      <w:r w:rsidRPr="00DC57F4">
        <w:t xml:space="preserve"> </w:t>
      </w:r>
      <w:r w:rsidR="007308DE" w:rsidRPr="00DC57F4">
        <w:t>Общества утверждает решения Конкурсной комиссии по Закупкам, превышающим установленный в рамках Устава Общества лимит.</w:t>
      </w:r>
    </w:p>
    <w:p w14:paraId="492FBDE1" w14:textId="2DD6BDD0" w:rsidR="007308DE" w:rsidRPr="00DC57F4" w:rsidRDefault="007308DE" w:rsidP="007308DE">
      <w:pPr>
        <w:numPr>
          <w:ilvl w:val="2"/>
          <w:numId w:val="41"/>
        </w:numPr>
        <w:tabs>
          <w:tab w:val="clear" w:pos="1080"/>
          <w:tab w:val="left" w:pos="0"/>
          <w:tab w:val="left" w:pos="851"/>
          <w:tab w:val="num" w:pos="966"/>
          <w:tab w:val="left" w:pos="993"/>
          <w:tab w:val="num" w:pos="1146"/>
        </w:tabs>
        <w:ind w:left="0" w:firstLine="567"/>
        <w:jc w:val="both"/>
      </w:pPr>
      <w:r w:rsidRPr="00DC57F4">
        <w:t xml:space="preserve">Конкурсная комиссия Общества является постоянно действующим коллегиальным рабочим органом Общества и подотчетна </w:t>
      </w:r>
      <w:r w:rsidR="00A80450">
        <w:t xml:space="preserve">Правлению </w:t>
      </w:r>
      <w:r w:rsidRPr="00DC57F4">
        <w:t xml:space="preserve">Общества. Конкурсная комиссия непосредственно проводит Закупочные процедуры по вопросам, отнесённым к её компетенции, утверждает Документацию, способ закупки, принимает решение о выборе Поставщика, а также о ценовых условиях заключаемого договора. </w:t>
      </w:r>
    </w:p>
    <w:p w14:paraId="47943DE0" w14:textId="77777777" w:rsidR="007308DE" w:rsidRPr="00DC57F4" w:rsidRDefault="007308DE" w:rsidP="007308DE">
      <w:pPr>
        <w:numPr>
          <w:ilvl w:val="2"/>
          <w:numId w:val="41"/>
        </w:numPr>
        <w:tabs>
          <w:tab w:val="clear" w:pos="1080"/>
          <w:tab w:val="left" w:pos="0"/>
          <w:tab w:val="left" w:pos="851"/>
          <w:tab w:val="num" w:pos="966"/>
          <w:tab w:val="left" w:pos="993"/>
          <w:tab w:val="num" w:pos="1146"/>
        </w:tabs>
        <w:ind w:left="0" w:firstLine="567"/>
        <w:jc w:val="both"/>
      </w:pPr>
      <w:r w:rsidRPr="00DC57F4">
        <w:lastRenderedPageBreak/>
        <w:t>Конкурсная комиссия Общества утверждает сопровождающие закупочную деятельность внутренние нормативные и иные документы Общества, направленные на реализацию предусмотренных Положением принципов и правил проведения Закупок (типовые формы и шаблоны документов, методики оценки, требования и иные документы и стандарты).</w:t>
      </w:r>
    </w:p>
    <w:p w14:paraId="1D168BC0" w14:textId="77777777" w:rsidR="007308DE" w:rsidRPr="00DC57F4" w:rsidRDefault="007308DE" w:rsidP="007308DE">
      <w:pPr>
        <w:numPr>
          <w:ilvl w:val="1"/>
          <w:numId w:val="41"/>
        </w:numPr>
        <w:tabs>
          <w:tab w:val="clear" w:pos="966"/>
          <w:tab w:val="num" w:pos="0"/>
          <w:tab w:val="left" w:pos="851"/>
          <w:tab w:val="left" w:pos="993"/>
          <w:tab w:val="left" w:pos="1134"/>
          <w:tab w:val="num" w:pos="1391"/>
        </w:tabs>
        <w:ind w:left="0" w:firstLine="567"/>
        <w:jc w:val="both"/>
      </w:pPr>
      <w:r w:rsidRPr="00DC57F4">
        <w:t>Филиалы Общества осуществляют закупочную деятельность с учётом полномочий, структуры органов управления Закупками и иными особенностями, определёнными в соответствии с Положением и принятыми внутренними нормативными и организационно-распорядительными документами Общества.</w:t>
      </w:r>
    </w:p>
    <w:p w14:paraId="04FC0245" w14:textId="77777777" w:rsidR="007308DE" w:rsidRPr="00DC57F4" w:rsidRDefault="007308DE" w:rsidP="007308DE">
      <w:pPr>
        <w:numPr>
          <w:ilvl w:val="1"/>
          <w:numId w:val="41"/>
        </w:numPr>
        <w:tabs>
          <w:tab w:val="clear" w:pos="966"/>
          <w:tab w:val="num" w:pos="0"/>
          <w:tab w:val="left" w:pos="851"/>
          <w:tab w:val="left" w:pos="993"/>
          <w:tab w:val="left" w:pos="1134"/>
          <w:tab w:val="num" w:pos="1391"/>
        </w:tabs>
        <w:ind w:left="0" w:firstLine="567"/>
        <w:jc w:val="both"/>
      </w:pPr>
      <w:r w:rsidRPr="00DC57F4">
        <w:t>Общество осуществляет планирование своей Закупочной деятельности в соответствии с потребностями в Продукции не менее чем на 1 (один) календарный год. Сроки планирования Закупок у СМСП составляют не менее 3 (трех) лет. Сроки планирования Закупок инновационной и высокотехнологичной Продукции составляют от 5 (пяти) до 7 (семи) лет. Закупка включается в планируемый период по дате публикации открытия Закупочной процедуры.</w:t>
      </w:r>
    </w:p>
    <w:p w14:paraId="52EFC969" w14:textId="77777777" w:rsidR="007308DE" w:rsidRPr="00DC57F4" w:rsidRDefault="007308DE" w:rsidP="007308DE">
      <w:pPr>
        <w:numPr>
          <w:ilvl w:val="1"/>
          <w:numId w:val="41"/>
        </w:numPr>
        <w:tabs>
          <w:tab w:val="clear" w:pos="966"/>
          <w:tab w:val="left" w:pos="993"/>
          <w:tab w:val="num" w:pos="1391"/>
        </w:tabs>
        <w:ind w:left="0" w:firstLine="567"/>
        <w:jc w:val="both"/>
      </w:pPr>
      <w:r w:rsidRPr="00DC57F4">
        <w:t>По результатам планирования ежегодно формируется План закупки Общества, который в соответствии с Законом размещается в ЕИС.</w:t>
      </w:r>
    </w:p>
    <w:p w14:paraId="540EB1C3" w14:textId="77777777" w:rsidR="007308DE" w:rsidRDefault="007308DE" w:rsidP="007308DE">
      <w:pPr>
        <w:numPr>
          <w:ilvl w:val="1"/>
          <w:numId w:val="41"/>
        </w:numPr>
        <w:tabs>
          <w:tab w:val="clear" w:pos="966"/>
          <w:tab w:val="left" w:pos="993"/>
          <w:tab w:val="num" w:pos="1391"/>
        </w:tabs>
        <w:ind w:left="0" w:firstLine="567"/>
        <w:jc w:val="both"/>
      </w:pPr>
      <w:r w:rsidRPr="00DC57F4">
        <w:t>В течение срока действия Плана закупки Общества допускаются его изменения, которые также размещаются в ЕИС.</w:t>
      </w:r>
    </w:p>
    <w:p w14:paraId="52C65FE7" w14:textId="77777777" w:rsidR="007308DE" w:rsidRDefault="007308DE" w:rsidP="007308DE">
      <w:pPr>
        <w:tabs>
          <w:tab w:val="left" w:pos="993"/>
        </w:tabs>
        <w:ind w:left="567"/>
        <w:jc w:val="both"/>
      </w:pPr>
    </w:p>
    <w:p w14:paraId="1F5A077F" w14:textId="77777777" w:rsidR="0082562C" w:rsidRPr="007308DE" w:rsidRDefault="005138AD" w:rsidP="007308DE">
      <w:pPr>
        <w:numPr>
          <w:ilvl w:val="1"/>
          <w:numId w:val="41"/>
        </w:numPr>
        <w:tabs>
          <w:tab w:val="clear" w:pos="966"/>
          <w:tab w:val="left" w:pos="993"/>
          <w:tab w:val="num" w:pos="1391"/>
        </w:tabs>
        <w:ind w:left="0" w:firstLine="567"/>
        <w:jc w:val="both"/>
        <w:rPr>
          <w:b/>
        </w:rPr>
      </w:pPr>
      <w:r w:rsidRPr="007308DE">
        <w:rPr>
          <w:b/>
        </w:rPr>
        <w:t>Централизованные и совместные Закупки</w:t>
      </w:r>
    </w:p>
    <w:p w14:paraId="5BDE6029"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проводить Централизованные Закупки от своего имени как для отдельных подразделений и филиалов </w:t>
      </w:r>
      <w:r>
        <w:t>Общества</w:t>
      </w:r>
      <w:r w:rsidR="005138AD">
        <w:t xml:space="preserve">, так и для централизованного обеспечения Продукцией всей филиальной сети </w:t>
      </w:r>
      <w:r>
        <w:t>Общества</w:t>
      </w:r>
      <w:r w:rsidR="005138AD">
        <w:t xml:space="preserve"> и(или) обществ (компаний), входящих в Группу ПАО Сбер</w:t>
      </w:r>
      <w:r w:rsidR="007308DE">
        <w:t>банк</w:t>
      </w:r>
      <w:r w:rsidR="00F4336A">
        <w:t>.</w:t>
      </w:r>
    </w:p>
    <w:p w14:paraId="7D1BFA9A"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может проводить совместные Закупки с дочерними обществами или с другими обществами (компаниями), входящими в Группу ПАО Сбер</w:t>
      </w:r>
      <w:r w:rsidR="007308DE">
        <w:t>банк</w:t>
      </w:r>
      <w:r w:rsidR="005138AD">
        <w:t xml:space="preserve">, а также сторонними организациями, по результатам которых заключаются отдельные или многосторонние </w:t>
      </w:r>
      <w:r w:rsidR="005138AD">
        <w:rPr>
          <w:noProof/>
        </w:rPr>
        <mc:AlternateContent>
          <mc:Choice Requires="wpg">
            <w:drawing>
              <wp:inline distT="0" distB="0" distL="0" distR="0" wp14:anchorId="4469DBC0" wp14:editId="2C203004">
                <wp:extent cx="9526" cy="9526"/>
                <wp:effectExtent l="0" t="0" r="0" b="0"/>
                <wp:docPr id="2" name="Рисунок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a:stretch/>
                      </pic:blipFill>
                      <pic:spPr>
                        <a:xfrm>
                          <a:off x="0" y="0"/>
                          <a:ext cx="9526" cy="952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0.75pt;height:0.75pt;mso-wrap-distance-left:0.00pt;mso-wrap-distance-top:0.00pt;mso-wrap-distance-right:0.00pt;mso-wrap-distance-bottom:0.00pt;" stroked="false">
                <v:path textboxrect="0,0,0,0"/>
              </v:shape>
            </w:pict>
          </mc:Fallback>
        </mc:AlternateContent>
      </w:r>
      <w:r w:rsidR="005138AD">
        <w:t xml:space="preserve">соглашения с Поставщиком Продукции непосредственно </w:t>
      </w:r>
      <w:r>
        <w:t>Обществом</w:t>
      </w:r>
      <w:r w:rsidR="005138AD">
        <w:t>, дочерним обществом или другим обществом (компанией), входящим в Группу ПАО Сбер</w:t>
      </w:r>
      <w:r w:rsidR="007308DE">
        <w:t>банк</w:t>
      </w:r>
      <w:r w:rsidR="005138AD">
        <w:t>, сторонней организацией в соответствии с потребностями каждого участника Группы ПАО Сбер</w:t>
      </w:r>
      <w:r w:rsidR="007308DE">
        <w:t>банк</w:t>
      </w:r>
      <w:r w:rsidR="005138AD">
        <w:t xml:space="preserve"> и сторонней организации.</w:t>
      </w:r>
    </w:p>
    <w:p w14:paraId="3569F3DC" w14:textId="77777777" w:rsidR="0082562C" w:rsidRDefault="005138AD" w:rsidP="007308DE">
      <w:pPr>
        <w:numPr>
          <w:ilvl w:val="2"/>
          <w:numId w:val="41"/>
        </w:numPr>
        <w:tabs>
          <w:tab w:val="left" w:pos="0"/>
          <w:tab w:val="left" w:pos="851"/>
          <w:tab w:val="left" w:pos="993"/>
          <w:tab w:val="num" w:pos="1146"/>
        </w:tabs>
        <w:ind w:left="0" w:firstLine="567"/>
        <w:jc w:val="both"/>
      </w:pPr>
      <w:r>
        <w:t xml:space="preserve">Взаимодействие между </w:t>
      </w:r>
      <w:r w:rsidR="000E171B">
        <w:t>Обществом</w:t>
      </w:r>
      <w:r>
        <w:t xml:space="preserve"> и дочерними обществами/иными обществами (компаниями), входящими в Группу ПАО Сбер</w:t>
      </w:r>
      <w:r w:rsidR="007308DE">
        <w:t>банк</w:t>
      </w:r>
      <w:r>
        <w:t>/сторонними организациями при проведении централизованных и совместных Закупок осуществляется на основании соглашений, определяющих права и обязанности заказчиков и организатора Закупки, порядок такого взаимодействия на этапах инициации, организации и проведения Закупочных процедур.</w:t>
      </w:r>
    </w:p>
    <w:p w14:paraId="3CBD19F6" w14:textId="77777777" w:rsidR="0082562C" w:rsidRDefault="0082562C">
      <w:pPr>
        <w:tabs>
          <w:tab w:val="left" w:pos="0"/>
          <w:tab w:val="left" w:pos="851"/>
          <w:tab w:val="left" w:pos="993"/>
          <w:tab w:val="num" w:pos="1146"/>
        </w:tabs>
        <w:ind w:left="567"/>
        <w:jc w:val="both"/>
      </w:pPr>
    </w:p>
    <w:p w14:paraId="3D99C071" w14:textId="77777777" w:rsidR="0082562C" w:rsidRDefault="005138AD" w:rsidP="007308DE">
      <w:pPr>
        <w:keepNext/>
        <w:keepLines/>
        <w:numPr>
          <w:ilvl w:val="0"/>
          <w:numId w:val="41"/>
        </w:numPr>
        <w:tabs>
          <w:tab w:val="left" w:pos="851"/>
          <w:tab w:val="left" w:pos="993"/>
        </w:tabs>
        <w:ind w:left="0" w:firstLine="567"/>
        <w:jc w:val="both"/>
        <w:outlineLvl w:val="0"/>
        <w:rPr>
          <w:b/>
          <w:sz w:val="28"/>
          <w:szCs w:val="28"/>
        </w:rPr>
      </w:pPr>
      <w:bookmarkStart w:id="11" w:name="_Toc300742334"/>
      <w:bookmarkStart w:id="12" w:name="_Toc514225643"/>
      <w:bookmarkStart w:id="13" w:name="_Toc108637997"/>
      <w:r>
        <w:rPr>
          <w:b/>
          <w:sz w:val="28"/>
          <w:szCs w:val="28"/>
        </w:rPr>
        <w:t>Права и обязанности сторон, участвующих в Закупках</w:t>
      </w:r>
      <w:bookmarkEnd w:id="11"/>
      <w:bookmarkEnd w:id="12"/>
      <w:bookmarkEnd w:id="13"/>
    </w:p>
    <w:p w14:paraId="4E78933B" w14:textId="77777777" w:rsidR="0082562C" w:rsidRDefault="0082562C">
      <w:pPr>
        <w:tabs>
          <w:tab w:val="left" w:pos="993"/>
        </w:tabs>
        <w:jc w:val="both"/>
      </w:pPr>
    </w:p>
    <w:p w14:paraId="02B512A8" w14:textId="77777777" w:rsidR="0082562C" w:rsidRDefault="005138AD" w:rsidP="007308DE">
      <w:pPr>
        <w:numPr>
          <w:ilvl w:val="1"/>
          <w:numId w:val="41"/>
        </w:numPr>
        <w:tabs>
          <w:tab w:val="left" w:pos="993"/>
        </w:tabs>
        <w:ind w:left="0" w:firstLine="567"/>
        <w:jc w:val="both"/>
        <w:rPr>
          <w:b/>
        </w:rPr>
      </w:pPr>
      <w:r>
        <w:rPr>
          <w:b/>
        </w:rPr>
        <w:t xml:space="preserve">Права и обязанности </w:t>
      </w:r>
      <w:r w:rsidR="000E171B">
        <w:rPr>
          <w:b/>
        </w:rPr>
        <w:t>Общества</w:t>
      </w:r>
    </w:p>
    <w:p w14:paraId="779970CC"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устанавливать в Документации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 (Основные обязательные и Дополнительные обязательные требования). </w:t>
      </w:r>
    </w:p>
    <w:p w14:paraId="54894409"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продлевать установленные Документацией сроки проведения Закупочной процедуры/Аккредитации, в том числе этапов подачи Заявок, оценки и сопоставления предложений Участников, подведения итогов и пр</w:t>
      </w:r>
      <w:r w:rsidR="0016245F">
        <w:t>.</w:t>
      </w:r>
      <w:r w:rsidR="005138AD">
        <w:rPr>
          <w:vertAlign w:val="superscript"/>
        </w:rPr>
        <w:footnoteReference w:id="6"/>
      </w:r>
      <w:r w:rsidR="005138AD">
        <w:t xml:space="preserve"> </w:t>
      </w:r>
    </w:p>
    <w:p w14:paraId="3103FCD7"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отказаться от проведения Закупки</w:t>
      </w:r>
      <w:r w:rsidR="0039200C">
        <w:t xml:space="preserve"> (лота в отдельности)</w:t>
      </w:r>
      <w:r w:rsidR="005138AD">
        <w:t>:</w:t>
      </w:r>
    </w:p>
    <w:p w14:paraId="01078958" w14:textId="77777777" w:rsidR="0082562C" w:rsidRDefault="005138AD">
      <w:pPr>
        <w:numPr>
          <w:ilvl w:val="0"/>
          <w:numId w:val="1"/>
        </w:numPr>
        <w:tabs>
          <w:tab w:val="num" w:pos="0"/>
          <w:tab w:val="left" w:pos="993"/>
        </w:tabs>
        <w:ind w:left="0" w:firstLine="567"/>
        <w:jc w:val="both"/>
      </w:pPr>
      <w:r>
        <w:t>при проведении конкурентных Закупок - до наступления даты и времени окончания срока подачи Заявок на участие в конкурентной Закупке;</w:t>
      </w:r>
    </w:p>
    <w:p w14:paraId="192CA227" w14:textId="77777777" w:rsidR="0082562C" w:rsidRDefault="005138AD">
      <w:pPr>
        <w:numPr>
          <w:ilvl w:val="0"/>
          <w:numId w:val="1"/>
        </w:numPr>
        <w:tabs>
          <w:tab w:val="num" w:pos="0"/>
          <w:tab w:val="left" w:pos="993"/>
        </w:tabs>
        <w:ind w:left="0" w:firstLine="567"/>
        <w:jc w:val="both"/>
      </w:pPr>
      <w:r>
        <w:lastRenderedPageBreak/>
        <w:t>при проведении неконкурентных Закупок - до момента заключения договора</w:t>
      </w:r>
      <w:r w:rsidR="0039200C">
        <w:t xml:space="preserve">, </w:t>
      </w:r>
      <w:r w:rsidR="0039200C" w:rsidRPr="00D24CD7">
        <w:t>если иное не установлено Извещением и/или Документаци</w:t>
      </w:r>
      <w:r w:rsidR="0039200C">
        <w:t>ей</w:t>
      </w:r>
      <w:r w:rsidR="0039200C" w:rsidRPr="00D24CD7">
        <w:t xml:space="preserve"> неконкурентной Закупки.</w:t>
      </w:r>
    </w:p>
    <w:p w14:paraId="605579F3"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внести любые изменения в порядок и условия проведения Аккредитации, отказаться от проведения (завершения) начатой Аккредитации в любой момент ее проведения, а также в любой момент прекратить действие Реестра аккредитованных Поставщиков без каких-либо выплат и компенсаций Участникам Аккредитации и аккредитованным Поставщикам.</w:t>
      </w:r>
    </w:p>
    <w:p w14:paraId="4A344511"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F26F03" w:rsidRPr="00D24CD7">
        <w:t xml:space="preserve"> размещает соответствующее решение об отказе от проведения Закупки/Аккредитации на ЭТП и в ЕИС. Решение об отказе от проведения конкурентной Закупки размещается </w:t>
      </w:r>
      <w:r>
        <w:t>Обществом</w:t>
      </w:r>
      <w:r w:rsidR="00F26F03" w:rsidRPr="00D24CD7">
        <w:t xml:space="preserve"> в ЕИС и на ЭТП в день принятия такого решения, в отношении неконкурентной Закупки/Аккредитации - не позднее чем в течение трех дней со дня принятия решения об отказе от проведения неконкурентной Закупки/Аккредитации, если иное не будет установлено законодательством РФ или Документацией Аккредитации. В случае проведения Закупочной процедуры среди определенного круга Участников, </w:t>
      </w:r>
      <w:r>
        <w:t>Общество</w:t>
      </w:r>
      <w:r w:rsidR="00F26F03" w:rsidRPr="00D24CD7">
        <w:t xml:space="preserve"> вправе также информировать о принятом решении каждого Участника.</w:t>
      </w:r>
    </w:p>
    <w:p w14:paraId="524A80FB"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не вправе предъявлять к Участникам Закупки, к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0F42F4EE" w14:textId="77777777" w:rsidR="0082562C" w:rsidRDefault="005138AD" w:rsidP="007308DE">
      <w:pPr>
        <w:numPr>
          <w:ilvl w:val="2"/>
          <w:numId w:val="41"/>
        </w:numPr>
        <w:tabs>
          <w:tab w:val="left" w:pos="0"/>
          <w:tab w:val="left" w:pos="851"/>
          <w:tab w:val="left" w:pos="993"/>
          <w:tab w:val="num" w:pos="1146"/>
        </w:tabs>
        <w:ind w:left="0" w:firstLine="567"/>
        <w:jc w:val="both"/>
      </w:pPr>
      <w:r>
        <w:t xml:space="preserve">Требования, предъявляемые </w:t>
      </w:r>
      <w:r w:rsidR="000E171B">
        <w:t>Обществом</w:t>
      </w:r>
      <w:r>
        <w:t xml:space="preserve">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w:t>
      </w:r>
      <w:r w:rsidR="000E171B">
        <w:t>Обществом</w:t>
      </w:r>
      <w:r>
        <w:t>, применяются в равной степени ко всем Участникам Закупки, к предлагаемой ими Продукции, к условиям исполнения договора.</w:t>
      </w:r>
    </w:p>
    <w:p w14:paraId="16BAF67A"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проводить с Участниками Закупки переговоры по оптимизации их коммерческих предложений до выбора Победителя при условии, что в Документации предусмотрена возможность проведения таких переговоров.</w:t>
      </w:r>
    </w:p>
    <w:p w14:paraId="1D8E59A6" w14:textId="77777777" w:rsidR="006461A0" w:rsidRPr="006461A0" w:rsidRDefault="000E171B" w:rsidP="007308DE">
      <w:pPr>
        <w:numPr>
          <w:ilvl w:val="2"/>
          <w:numId w:val="41"/>
        </w:numPr>
        <w:tabs>
          <w:tab w:val="left" w:pos="0"/>
          <w:tab w:val="left" w:pos="851"/>
          <w:tab w:val="left" w:pos="993"/>
          <w:tab w:val="num" w:pos="1146"/>
        </w:tabs>
        <w:ind w:left="0" w:firstLine="567"/>
        <w:jc w:val="both"/>
      </w:pPr>
      <w:r>
        <w:t>Общество</w:t>
      </w:r>
      <w:r w:rsidR="006461A0" w:rsidRPr="006461A0">
        <w:t xml:space="preserve"> вправе при проведении многолотовой Закупки определять в Документации условия определения Победителей:</w:t>
      </w:r>
    </w:p>
    <w:p w14:paraId="7911F909" w14:textId="77777777" w:rsidR="006461A0" w:rsidRPr="006461A0" w:rsidRDefault="006461A0" w:rsidP="00E43EDC">
      <w:pPr>
        <w:pStyle w:val="a8"/>
        <w:numPr>
          <w:ilvl w:val="0"/>
          <w:numId w:val="30"/>
        </w:numPr>
        <w:tabs>
          <w:tab w:val="left" w:pos="0"/>
          <w:tab w:val="left" w:pos="851"/>
          <w:tab w:val="left" w:pos="993"/>
        </w:tabs>
        <w:jc w:val="both"/>
      </w:pPr>
      <w:r w:rsidRPr="006461A0">
        <w:t>по каждому лоту Закупки;</w:t>
      </w:r>
    </w:p>
    <w:p w14:paraId="418BD644" w14:textId="77777777" w:rsidR="0082562C" w:rsidRDefault="006461A0" w:rsidP="00E43EDC">
      <w:pPr>
        <w:pStyle w:val="a8"/>
        <w:numPr>
          <w:ilvl w:val="0"/>
          <w:numId w:val="30"/>
        </w:numPr>
        <w:tabs>
          <w:tab w:val="left" w:pos="0"/>
          <w:tab w:val="left" w:pos="851"/>
          <w:tab w:val="left" w:pos="993"/>
        </w:tabs>
        <w:jc w:val="both"/>
      </w:pPr>
      <w:r w:rsidRPr="006461A0">
        <w:t>лимиты/ограничения по выбору одного Участника Победителем в нескольких лотах, а также приоритетность при выборе Участника Победителем в лоте (ах).</w:t>
      </w:r>
    </w:p>
    <w:p w14:paraId="2CA7BC41"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6461A0" w:rsidRPr="00D24CD7">
        <w:t xml:space="preserve"> вправе отклонять (не допускать к участию, исключать из состава Участников) в Аккредитации/Закупочных процедурах Заявки Участников, не приглашенных к участию в Закупке (с учетом п. 4.2.2 Положения), не соответствующих требованиям, установленным в соответствии с п. 5.2 Положения, а также дополнительным обязательным требованиям к Участникам и/или Продукции, установленным в Документации в соответствии с п. 5.3 Положения (далее все вместе - обязательные требования, требования по допуску), в том числе в случае непредоставления, несвоевременного, ненадлежащего предоставления Участником материалов и документов, нарушения Участником предусмотренной Документацией процедуры проведения Закупки, несоответствия Участника требованиям, установленным законодательством Российской Федерации к лицам, осуществляющим поставку соответствующей Продукции, а также в иных случаях, предусмотренных Положением или Документацией. Эти же последствия наступают в случае выявления несоблюдения/нарушения Коллективным участником (лицом, входящим в состав Коллективного участника) определ</w:t>
      </w:r>
      <w:r w:rsidR="006461A0">
        <w:t>е</w:t>
      </w:r>
      <w:r w:rsidR="006461A0" w:rsidRPr="00D24CD7">
        <w:t>нных в Документации основных обязательных и/или дополнительных обязательных требований, не связанных с оценкой квалификации.</w:t>
      </w:r>
    </w:p>
    <w:p w14:paraId="39EDE361" w14:textId="77777777" w:rsidR="0082562C" w:rsidRDefault="005138AD" w:rsidP="007308DE">
      <w:pPr>
        <w:numPr>
          <w:ilvl w:val="2"/>
          <w:numId w:val="41"/>
        </w:numPr>
        <w:tabs>
          <w:tab w:val="left" w:pos="0"/>
          <w:tab w:val="left" w:pos="851"/>
          <w:tab w:val="left" w:pos="993"/>
          <w:tab w:val="num" w:pos="1146"/>
        </w:tabs>
        <w:ind w:left="0" w:firstLine="567"/>
        <w:jc w:val="both"/>
      </w:pPr>
      <w:r>
        <w:t xml:space="preserve">Если на момент окончания срока на подачу Заявок на участие в Закупочной процедуре не поступило ни одной Заявки или поступила только одна Заявка, </w:t>
      </w:r>
      <w:r w:rsidR="000E171B">
        <w:t>Общество</w:t>
      </w:r>
      <w:r>
        <w:t xml:space="preserve"> вправе объявить о продлении срока предоставления Заявок либо признать Закупочную процедуру несостоявшейся.</w:t>
      </w:r>
    </w:p>
    <w:p w14:paraId="7638CAF0" w14:textId="77777777" w:rsidR="0082562C" w:rsidRDefault="005138AD" w:rsidP="007308DE">
      <w:pPr>
        <w:numPr>
          <w:ilvl w:val="2"/>
          <w:numId w:val="41"/>
        </w:numPr>
        <w:tabs>
          <w:tab w:val="left" w:pos="0"/>
          <w:tab w:val="left" w:pos="851"/>
          <w:tab w:val="left" w:pos="993"/>
          <w:tab w:val="num" w:pos="1146"/>
        </w:tabs>
        <w:ind w:left="0" w:firstLine="567"/>
        <w:jc w:val="both"/>
      </w:pPr>
      <w:r>
        <w:t xml:space="preserve">Если при оценке Заявок Участников на соответствие установленным в Документации требованиям выявлено несоответствие Заявок всех Участников или соответствие Заявки только одного Участника, а также, если в процессе проведения Закупочной процедуры отклонены Заявки </w:t>
      </w:r>
      <w:r>
        <w:lastRenderedPageBreak/>
        <w:t xml:space="preserve">всех Участников или не отклонена Заявка только одного Участника, </w:t>
      </w:r>
      <w:r w:rsidR="000E171B">
        <w:t>Общество</w:t>
      </w:r>
      <w:r>
        <w:t xml:space="preserve"> вправе признать Закупочную процедуру несостоявшейся.</w:t>
      </w:r>
    </w:p>
    <w:p w14:paraId="7BCE5D0F" w14:textId="77777777" w:rsidR="0082562C" w:rsidRDefault="005138AD" w:rsidP="007308DE">
      <w:pPr>
        <w:numPr>
          <w:ilvl w:val="2"/>
          <w:numId w:val="41"/>
        </w:numPr>
        <w:tabs>
          <w:tab w:val="left" w:pos="0"/>
          <w:tab w:val="left" w:pos="851"/>
          <w:tab w:val="left" w:pos="993"/>
          <w:tab w:val="num" w:pos="1146"/>
        </w:tabs>
        <w:ind w:left="0" w:firstLine="567"/>
        <w:jc w:val="both"/>
      </w:pPr>
      <w:r>
        <w:t xml:space="preserve">При подведении итогов Закупочной процедуры, признаваемой в соответствии с Положением несостоявшейся, </w:t>
      </w:r>
      <w:r w:rsidR="000E171B">
        <w:t>Общество</w:t>
      </w:r>
      <w:r>
        <w:t xml:space="preserve"> вправе:</w:t>
      </w:r>
    </w:p>
    <w:p w14:paraId="36D4FCAA" w14:textId="77777777" w:rsidR="0082562C" w:rsidRDefault="005138AD">
      <w:pPr>
        <w:numPr>
          <w:ilvl w:val="0"/>
          <w:numId w:val="1"/>
        </w:numPr>
        <w:tabs>
          <w:tab w:val="num" w:pos="0"/>
          <w:tab w:val="left" w:pos="993"/>
        </w:tabs>
        <w:ind w:left="0" w:firstLine="567"/>
        <w:jc w:val="both"/>
      </w:pPr>
      <w:r>
        <w:t>провести новую Закупочную процедуру (в том числе иным способом);</w:t>
      </w:r>
    </w:p>
    <w:p w14:paraId="23EDD51C" w14:textId="77777777" w:rsidR="0082562C" w:rsidRDefault="005138AD">
      <w:pPr>
        <w:numPr>
          <w:ilvl w:val="0"/>
          <w:numId w:val="1"/>
        </w:numPr>
        <w:tabs>
          <w:tab w:val="num" w:pos="0"/>
          <w:tab w:val="left" w:pos="993"/>
        </w:tabs>
        <w:ind w:left="0" w:firstLine="567"/>
        <w:jc w:val="both"/>
      </w:pPr>
      <w:r>
        <w:t xml:space="preserve">заключить договор с Участником, единственная заявка которого соответствует требованиям Документации,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w:t>
      </w:r>
      <w:r w:rsidR="000E171B">
        <w:t>Обществом</w:t>
      </w:r>
      <w:r>
        <w:t xml:space="preserve"> при открытии данной Закупочной процедуры;</w:t>
      </w:r>
    </w:p>
    <w:p w14:paraId="7615545B" w14:textId="77777777" w:rsidR="0082562C" w:rsidRDefault="00BA710D">
      <w:pPr>
        <w:numPr>
          <w:ilvl w:val="0"/>
          <w:numId w:val="1"/>
        </w:numPr>
        <w:tabs>
          <w:tab w:val="num" w:pos="0"/>
          <w:tab w:val="left" w:pos="993"/>
        </w:tabs>
        <w:ind w:left="0" w:firstLine="567"/>
        <w:jc w:val="both"/>
      </w:pPr>
      <w:r w:rsidRPr="00D24CD7">
        <w:t>завершить проведение начатой Закупочной процедуры (без определения Поставщика).</w:t>
      </w:r>
    </w:p>
    <w:p w14:paraId="2B522850" w14:textId="77777777" w:rsidR="0082562C" w:rsidRDefault="000E171B" w:rsidP="007308DE">
      <w:pPr>
        <w:numPr>
          <w:ilvl w:val="2"/>
          <w:numId w:val="41"/>
        </w:numPr>
        <w:tabs>
          <w:tab w:val="left" w:pos="0"/>
          <w:tab w:val="left" w:pos="851"/>
          <w:tab w:val="left" w:pos="993"/>
          <w:tab w:val="num" w:pos="1146"/>
        </w:tabs>
        <w:ind w:left="0" w:firstLine="567"/>
        <w:jc w:val="both"/>
      </w:pPr>
      <w:r>
        <w:t>Общество</w:t>
      </w:r>
      <w:r w:rsidR="005138AD">
        <w:t xml:space="preserve"> вправе в ходе проведения Закупочной процедуры/Аккредитации осуществлять проверку предлагаемой Участниками Продукции на соответствие требованиям Документации, в том числе посредством проведения тестирования Продукции (образцов Продукции) собственными силами и/или с привлечением внешних экспертов/экспертных организаций, обладающих специальными познаниями,</w:t>
      </w:r>
      <w:r w:rsidR="005138AD">
        <w:rPr>
          <w:rFonts w:asciiTheme="minorHAnsi" w:eastAsiaTheme="minorEastAsia" w:hAnsiTheme="minorHAnsi"/>
          <w:b/>
          <w:bCs/>
          <w:sz w:val="20"/>
          <w:szCs w:val="20"/>
        </w:rPr>
        <w:t xml:space="preserve"> </w:t>
      </w:r>
      <w:r w:rsidR="005138AD">
        <w:t xml:space="preserve">организовывать презентации предложений, решение тестовых заданий Участниками. Порядок, условия проведения указанной проверки устанавливается Документацией. </w:t>
      </w:r>
    </w:p>
    <w:p w14:paraId="09E14548" w14:textId="77777777" w:rsidR="0082562C" w:rsidRDefault="00BA710D" w:rsidP="007308DE">
      <w:pPr>
        <w:numPr>
          <w:ilvl w:val="2"/>
          <w:numId w:val="41"/>
        </w:numPr>
        <w:tabs>
          <w:tab w:val="left" w:pos="0"/>
          <w:tab w:val="left" w:pos="851"/>
          <w:tab w:val="left" w:pos="993"/>
          <w:tab w:val="num" w:pos="1146"/>
        </w:tabs>
        <w:ind w:left="0" w:firstLine="567"/>
        <w:jc w:val="both"/>
      </w:pPr>
      <w:r w:rsidRPr="00D24CD7">
        <w:rPr>
          <w:bCs/>
        </w:rPr>
        <w:t>В ходе</w:t>
      </w:r>
      <w:r w:rsidRPr="00D24CD7">
        <w:rPr>
          <w:b/>
          <w:bCs/>
        </w:rPr>
        <w:t xml:space="preserve"> </w:t>
      </w:r>
      <w:r w:rsidRPr="00D24CD7">
        <w:rPr>
          <w:bCs/>
        </w:rPr>
        <w:t xml:space="preserve">проверки соответствия Заявок Участников Закупочной процедуры/Аккредитации требованиям, установленным в Документации, при обнаружении в том числе ошибок, неточностей в целях расширения, стимулирования участия юридических и физических лиц в Закупке, развития добросовестной конкуренции, </w:t>
      </w:r>
      <w:r w:rsidR="000E171B">
        <w:rPr>
          <w:bCs/>
        </w:rPr>
        <w:t>Общество</w:t>
      </w:r>
      <w:r w:rsidRPr="00D24CD7">
        <w:rPr>
          <w:bCs/>
        </w:rPr>
        <w:t xml:space="preserve"> вправе запросить у Участников Закупки разъяснения их Заявок. Предоставленные Участником разъяснения не должны изменять суть его Заявки или создавать для него какие-либо преимущества.</w:t>
      </w:r>
    </w:p>
    <w:p w14:paraId="222B81D2" w14:textId="77777777" w:rsidR="0082562C" w:rsidRDefault="005138AD" w:rsidP="007308DE">
      <w:pPr>
        <w:numPr>
          <w:ilvl w:val="2"/>
          <w:numId w:val="41"/>
        </w:numPr>
        <w:tabs>
          <w:tab w:val="left" w:pos="0"/>
          <w:tab w:val="left" w:pos="851"/>
          <w:tab w:val="left" w:pos="993"/>
          <w:tab w:val="num" w:pos="1146"/>
        </w:tabs>
        <w:ind w:left="0" w:firstLine="567"/>
        <w:jc w:val="both"/>
      </w:pPr>
      <w:r>
        <w:t xml:space="preserve">Иные права и обязанности </w:t>
      </w:r>
      <w:r w:rsidR="000E171B">
        <w:t>Общества</w:t>
      </w:r>
      <w:r>
        <w:t xml:space="preserve"> могут устанавливаться Документацией.</w:t>
      </w:r>
    </w:p>
    <w:p w14:paraId="7A2024A3" w14:textId="77777777" w:rsidR="0082562C" w:rsidRDefault="0082562C">
      <w:pPr>
        <w:tabs>
          <w:tab w:val="left" w:pos="993"/>
        </w:tabs>
        <w:ind w:left="851" w:hanging="851"/>
        <w:jc w:val="both"/>
      </w:pPr>
    </w:p>
    <w:p w14:paraId="3E2A68C4" w14:textId="77777777" w:rsidR="0082562C" w:rsidRDefault="005138AD" w:rsidP="007308DE">
      <w:pPr>
        <w:numPr>
          <w:ilvl w:val="1"/>
          <w:numId w:val="41"/>
        </w:numPr>
        <w:tabs>
          <w:tab w:val="left" w:pos="993"/>
        </w:tabs>
        <w:ind w:left="0" w:firstLine="567"/>
        <w:jc w:val="both"/>
        <w:rPr>
          <w:b/>
        </w:rPr>
      </w:pPr>
      <w:bookmarkStart w:id="14" w:name="_Toc93230219"/>
      <w:bookmarkStart w:id="15" w:name="_Toc257336594"/>
      <w:r>
        <w:rPr>
          <w:b/>
        </w:rPr>
        <w:t xml:space="preserve">Права и обязанности </w:t>
      </w:r>
      <w:bookmarkEnd w:id="14"/>
      <w:r>
        <w:rPr>
          <w:b/>
        </w:rPr>
        <w:t>Участника</w:t>
      </w:r>
      <w:bookmarkEnd w:id="15"/>
    </w:p>
    <w:p w14:paraId="7C02023D" w14:textId="77777777" w:rsidR="0082562C" w:rsidRDefault="005138AD" w:rsidP="007308DE">
      <w:pPr>
        <w:numPr>
          <w:ilvl w:val="2"/>
          <w:numId w:val="41"/>
        </w:numPr>
        <w:tabs>
          <w:tab w:val="left" w:pos="0"/>
          <w:tab w:val="left" w:pos="851"/>
          <w:tab w:val="left" w:pos="993"/>
          <w:tab w:val="num" w:pos="1146"/>
        </w:tabs>
        <w:ind w:left="0" w:firstLine="567"/>
        <w:jc w:val="both"/>
      </w:pPr>
      <w:r>
        <w:t>Заявку на участие в конкурентных Закупочных процедурах вправе подать любое юридическое и физическое лицо (в том числе индивидуальный предприниматель) в соответствии с требованиями, установленными Документацией.</w:t>
      </w:r>
    </w:p>
    <w:p w14:paraId="741CD299" w14:textId="77777777" w:rsidR="0082562C" w:rsidRDefault="005138AD" w:rsidP="007308DE">
      <w:pPr>
        <w:numPr>
          <w:ilvl w:val="2"/>
          <w:numId w:val="41"/>
        </w:numPr>
        <w:tabs>
          <w:tab w:val="left" w:pos="0"/>
          <w:tab w:val="left" w:pos="851"/>
          <w:tab w:val="left" w:pos="993"/>
          <w:tab w:val="num" w:pos="1146"/>
        </w:tabs>
        <w:ind w:left="0" w:firstLine="567"/>
        <w:jc w:val="both"/>
      </w:pPr>
      <w:r>
        <w:t>В Закупочных процедурах среди определенного круга Участников вправе принять участие только те лица, которые приглашены к участию (в том числе персонально). При проведении Закупочных процедур среди аккредитованных Поставщиков к участию в такой Закупочной процедуре приглашаются все или имеющие соответствующий статус Поставщики, аккредитованные по данному предмету Закупки, с учетом п. 16.1.3 Положения.</w:t>
      </w:r>
    </w:p>
    <w:p w14:paraId="10C81BEA" w14:textId="77777777" w:rsidR="004E3D22" w:rsidRPr="00D24CD7" w:rsidRDefault="004E3D22" w:rsidP="007308DE">
      <w:pPr>
        <w:numPr>
          <w:ilvl w:val="2"/>
          <w:numId w:val="41"/>
        </w:numPr>
        <w:tabs>
          <w:tab w:val="left" w:pos="0"/>
          <w:tab w:val="left" w:pos="851"/>
          <w:tab w:val="left" w:pos="993"/>
          <w:tab w:val="num" w:pos="1146"/>
        </w:tabs>
        <w:ind w:left="0" w:firstLine="567"/>
        <w:jc w:val="both"/>
      </w:pPr>
      <w:r w:rsidRPr="00D24CD7">
        <w:t xml:space="preserve">В случае участия Коллективного участника в Закупке, такой Коллективный участник должен представить в </w:t>
      </w:r>
      <w:r w:rsidR="000E171B">
        <w:t>Общество</w:t>
      </w:r>
      <w:r w:rsidRPr="00D24CD7">
        <w:t xml:space="preserve"> заключенное между лицами, входящими в его состав, соглашение (договор), определяющее лицо, которое вправе выступать от имени этого Коллективного участника, а также устанавливающее солидарную ответственность всех лиц, входящих в состав Коллективного участника, по обязательствам, связанным с совместным участием в Закупочных процедурах, заключением и последующим исполнением договора с </w:t>
      </w:r>
      <w:r w:rsidR="000E171B">
        <w:t>Обществом</w:t>
      </w:r>
      <w:r w:rsidRPr="00D24CD7">
        <w:t xml:space="preserve">. При признании Победителем в Закупке Коллективного участника (принятии решения о заключении договора с Коллективным участником), солидарная ответственность лиц, входящих в состав Коллективного участника, должна быть отражена в договоре (договорах) с </w:t>
      </w:r>
      <w:r w:rsidR="000E171B">
        <w:t>Обществом</w:t>
      </w:r>
      <w:r w:rsidRPr="00D24CD7">
        <w:t>.</w:t>
      </w:r>
    </w:p>
    <w:p w14:paraId="67E39BE0" w14:textId="77777777" w:rsidR="004E3D22" w:rsidRPr="00D24CD7" w:rsidRDefault="004E3D22" w:rsidP="00E43EDC">
      <w:pPr>
        <w:pStyle w:val="a8"/>
        <w:ind w:left="0" w:firstLine="567"/>
        <w:contextualSpacing w:val="0"/>
        <w:jc w:val="both"/>
      </w:pPr>
      <w:r w:rsidRPr="00D24CD7">
        <w:t xml:space="preserve">При проведении Закупочных процедур среди определенного круга Участников в составе Коллективного Участника не вправе участвовать лицо, не приглашенное к участию в Закупке. </w:t>
      </w:r>
    </w:p>
    <w:p w14:paraId="21DFBF3D" w14:textId="77777777" w:rsidR="004E3D22" w:rsidRPr="00D24CD7" w:rsidRDefault="004E3D22" w:rsidP="00E43EDC">
      <w:pPr>
        <w:pStyle w:val="a8"/>
        <w:ind w:left="0" w:firstLine="567"/>
        <w:contextualSpacing w:val="0"/>
        <w:jc w:val="both"/>
      </w:pPr>
      <w:r w:rsidRPr="00D24CD7">
        <w:t>Извещением/Документацией Закупки/Аккредитации может быть предусмотрено, что Участник, подавший Заявку на участие в Закупке/Аккредитации в составе Коллективного Участника, не вправе подавать Заявку на участие в этой же Закупке/Аккредитации отдельно и/или входить в состав других Коллективных участников, а подавший отдельно – не вправе участвовать в коллективной Заявке или входить в состав других Коллективных участников.</w:t>
      </w:r>
    </w:p>
    <w:p w14:paraId="1FB838FD" w14:textId="77777777" w:rsidR="004E3D22" w:rsidRDefault="004E3D22" w:rsidP="00E43EDC">
      <w:pPr>
        <w:pStyle w:val="a8"/>
        <w:ind w:left="0" w:firstLine="567"/>
        <w:contextualSpacing w:val="0"/>
        <w:jc w:val="both"/>
      </w:pPr>
      <w:r w:rsidRPr="00D24CD7">
        <w:lastRenderedPageBreak/>
        <w:t>Квалификационные и иные характеристики Коллективного участника, его коммерческое предложение оцениваются в совокупности всех входящих в его состав лиц, в том числе с учётом заключенного между ними соглашения (договора).</w:t>
      </w:r>
    </w:p>
    <w:p w14:paraId="796F13BB" w14:textId="77777777" w:rsidR="0082562C" w:rsidRDefault="004E3D22">
      <w:pPr>
        <w:tabs>
          <w:tab w:val="left" w:pos="993"/>
          <w:tab w:val="left" w:pos="1276"/>
        </w:tabs>
        <w:ind w:firstLine="567"/>
        <w:jc w:val="both"/>
      </w:pPr>
      <w:r w:rsidRPr="00D24CD7">
        <w:t>Извещением/Документацией могут быть предусмотрены иные условия, особенности участия Коллективного Участника в Закупке/Аккредитации.</w:t>
      </w:r>
    </w:p>
    <w:p w14:paraId="3554D443" w14:textId="77777777" w:rsidR="0082562C" w:rsidRDefault="005138AD" w:rsidP="007308DE">
      <w:pPr>
        <w:numPr>
          <w:ilvl w:val="2"/>
          <w:numId w:val="41"/>
        </w:numPr>
        <w:tabs>
          <w:tab w:val="left" w:pos="0"/>
          <w:tab w:val="left" w:pos="851"/>
          <w:tab w:val="left" w:pos="993"/>
          <w:tab w:val="num" w:pos="1146"/>
        </w:tabs>
        <w:ind w:left="0" w:firstLine="567"/>
        <w:jc w:val="both"/>
      </w:pPr>
      <w:r>
        <w:t>Участник любых Закупочных процедур имеет право:</w:t>
      </w:r>
    </w:p>
    <w:p w14:paraId="125FD467" w14:textId="77777777" w:rsidR="0082562C" w:rsidRDefault="005138AD">
      <w:pPr>
        <w:numPr>
          <w:ilvl w:val="0"/>
          <w:numId w:val="1"/>
        </w:numPr>
        <w:tabs>
          <w:tab w:val="num" w:pos="0"/>
          <w:tab w:val="left" w:pos="993"/>
        </w:tabs>
        <w:ind w:left="0" w:firstLine="567"/>
        <w:jc w:val="both"/>
      </w:pPr>
      <w:r>
        <w:t>подать только одну Заявку в отношении предмета Закупки (по соответствующему лоту);</w:t>
      </w:r>
    </w:p>
    <w:p w14:paraId="01642087" w14:textId="77777777" w:rsidR="0082562C" w:rsidRDefault="005138AD">
      <w:pPr>
        <w:numPr>
          <w:ilvl w:val="0"/>
          <w:numId w:val="1"/>
        </w:numPr>
        <w:tabs>
          <w:tab w:val="num" w:pos="0"/>
          <w:tab w:val="left" w:pos="993"/>
        </w:tabs>
        <w:ind w:left="0" w:firstLine="567"/>
        <w:jc w:val="both"/>
      </w:pPr>
      <w:r>
        <w:t xml:space="preserve">получать от </w:t>
      </w:r>
      <w:r w:rsidR="000E171B">
        <w:t>Общества</w:t>
      </w:r>
      <w:r>
        <w:t xml:space="preserve"> исчерпывающую информацию по условиям и порядку проведения Закупок (за исключением информации, носящей конфиденциальный характер, в том ч</w:t>
      </w:r>
      <w:r w:rsidR="00D01311">
        <w:t>исле составляющей коммерческую, банк</w:t>
      </w:r>
      <w:r>
        <w:t>овскую тайну, содержащей персональные данные);</w:t>
      </w:r>
    </w:p>
    <w:p w14:paraId="79409BDA" w14:textId="77777777" w:rsidR="0082562C" w:rsidRDefault="005138AD">
      <w:pPr>
        <w:numPr>
          <w:ilvl w:val="0"/>
          <w:numId w:val="1"/>
        </w:numPr>
        <w:tabs>
          <w:tab w:val="num" w:pos="0"/>
          <w:tab w:val="left" w:pos="993"/>
        </w:tabs>
        <w:ind w:left="0" w:firstLine="567"/>
        <w:jc w:val="both"/>
      </w:pPr>
      <w:r>
        <w:t>изменять, дополнять или отзывать свою Заявку до истечения срока подачи Заявки, если иное не предусмотрено Документацией;</w:t>
      </w:r>
    </w:p>
    <w:p w14:paraId="3EA7FEF8" w14:textId="77777777" w:rsidR="0082562C" w:rsidRDefault="005138AD">
      <w:pPr>
        <w:numPr>
          <w:ilvl w:val="0"/>
          <w:numId w:val="1"/>
        </w:numPr>
        <w:tabs>
          <w:tab w:val="num" w:pos="0"/>
          <w:tab w:val="left" w:pos="993"/>
        </w:tabs>
        <w:ind w:left="0" w:firstLine="567"/>
        <w:jc w:val="both"/>
      </w:pPr>
      <w:r>
        <w:t xml:space="preserve">обращаться к </w:t>
      </w:r>
      <w:r w:rsidR="000E171B">
        <w:t>Обществу</w:t>
      </w:r>
      <w:r>
        <w:t xml:space="preserve"> с вопросами о разъяснении положений Извещения, Документации.</w:t>
      </w:r>
    </w:p>
    <w:p w14:paraId="4DED5060" w14:textId="77777777" w:rsidR="0082562C" w:rsidRDefault="005138AD" w:rsidP="007308DE">
      <w:pPr>
        <w:numPr>
          <w:ilvl w:val="2"/>
          <w:numId w:val="41"/>
        </w:numPr>
        <w:tabs>
          <w:tab w:val="left" w:pos="0"/>
          <w:tab w:val="left" w:pos="851"/>
          <w:tab w:val="left" w:pos="993"/>
          <w:tab w:val="num" w:pos="1146"/>
        </w:tabs>
        <w:ind w:left="0" w:firstLine="567"/>
        <w:jc w:val="both"/>
      </w:pPr>
      <w:r>
        <w:t>Участник обязан:</w:t>
      </w:r>
    </w:p>
    <w:p w14:paraId="24315C60" w14:textId="77777777" w:rsidR="00481A5A" w:rsidRPr="00D24CD7" w:rsidRDefault="00481A5A" w:rsidP="00481A5A">
      <w:pPr>
        <w:pStyle w:val="a8"/>
        <w:numPr>
          <w:ilvl w:val="0"/>
          <w:numId w:val="1"/>
        </w:numPr>
        <w:tabs>
          <w:tab w:val="clear" w:pos="540"/>
        </w:tabs>
        <w:autoSpaceDE w:val="0"/>
        <w:autoSpaceDN w:val="0"/>
        <w:spacing w:after="160"/>
        <w:ind w:left="993"/>
        <w:jc w:val="both"/>
      </w:pPr>
      <w:r w:rsidRPr="00D24CD7">
        <w:t xml:space="preserve">предоставлять разъяснения по сведениям и документам, которые содержатся в Заявке (с учетом п. 4.1.15 Положения); </w:t>
      </w:r>
    </w:p>
    <w:p w14:paraId="14B19F20" w14:textId="77777777" w:rsidR="00481A5A" w:rsidRPr="00D24CD7" w:rsidRDefault="00481A5A" w:rsidP="00481A5A">
      <w:pPr>
        <w:pStyle w:val="a8"/>
        <w:numPr>
          <w:ilvl w:val="0"/>
          <w:numId w:val="1"/>
        </w:numPr>
        <w:tabs>
          <w:tab w:val="clear" w:pos="540"/>
        </w:tabs>
        <w:autoSpaceDE w:val="0"/>
        <w:autoSpaceDN w:val="0"/>
        <w:spacing w:after="160"/>
        <w:ind w:left="993"/>
        <w:jc w:val="both"/>
      </w:pPr>
      <w:r w:rsidRPr="00D24CD7">
        <w:t>предоставлять эскизы, рисунки, чертежи, презентации, фотографии, каталоги, образцы, оригиналы или нотариально заверенные копии документов (если иной порядок заверения и предоставления документов не предусмотрен в Документации), опытные экземпляры (в том числе для тестирования), макеты закупаемой Продукции, решения тестовых заданий и иные материалы, если такое требование установлено Документацией;</w:t>
      </w:r>
    </w:p>
    <w:p w14:paraId="7D3256B4" w14:textId="77777777" w:rsidR="00481A5A" w:rsidRDefault="00481A5A" w:rsidP="00481A5A">
      <w:pPr>
        <w:pStyle w:val="a8"/>
        <w:numPr>
          <w:ilvl w:val="0"/>
          <w:numId w:val="1"/>
        </w:numPr>
        <w:tabs>
          <w:tab w:val="clear" w:pos="540"/>
        </w:tabs>
        <w:autoSpaceDE w:val="0"/>
        <w:autoSpaceDN w:val="0"/>
        <w:spacing w:after="160"/>
        <w:ind w:left="993"/>
        <w:jc w:val="both"/>
      </w:pPr>
      <w:r w:rsidRPr="00D24CD7">
        <w:t xml:space="preserve">оказывать </w:t>
      </w:r>
      <w:r w:rsidR="000E171B">
        <w:t>Обществу</w:t>
      </w:r>
      <w:r w:rsidRPr="00D24CD7">
        <w:t xml:space="preserve"> (его представителям) содействие в получении полной и достоверной информации по соответствию Участника установленным в Документации требованиям;</w:t>
      </w:r>
    </w:p>
    <w:p w14:paraId="0F352D8E" w14:textId="77777777" w:rsidR="00481A5A" w:rsidRDefault="00481A5A" w:rsidP="00481A5A">
      <w:pPr>
        <w:pStyle w:val="a8"/>
        <w:numPr>
          <w:ilvl w:val="0"/>
          <w:numId w:val="1"/>
        </w:numPr>
        <w:tabs>
          <w:tab w:val="clear" w:pos="540"/>
        </w:tabs>
        <w:autoSpaceDE w:val="0"/>
        <w:autoSpaceDN w:val="0"/>
        <w:spacing w:after="160"/>
        <w:ind w:left="993"/>
        <w:jc w:val="both"/>
      </w:pPr>
      <w:r>
        <w:t xml:space="preserve">не </w:t>
      </w:r>
      <w:r w:rsidRPr="00D24CD7">
        <w:t>совершать действий, которые противоречат требованиям законодательства о закупках отдельными видами юридических лиц, в том числе приводят к ограничению конкуренции, к необоснованному ограничению числа участников Закупок/Аккредитации.</w:t>
      </w:r>
    </w:p>
    <w:p w14:paraId="0621654D" w14:textId="77777777" w:rsidR="0082562C" w:rsidRDefault="005138AD" w:rsidP="007308DE">
      <w:pPr>
        <w:numPr>
          <w:ilvl w:val="2"/>
          <w:numId w:val="41"/>
        </w:numPr>
        <w:tabs>
          <w:tab w:val="left" w:pos="0"/>
          <w:tab w:val="left" w:pos="851"/>
          <w:tab w:val="left" w:pos="993"/>
          <w:tab w:val="num" w:pos="1146"/>
        </w:tabs>
        <w:ind w:left="0" w:firstLine="567"/>
        <w:jc w:val="both"/>
      </w:pPr>
      <w:r>
        <w:t>Участники, подавшие Заявки, обязаны обеспечить конфиденциальность сведений, содержащихся в Заявках до момента получения доступа к ним (вскрытия конвертов с Заявками).</w:t>
      </w:r>
    </w:p>
    <w:p w14:paraId="4A37DDBD" w14:textId="77777777" w:rsidR="0082562C" w:rsidRDefault="00481A5A" w:rsidP="007308DE">
      <w:pPr>
        <w:numPr>
          <w:ilvl w:val="2"/>
          <w:numId w:val="41"/>
        </w:numPr>
        <w:tabs>
          <w:tab w:val="left" w:pos="0"/>
          <w:tab w:val="left" w:pos="851"/>
          <w:tab w:val="left" w:pos="993"/>
          <w:tab w:val="num" w:pos="1146"/>
        </w:tabs>
        <w:ind w:left="0" w:firstLine="567"/>
        <w:jc w:val="both"/>
      </w:pPr>
      <w:r w:rsidRPr="00D24CD7">
        <w:t>Победитель и/</w:t>
      </w:r>
      <w:r w:rsidRPr="00D24CD7">
        <w:rPr>
          <w:bCs/>
        </w:rPr>
        <w:t>или иной Участник, с которым в соответствии с Документацией принято решение о заключении договора,</w:t>
      </w:r>
      <w:r w:rsidRPr="00D24CD7">
        <w:t xml:space="preserve"> заключает с </w:t>
      </w:r>
      <w:r w:rsidR="000E171B">
        <w:t>Обществом</w:t>
      </w:r>
      <w:r w:rsidRPr="00D24CD7">
        <w:t xml:space="preserve"> договор (соглашение) в порядке и сроки, установленные в Документации.</w:t>
      </w:r>
    </w:p>
    <w:p w14:paraId="5C42804A" w14:textId="77777777" w:rsidR="0082562C" w:rsidRDefault="005138AD" w:rsidP="007308DE">
      <w:pPr>
        <w:numPr>
          <w:ilvl w:val="2"/>
          <w:numId w:val="41"/>
        </w:numPr>
        <w:tabs>
          <w:tab w:val="left" w:pos="0"/>
          <w:tab w:val="left" w:pos="851"/>
          <w:tab w:val="left" w:pos="993"/>
          <w:tab w:val="num" w:pos="1146"/>
        </w:tabs>
        <w:ind w:left="0" w:firstLine="567"/>
        <w:jc w:val="both"/>
      </w:pPr>
      <w:r>
        <w:tab/>
      </w:r>
      <w:r w:rsidR="007B0464" w:rsidRPr="00D24CD7">
        <w:t xml:space="preserve">По Закупочным процедурам, являющимся Торгами, Участник, признанный Победителем (или иной Участник, с которым принято решение о заключении договора в соответствии с Извещением/Документацией), обязан заключить с </w:t>
      </w:r>
      <w:r w:rsidR="000E171B">
        <w:t>Обществом</w:t>
      </w:r>
      <w:r w:rsidR="007B0464" w:rsidRPr="00D24CD7">
        <w:t xml:space="preserve"> договор (соглашение) в порядке и сроки, установленные в п.18.6 и п.18.7 Положения. Участник, Заявке которого присвоен следующий после Победителя в порядке уменьшения степени выгодности порядковый номер (при условии соответствия Участника, его заявки, а также предложенной им Продукции требованиям Извещения/Документации) в Закупочной процедуре, являющейся Торгами, также обязан заключить с </w:t>
      </w:r>
      <w:r w:rsidR="000E171B">
        <w:t>Обществом</w:t>
      </w:r>
      <w:r w:rsidR="007B0464" w:rsidRPr="00D24CD7">
        <w:t xml:space="preserve"> договор (соглашение), при возникновении обстоятельств, определённых в п.18.14 Положения</w:t>
      </w:r>
      <w:r w:rsidR="007B0464">
        <w:rPr>
          <w:rStyle w:val="aff2"/>
        </w:rPr>
        <w:footnoteReference w:id="7"/>
      </w:r>
      <w:r w:rsidR="007B0464" w:rsidRPr="00D24CD7">
        <w:t>.</w:t>
      </w:r>
    </w:p>
    <w:p w14:paraId="7E406E8C" w14:textId="77777777" w:rsidR="0082562C" w:rsidRDefault="005138AD" w:rsidP="007308DE">
      <w:pPr>
        <w:numPr>
          <w:ilvl w:val="2"/>
          <w:numId w:val="41"/>
        </w:numPr>
        <w:tabs>
          <w:tab w:val="left" w:pos="0"/>
          <w:tab w:val="left" w:pos="851"/>
          <w:tab w:val="left" w:pos="993"/>
          <w:tab w:val="num" w:pos="1146"/>
        </w:tabs>
        <w:ind w:left="0" w:firstLine="567"/>
        <w:jc w:val="both"/>
      </w:pPr>
      <w:r>
        <w:t>Иные права и обязанности Участников могут устанавливаться Документацией.</w:t>
      </w:r>
    </w:p>
    <w:p w14:paraId="08DDDEA2" w14:textId="77777777" w:rsidR="0082562C" w:rsidRDefault="0082562C">
      <w:pPr>
        <w:tabs>
          <w:tab w:val="left" w:pos="993"/>
        </w:tabs>
        <w:ind w:left="851" w:hanging="851"/>
        <w:jc w:val="both"/>
      </w:pPr>
    </w:p>
    <w:p w14:paraId="42B2A460" w14:textId="77777777" w:rsidR="0082562C" w:rsidRDefault="005138AD" w:rsidP="007308DE">
      <w:pPr>
        <w:keepNext/>
        <w:keepLines/>
        <w:numPr>
          <w:ilvl w:val="0"/>
          <w:numId w:val="41"/>
        </w:numPr>
        <w:tabs>
          <w:tab w:val="left" w:pos="851"/>
          <w:tab w:val="left" w:pos="993"/>
        </w:tabs>
        <w:ind w:left="0" w:firstLine="567"/>
        <w:jc w:val="both"/>
        <w:outlineLvl w:val="0"/>
        <w:rPr>
          <w:b/>
          <w:sz w:val="28"/>
          <w:szCs w:val="28"/>
        </w:rPr>
      </w:pPr>
      <w:bookmarkStart w:id="16" w:name="_Ref78633090"/>
      <w:bookmarkStart w:id="17" w:name="_Toc93230222"/>
      <w:bookmarkStart w:id="18" w:name="_Toc257336597"/>
      <w:bookmarkStart w:id="19" w:name="_Toc108637998"/>
      <w:r>
        <w:rPr>
          <w:b/>
          <w:sz w:val="28"/>
          <w:szCs w:val="28"/>
        </w:rPr>
        <w:t>Требования к Участникам</w:t>
      </w:r>
      <w:bookmarkEnd w:id="16"/>
      <w:bookmarkEnd w:id="17"/>
      <w:bookmarkEnd w:id="18"/>
      <w:r>
        <w:rPr>
          <w:b/>
          <w:sz w:val="28"/>
          <w:szCs w:val="28"/>
        </w:rPr>
        <w:t xml:space="preserve"> Закупочных процедур</w:t>
      </w:r>
      <w:r>
        <w:rPr>
          <w:b/>
          <w:sz w:val="28"/>
          <w:szCs w:val="28"/>
          <w:vertAlign w:val="superscript"/>
        </w:rPr>
        <w:footnoteReference w:id="8"/>
      </w:r>
      <w:bookmarkEnd w:id="19"/>
    </w:p>
    <w:p w14:paraId="5A58C134" w14:textId="77777777" w:rsidR="0082562C" w:rsidRDefault="0082562C">
      <w:pPr>
        <w:tabs>
          <w:tab w:val="left" w:pos="993"/>
        </w:tabs>
        <w:jc w:val="both"/>
      </w:pPr>
    </w:p>
    <w:p w14:paraId="19F8C8ED" w14:textId="77777777" w:rsidR="0082562C" w:rsidRDefault="005138AD" w:rsidP="007308DE">
      <w:pPr>
        <w:numPr>
          <w:ilvl w:val="1"/>
          <w:numId w:val="41"/>
        </w:numPr>
        <w:tabs>
          <w:tab w:val="left" w:pos="0"/>
          <w:tab w:val="left" w:pos="993"/>
        </w:tabs>
        <w:ind w:left="0" w:firstLine="567"/>
        <w:jc w:val="both"/>
      </w:pPr>
      <w:r>
        <w:lastRenderedPageBreak/>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Положением и Документацией.</w:t>
      </w:r>
    </w:p>
    <w:p w14:paraId="7840E830" w14:textId="77777777" w:rsidR="0082562C" w:rsidRDefault="005138AD">
      <w:r>
        <w:br w:type="page" w:clear="all"/>
      </w:r>
    </w:p>
    <w:p w14:paraId="6D186D33" w14:textId="77777777" w:rsidR="0082562C" w:rsidRDefault="005138AD" w:rsidP="007308DE">
      <w:pPr>
        <w:numPr>
          <w:ilvl w:val="1"/>
          <w:numId w:val="41"/>
        </w:numPr>
        <w:tabs>
          <w:tab w:val="left" w:pos="993"/>
        </w:tabs>
        <w:ind w:left="0" w:firstLine="567"/>
        <w:jc w:val="both"/>
        <w:rPr>
          <w:b/>
        </w:rPr>
      </w:pPr>
      <w:r>
        <w:rPr>
          <w:b/>
        </w:rPr>
        <w:lastRenderedPageBreak/>
        <w:t>Основные обязательные требования к Участникам</w:t>
      </w:r>
    </w:p>
    <w:p w14:paraId="5D222FCB" w14:textId="77777777" w:rsidR="0082562C" w:rsidRDefault="005138AD">
      <w:pPr>
        <w:tabs>
          <w:tab w:val="left" w:pos="993"/>
        </w:tabs>
        <w:ind w:firstLine="567"/>
        <w:jc w:val="both"/>
      </w:pPr>
      <w:r>
        <w:t>Участник Закупочной процедуры должен соответствовать обязательным требованиям, предъявляемым в соответствии с законодательством Российской Федерации к лицам, осуществляющим поставки Продукции, являющейся предметом Закупки, в том числе требуется</w:t>
      </w:r>
      <w:r>
        <w:rPr>
          <w:vertAlign w:val="superscript"/>
        </w:rPr>
        <w:footnoteReference w:id="9"/>
      </w:r>
      <w:r>
        <w:t>:</w:t>
      </w:r>
    </w:p>
    <w:p w14:paraId="039058BD" w14:textId="77777777" w:rsidR="0082562C" w:rsidRDefault="005138AD" w:rsidP="007308DE">
      <w:pPr>
        <w:numPr>
          <w:ilvl w:val="2"/>
          <w:numId w:val="41"/>
        </w:numPr>
        <w:tabs>
          <w:tab w:val="left" w:pos="993"/>
          <w:tab w:val="left" w:pos="1276"/>
        </w:tabs>
        <w:ind w:left="0" w:firstLine="567"/>
        <w:jc w:val="both"/>
      </w:pPr>
      <w:r>
        <w:t>наличие прав на заключение договора по результатам Закупочной процедуры;</w:t>
      </w:r>
    </w:p>
    <w:p w14:paraId="53A903E8" w14:textId="77777777" w:rsidR="0082562C" w:rsidRDefault="005138AD" w:rsidP="007308DE">
      <w:pPr>
        <w:numPr>
          <w:ilvl w:val="2"/>
          <w:numId w:val="41"/>
        </w:numPr>
        <w:tabs>
          <w:tab w:val="left" w:pos="993"/>
          <w:tab w:val="left" w:pos="1276"/>
        </w:tabs>
        <w:ind w:left="0" w:firstLine="567"/>
        <w:jc w:val="both"/>
      </w:pPr>
      <w:r>
        <w:t>наличие необходимых лицензий или свидетельств о допуске на поставку товаров, производство работ и оказание услуг,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w:t>
      </w:r>
    </w:p>
    <w:p w14:paraId="1607AC6E" w14:textId="77777777" w:rsidR="0082562C" w:rsidRDefault="005138AD" w:rsidP="007308DE">
      <w:pPr>
        <w:numPr>
          <w:ilvl w:val="2"/>
          <w:numId w:val="41"/>
        </w:numPr>
        <w:tabs>
          <w:tab w:val="left" w:pos="993"/>
          <w:tab w:val="left" w:pos="1276"/>
        </w:tabs>
        <w:ind w:left="0" w:firstLine="567"/>
        <w:jc w:val="both"/>
      </w:pPr>
      <w:r>
        <w:t>наличие необходимых сертификатов на Продукцию, являющуюся предметом заключаемого договора, в соответствии с действующим законодательством Российской Федерации;</w:t>
      </w:r>
    </w:p>
    <w:p w14:paraId="3F6EC6F0" w14:textId="77777777" w:rsidR="0082562C" w:rsidRDefault="005138AD" w:rsidP="007308DE">
      <w:pPr>
        <w:numPr>
          <w:ilvl w:val="2"/>
          <w:numId w:val="41"/>
        </w:numPr>
        <w:tabs>
          <w:tab w:val="left" w:pos="993"/>
          <w:tab w:val="left" w:pos="1276"/>
        </w:tabs>
        <w:ind w:left="0" w:firstLine="567"/>
        <w:jc w:val="both"/>
      </w:pPr>
      <w:r>
        <w:t>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договора на поставку Продукции;</w:t>
      </w:r>
    </w:p>
    <w:p w14:paraId="17D2A9E6" w14:textId="77777777" w:rsidR="0082562C" w:rsidRDefault="005138AD" w:rsidP="007308DE">
      <w:pPr>
        <w:numPr>
          <w:ilvl w:val="2"/>
          <w:numId w:val="41"/>
        </w:numPr>
        <w:tabs>
          <w:tab w:val="left" w:pos="993"/>
          <w:tab w:val="left" w:pos="1276"/>
        </w:tabs>
        <w:ind w:left="0" w:firstLine="567"/>
        <w:jc w:val="both"/>
      </w:pPr>
      <w:r>
        <w:t>отсутствие инициации уполномоченным органом отзыва у Участника лицензии на осуществление деятельности, связанной с предметом Закупки;</w:t>
      </w:r>
    </w:p>
    <w:p w14:paraId="07CCA5B0" w14:textId="77777777" w:rsidR="0082562C" w:rsidRDefault="005138AD" w:rsidP="007308DE">
      <w:pPr>
        <w:numPr>
          <w:ilvl w:val="2"/>
          <w:numId w:val="41"/>
        </w:numPr>
        <w:tabs>
          <w:tab w:val="left" w:pos="993"/>
          <w:tab w:val="left" w:pos="1276"/>
        </w:tabs>
        <w:ind w:left="0" w:firstLine="567"/>
        <w:jc w:val="both"/>
      </w:pPr>
      <w:r>
        <w:t>непроведение ликвидации Участника, отсутствие решения арбитражного суда о признании Участника несостоятельным (</w:t>
      </w:r>
      <w:r w:rsidR="000B08DD">
        <w:t>банкротом</w:t>
      </w:r>
      <w:r>
        <w:t>) и об открытии конкурсного производства;</w:t>
      </w:r>
    </w:p>
    <w:p w14:paraId="50FD0F34" w14:textId="77777777" w:rsidR="0082562C" w:rsidRDefault="005138AD" w:rsidP="007308DE">
      <w:pPr>
        <w:numPr>
          <w:ilvl w:val="2"/>
          <w:numId w:val="41"/>
        </w:numPr>
        <w:tabs>
          <w:tab w:val="left" w:pos="993"/>
          <w:tab w:val="left" w:pos="1276"/>
        </w:tabs>
        <w:ind w:left="0" w:firstLine="567"/>
        <w:jc w:val="both"/>
      </w:pPr>
      <w: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173D158F" w14:textId="77777777" w:rsidR="0082562C" w:rsidRDefault="005138AD" w:rsidP="007308DE">
      <w:pPr>
        <w:numPr>
          <w:ilvl w:val="2"/>
          <w:numId w:val="41"/>
        </w:numPr>
        <w:tabs>
          <w:tab w:val="left" w:pos="993"/>
          <w:tab w:val="left" w:pos="1276"/>
        </w:tabs>
        <w:ind w:left="0" w:firstLine="567"/>
        <w:jc w:val="both"/>
      </w:pPr>
      <w: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1D70D65C" w14:textId="77777777" w:rsidR="0082562C" w:rsidRDefault="005138AD" w:rsidP="007308DE">
      <w:pPr>
        <w:numPr>
          <w:ilvl w:val="2"/>
          <w:numId w:val="41"/>
        </w:numPr>
        <w:tabs>
          <w:tab w:val="left" w:pos="993"/>
          <w:tab w:val="left" w:pos="1276"/>
        </w:tabs>
        <w:ind w:left="0" w:firstLine="567"/>
        <w:jc w:val="both"/>
      </w:pPr>
      <w: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CDC3EDF" w14:textId="77777777" w:rsidR="0082562C" w:rsidRDefault="005138AD" w:rsidP="007308DE">
      <w:pPr>
        <w:numPr>
          <w:ilvl w:val="2"/>
          <w:numId w:val="41"/>
        </w:numPr>
        <w:tabs>
          <w:tab w:val="left" w:pos="993"/>
          <w:tab w:val="left" w:pos="1276"/>
        </w:tabs>
        <w:ind w:left="0" w:firstLine="567"/>
        <w:jc w:val="both"/>
      </w:pPr>
      <w: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864B45E" w14:textId="77777777" w:rsidR="0082562C" w:rsidRDefault="005138AD" w:rsidP="007308DE">
      <w:pPr>
        <w:numPr>
          <w:ilvl w:val="2"/>
          <w:numId w:val="41"/>
        </w:numPr>
        <w:tabs>
          <w:tab w:val="left" w:pos="993"/>
          <w:tab w:val="left" w:pos="1276"/>
        </w:tabs>
        <w:ind w:left="0" w:firstLine="567"/>
        <w:jc w:val="both"/>
      </w:pPr>
      <w:r>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A6885AA" w14:textId="77777777" w:rsidR="0082562C" w:rsidRDefault="005138AD" w:rsidP="007308DE">
      <w:pPr>
        <w:numPr>
          <w:ilvl w:val="2"/>
          <w:numId w:val="41"/>
        </w:numPr>
        <w:tabs>
          <w:tab w:val="left" w:pos="993"/>
          <w:tab w:val="left" w:pos="1276"/>
        </w:tabs>
        <w:ind w:left="0" w:firstLine="567"/>
        <w:jc w:val="both"/>
      </w:pPr>
      <w:r>
        <w:lastRenderedPageBreak/>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26DCACFE" w14:textId="77777777" w:rsidR="0082562C" w:rsidRDefault="005138AD" w:rsidP="007308DE">
      <w:pPr>
        <w:numPr>
          <w:ilvl w:val="2"/>
          <w:numId w:val="41"/>
        </w:numPr>
        <w:tabs>
          <w:tab w:val="left" w:pos="993"/>
          <w:tab w:val="left" w:pos="1276"/>
        </w:tabs>
        <w:ind w:left="0" w:firstLine="567"/>
        <w:jc w:val="both"/>
      </w:pPr>
      <w:r>
        <w:t xml:space="preserve"> отсутствие привлечения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p>
    <w:p w14:paraId="7AE544C4" w14:textId="77777777" w:rsidR="0082562C" w:rsidRDefault="005138AD" w:rsidP="007308DE">
      <w:pPr>
        <w:numPr>
          <w:ilvl w:val="2"/>
          <w:numId w:val="41"/>
        </w:numPr>
        <w:tabs>
          <w:tab w:val="left" w:pos="993"/>
          <w:tab w:val="left" w:pos="1276"/>
        </w:tabs>
        <w:ind w:left="0" w:firstLine="567"/>
        <w:jc w:val="both"/>
      </w:pPr>
      <w:r>
        <w:t xml:space="preserve">Участник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88C11C2" w14:textId="77777777" w:rsidR="0082562C" w:rsidRDefault="0082562C">
      <w:pPr>
        <w:tabs>
          <w:tab w:val="left" w:pos="993"/>
          <w:tab w:val="left" w:pos="1276"/>
        </w:tabs>
        <w:jc w:val="both"/>
      </w:pPr>
    </w:p>
    <w:p w14:paraId="40921160" w14:textId="77777777" w:rsidR="0082562C" w:rsidRDefault="005138AD" w:rsidP="007308DE">
      <w:pPr>
        <w:numPr>
          <w:ilvl w:val="1"/>
          <w:numId w:val="41"/>
        </w:numPr>
        <w:tabs>
          <w:tab w:val="left" w:pos="0"/>
          <w:tab w:val="left" w:pos="993"/>
        </w:tabs>
        <w:ind w:left="0" w:firstLine="567"/>
        <w:jc w:val="both"/>
        <w:rPr>
          <w:b/>
        </w:rPr>
      </w:pPr>
      <w:r>
        <w:rPr>
          <w:b/>
        </w:rPr>
        <w:t>Дополнительные обязательные требования к Участникам и Продукции</w:t>
      </w:r>
    </w:p>
    <w:p w14:paraId="3EB157CE" w14:textId="77777777" w:rsidR="0082562C" w:rsidRDefault="005138AD">
      <w:pPr>
        <w:tabs>
          <w:tab w:val="left" w:pos="0"/>
          <w:tab w:val="left" w:pos="993"/>
        </w:tabs>
        <w:ind w:firstLine="567"/>
        <w:jc w:val="both"/>
      </w:pPr>
      <w:r>
        <w:t xml:space="preserve">Если иное не установлено Положением, </w:t>
      </w:r>
      <w:r w:rsidR="000E171B">
        <w:t>Общество</w:t>
      </w:r>
      <w:r>
        <w:t xml:space="preserve"> вправе устанавливать в Документации дополнительные обязательные требования к Участникам и Продукции, в том числе:</w:t>
      </w:r>
    </w:p>
    <w:p w14:paraId="34826210" w14:textId="77777777" w:rsidR="0082562C" w:rsidRDefault="005138AD">
      <w:pPr>
        <w:numPr>
          <w:ilvl w:val="0"/>
          <w:numId w:val="1"/>
        </w:numPr>
        <w:tabs>
          <w:tab w:val="num" w:pos="0"/>
          <w:tab w:val="left" w:pos="993"/>
        </w:tabs>
        <w:ind w:left="0" w:firstLine="567"/>
        <w:jc w:val="both"/>
      </w:pPr>
      <w:r>
        <w:t>к форме и составу Заявки;</w:t>
      </w:r>
    </w:p>
    <w:p w14:paraId="08F8CCB1" w14:textId="77777777" w:rsidR="0082562C" w:rsidRDefault="005138AD">
      <w:pPr>
        <w:numPr>
          <w:ilvl w:val="0"/>
          <w:numId w:val="1"/>
        </w:numPr>
        <w:tabs>
          <w:tab w:val="num" w:pos="0"/>
          <w:tab w:val="left" w:pos="993"/>
        </w:tabs>
        <w:ind w:left="0" w:firstLine="567"/>
        <w:jc w:val="both"/>
      </w:pPr>
      <w:r>
        <w:t>к финансовому состоянию Участников;</w:t>
      </w:r>
    </w:p>
    <w:p w14:paraId="4BD163B6" w14:textId="77777777" w:rsidR="0082562C" w:rsidRDefault="005138AD">
      <w:pPr>
        <w:numPr>
          <w:ilvl w:val="0"/>
          <w:numId w:val="1"/>
        </w:numPr>
        <w:tabs>
          <w:tab w:val="num" w:pos="0"/>
          <w:tab w:val="left" w:pos="993"/>
        </w:tabs>
        <w:ind w:left="0" w:firstLine="567"/>
        <w:jc w:val="both"/>
      </w:pPr>
      <w:r>
        <w:t>об отсутствии установленных законодательством факторов осуществления деятельности, связанной с легализацией (отмыванием) доходов, полученных преступным путем, финансированием экстремистской деятельности или финансированием терроризма;</w:t>
      </w:r>
    </w:p>
    <w:p w14:paraId="3AEB2CE9" w14:textId="77777777" w:rsidR="0082562C" w:rsidRDefault="005138AD">
      <w:pPr>
        <w:numPr>
          <w:ilvl w:val="0"/>
          <w:numId w:val="1"/>
        </w:numPr>
        <w:tabs>
          <w:tab w:val="num" w:pos="0"/>
          <w:tab w:val="left" w:pos="993"/>
        </w:tabs>
        <w:ind w:left="0" w:firstLine="567"/>
        <w:jc w:val="both"/>
      </w:pPr>
      <w:r>
        <w:t xml:space="preserve">по соблюдению антикоррупционных норм (включая подписание соответствующих взаимных обязательств по форме </w:t>
      </w:r>
      <w:r w:rsidR="000E171B">
        <w:t>Общества</w:t>
      </w:r>
      <w:r>
        <w:t>);</w:t>
      </w:r>
    </w:p>
    <w:p w14:paraId="6B26C0C8" w14:textId="77777777" w:rsidR="0082562C" w:rsidRDefault="005138AD">
      <w:pPr>
        <w:numPr>
          <w:ilvl w:val="0"/>
          <w:numId w:val="1"/>
        </w:numPr>
        <w:tabs>
          <w:tab w:val="num" w:pos="0"/>
          <w:tab w:val="left" w:pos="993"/>
        </w:tabs>
        <w:ind w:left="0" w:firstLine="567"/>
        <w:jc w:val="both"/>
      </w:pPr>
      <w:r>
        <w:t xml:space="preserve">по раскрытию информации в отношении всей цепочки собственников, включая бенефициаров (в том числе, конечных); </w:t>
      </w:r>
    </w:p>
    <w:p w14:paraId="48BEA634" w14:textId="77777777" w:rsidR="0082562C" w:rsidRDefault="005138AD">
      <w:pPr>
        <w:numPr>
          <w:ilvl w:val="0"/>
          <w:numId w:val="1"/>
        </w:numPr>
        <w:tabs>
          <w:tab w:val="num" w:pos="0"/>
          <w:tab w:val="left" w:pos="993"/>
        </w:tabs>
        <w:ind w:left="0" w:firstLine="567"/>
        <w:jc w:val="both"/>
      </w:pPr>
      <w:r>
        <w:t xml:space="preserve">по раскрытию информации о соблюдении установленных законодательством требований к происхождению, производству, ценообразованию и перемещению через таможенные границы Продукции, подлежащей передаче </w:t>
      </w:r>
      <w:r w:rsidR="000E171B">
        <w:t>Обществу</w:t>
      </w:r>
      <w:r>
        <w:t>;</w:t>
      </w:r>
    </w:p>
    <w:p w14:paraId="54FAE1F2" w14:textId="77777777" w:rsidR="0082562C" w:rsidRDefault="005138AD">
      <w:pPr>
        <w:numPr>
          <w:ilvl w:val="0"/>
          <w:numId w:val="1"/>
        </w:numPr>
        <w:tabs>
          <w:tab w:val="num" w:pos="0"/>
          <w:tab w:val="left" w:pos="993"/>
        </w:tabs>
        <w:ind w:left="0" w:firstLine="567"/>
        <w:jc w:val="both"/>
      </w:pPr>
      <w:r>
        <w:t xml:space="preserve">по соблюдению конфиденциальности (включая подписание соглашения о конфиденциальности по форме </w:t>
      </w:r>
      <w:r w:rsidR="000E171B">
        <w:t>Общества</w:t>
      </w:r>
      <w:r>
        <w:t xml:space="preserve">); </w:t>
      </w:r>
    </w:p>
    <w:p w14:paraId="37BADE93" w14:textId="77777777" w:rsidR="007B0464" w:rsidRDefault="007B0464">
      <w:pPr>
        <w:numPr>
          <w:ilvl w:val="0"/>
          <w:numId w:val="1"/>
        </w:numPr>
        <w:tabs>
          <w:tab w:val="num" w:pos="0"/>
          <w:tab w:val="left" w:pos="993"/>
        </w:tabs>
        <w:ind w:left="0" w:firstLine="567"/>
        <w:jc w:val="both"/>
      </w:pPr>
      <w:r>
        <w:t xml:space="preserve">по </w:t>
      </w:r>
      <w:r w:rsidRPr="00D24CD7">
        <w:t>соблюдению требований законодательства Российской Федерации, регулирующего обработку и защиту персональных данных (если по результатам Закупки заключается договор на поставку Продукции, для достижения целей которого необходима передачи Поставщику (подрядчику, исполнителю) и/или последующая обработка им персональных данных);</w:t>
      </w:r>
    </w:p>
    <w:p w14:paraId="16F98931" w14:textId="77777777" w:rsidR="0082562C" w:rsidRDefault="005138AD">
      <w:pPr>
        <w:numPr>
          <w:ilvl w:val="0"/>
          <w:numId w:val="1"/>
        </w:numPr>
        <w:tabs>
          <w:tab w:val="num" w:pos="0"/>
          <w:tab w:val="left" w:pos="993"/>
        </w:tabs>
        <w:ind w:left="0" w:firstLine="567"/>
        <w:jc w:val="both"/>
      </w:pPr>
      <w:r>
        <w:t>об отсутствии взаимозависимости между Участниками;</w:t>
      </w:r>
    </w:p>
    <w:p w14:paraId="7E10E3D4" w14:textId="77777777" w:rsidR="0082562C" w:rsidRDefault="005138AD">
      <w:pPr>
        <w:numPr>
          <w:ilvl w:val="0"/>
          <w:numId w:val="1"/>
        </w:numPr>
        <w:tabs>
          <w:tab w:val="num" w:pos="0"/>
          <w:tab w:val="left" w:pos="993"/>
        </w:tabs>
        <w:ind w:left="0" w:firstLine="567"/>
        <w:jc w:val="both"/>
      </w:pPr>
      <w:r>
        <w:t>об обеспечении Участниками Заявок и/или выполнения своих обязательств по исполнению договора;</w:t>
      </w:r>
    </w:p>
    <w:p w14:paraId="690143B5" w14:textId="77777777" w:rsidR="0082562C" w:rsidRDefault="005138AD">
      <w:pPr>
        <w:numPr>
          <w:ilvl w:val="0"/>
          <w:numId w:val="1"/>
        </w:numPr>
        <w:tabs>
          <w:tab w:val="num" w:pos="0"/>
          <w:tab w:val="left" w:pos="993"/>
        </w:tabs>
        <w:ind w:left="0" w:firstLine="567"/>
        <w:jc w:val="both"/>
      </w:pPr>
      <w:r>
        <w:t>о соблюдении антидемпинговых мер</w:t>
      </w:r>
      <w:r>
        <w:rPr>
          <w:rStyle w:val="aff2"/>
        </w:rPr>
        <w:footnoteReference w:id="10"/>
      </w:r>
      <w:r>
        <w:t>;</w:t>
      </w:r>
    </w:p>
    <w:p w14:paraId="708F7528" w14:textId="77777777" w:rsidR="0082562C" w:rsidRDefault="005138AD">
      <w:pPr>
        <w:numPr>
          <w:ilvl w:val="0"/>
          <w:numId w:val="1"/>
        </w:numPr>
        <w:tabs>
          <w:tab w:val="num" w:pos="0"/>
          <w:tab w:val="left" w:pos="993"/>
        </w:tabs>
        <w:ind w:left="0" w:firstLine="567"/>
        <w:jc w:val="both"/>
      </w:pPr>
      <w:r>
        <w:t>к техническим, технологическим особенностям закупаемой Продукции;</w:t>
      </w:r>
    </w:p>
    <w:p w14:paraId="4A8E69C7" w14:textId="77777777" w:rsidR="0082562C" w:rsidRDefault="005138AD">
      <w:pPr>
        <w:numPr>
          <w:ilvl w:val="0"/>
          <w:numId w:val="1"/>
        </w:numPr>
        <w:tabs>
          <w:tab w:val="num" w:pos="0"/>
          <w:tab w:val="left" w:pos="993"/>
        </w:tabs>
        <w:ind w:left="0" w:firstLine="567"/>
        <w:jc w:val="both"/>
      </w:pPr>
      <w:r>
        <w:t>иные требования к Участникам и/или Продукции.</w:t>
      </w:r>
    </w:p>
    <w:p w14:paraId="547CE703" w14:textId="77777777" w:rsidR="0082562C" w:rsidRDefault="0082562C">
      <w:pPr>
        <w:tabs>
          <w:tab w:val="left" w:pos="993"/>
        </w:tabs>
        <w:ind w:left="567"/>
        <w:jc w:val="both"/>
      </w:pPr>
    </w:p>
    <w:p w14:paraId="56B73142" w14:textId="77777777" w:rsidR="0082562C" w:rsidRDefault="005138AD" w:rsidP="007308DE">
      <w:pPr>
        <w:numPr>
          <w:ilvl w:val="1"/>
          <w:numId w:val="41"/>
        </w:numPr>
        <w:tabs>
          <w:tab w:val="left" w:pos="0"/>
          <w:tab w:val="left" w:pos="993"/>
        </w:tabs>
        <w:ind w:left="0" w:firstLine="567"/>
        <w:jc w:val="both"/>
        <w:rPr>
          <w:b/>
        </w:rPr>
      </w:pPr>
      <w:r>
        <w:rPr>
          <w:b/>
        </w:rPr>
        <w:t>Общие требования к обеспечению Заявок и исполнения договора</w:t>
      </w:r>
    </w:p>
    <w:p w14:paraId="4CE9A2A4" w14:textId="77777777" w:rsidR="0082562C" w:rsidRDefault="005138AD" w:rsidP="007308DE">
      <w:pPr>
        <w:numPr>
          <w:ilvl w:val="2"/>
          <w:numId w:val="41"/>
        </w:numPr>
        <w:tabs>
          <w:tab w:val="left" w:pos="993"/>
          <w:tab w:val="left" w:pos="1276"/>
        </w:tabs>
        <w:ind w:left="0" w:firstLine="567"/>
        <w:jc w:val="both"/>
      </w:pPr>
      <w:r>
        <w:t xml:space="preserve">При проведении Закупок </w:t>
      </w:r>
      <w:r w:rsidR="000E171B">
        <w:t>Общество</w:t>
      </w:r>
      <w:r>
        <w:t xml:space="preserve"> вправе устанавливать требования об обеспечении Заявок на участие в Закупках и об обеспечении исполнения обязательств заключаемых договоров. При проведении конкурентных Закупок </w:t>
      </w:r>
      <w:r w:rsidR="000E171B">
        <w:t>Общество</w:t>
      </w:r>
      <w:r>
        <w:t xml:space="preserve"> не вправе устанавливать в Документации требование обеспечения Заявок на участие в Закупке, если начальная (максимальная) цена договора не превышает пять миллионов рублей. </w:t>
      </w:r>
    </w:p>
    <w:p w14:paraId="3A115C79" w14:textId="77777777" w:rsidR="0082562C" w:rsidRDefault="005138AD" w:rsidP="007308DE">
      <w:pPr>
        <w:numPr>
          <w:ilvl w:val="2"/>
          <w:numId w:val="41"/>
        </w:numPr>
        <w:tabs>
          <w:tab w:val="left" w:pos="993"/>
          <w:tab w:val="left" w:pos="1276"/>
        </w:tabs>
        <w:ind w:left="0" w:firstLine="567"/>
        <w:jc w:val="both"/>
      </w:pPr>
      <w:r>
        <w:t>При наличии в Документации требования о внесении обеспечения Заявки, для участия в Закупочной процедуре Участник предоставляет данное обеспечение в порядке, установленном Документацией.</w:t>
      </w:r>
    </w:p>
    <w:p w14:paraId="47156134" w14:textId="77777777" w:rsidR="0082562C" w:rsidRDefault="00B36996" w:rsidP="007308DE">
      <w:pPr>
        <w:numPr>
          <w:ilvl w:val="2"/>
          <w:numId w:val="41"/>
        </w:numPr>
        <w:tabs>
          <w:tab w:val="left" w:pos="993"/>
          <w:tab w:val="left" w:pos="1276"/>
        </w:tabs>
        <w:ind w:left="0" w:firstLine="567"/>
        <w:jc w:val="both"/>
      </w:pPr>
      <w:r w:rsidRPr="00D24CD7">
        <w:lastRenderedPageBreak/>
        <w:t>Размер обеспечения Заявки не может превышать 5 (пять) процентов от начальной (максимальной) цены договора, если иное не установлено законодательством РФ.</w:t>
      </w:r>
    </w:p>
    <w:p w14:paraId="1A3EDA2A" w14:textId="77777777" w:rsidR="0082562C" w:rsidRDefault="005138AD" w:rsidP="007308DE">
      <w:pPr>
        <w:numPr>
          <w:ilvl w:val="2"/>
          <w:numId w:val="41"/>
        </w:numPr>
        <w:tabs>
          <w:tab w:val="left" w:pos="993"/>
          <w:tab w:val="left" w:pos="1276"/>
        </w:tabs>
        <w:ind w:left="0" w:firstLine="567"/>
        <w:jc w:val="both"/>
      </w:pPr>
      <w:r>
        <w:t>В качестве обеспечения Заяв</w:t>
      </w:r>
      <w:r w:rsidR="00CB65ED">
        <w:t>ки</w:t>
      </w:r>
      <w:r>
        <w:t xml:space="preserve">/исполнения договора Участник может предоставить денежные средства или </w:t>
      </w:r>
      <w:r w:rsidR="000E171B">
        <w:t>банковскую</w:t>
      </w:r>
      <w:r>
        <w:t xml:space="preserve"> гарантию, или иные средства обеспечения в соответствии законодательством Российской Федерации и требованиями Документации.</w:t>
      </w:r>
    </w:p>
    <w:p w14:paraId="784441AA" w14:textId="77777777" w:rsidR="0082562C" w:rsidRDefault="005138AD" w:rsidP="007308DE">
      <w:pPr>
        <w:numPr>
          <w:ilvl w:val="2"/>
          <w:numId w:val="41"/>
        </w:numPr>
        <w:tabs>
          <w:tab w:val="left" w:pos="993"/>
          <w:tab w:val="left" w:pos="1276"/>
        </w:tabs>
        <w:ind w:left="0" w:firstLine="567"/>
        <w:jc w:val="both"/>
      </w:pPr>
      <w:r>
        <w:t xml:space="preserve">Денежные средства в качестве обеспечения Заявки, </w:t>
      </w:r>
      <w:r w:rsidR="000E171B">
        <w:t>банковская</w:t>
      </w:r>
      <w:r>
        <w:t xml:space="preserve"> гарантия, иные средства обеспечения Заявки должны быть предоставлены в срок не позднее даты окончания подачи Заявок на участие в Закупочной процедуре.</w:t>
      </w:r>
    </w:p>
    <w:p w14:paraId="6D9810BD" w14:textId="77777777" w:rsidR="0082562C" w:rsidRDefault="005138AD" w:rsidP="007308DE">
      <w:pPr>
        <w:numPr>
          <w:ilvl w:val="2"/>
          <w:numId w:val="41"/>
        </w:numPr>
        <w:tabs>
          <w:tab w:val="left" w:pos="993"/>
          <w:tab w:val="left" w:pos="1276"/>
        </w:tabs>
        <w:ind w:left="0" w:firstLine="567"/>
        <w:jc w:val="both"/>
      </w:pPr>
      <w:r>
        <w:t>Требования к форме и содержанию средств обеспечения</w:t>
      </w:r>
      <w:r w:rsidR="008068D3">
        <w:t>, порядок предоставления обеспечения</w:t>
      </w:r>
      <w:r>
        <w:t xml:space="preserve"> указываются в Документации.</w:t>
      </w:r>
    </w:p>
    <w:p w14:paraId="7DC717C5" w14:textId="77777777" w:rsidR="0082562C" w:rsidRDefault="005138AD" w:rsidP="007308DE">
      <w:pPr>
        <w:numPr>
          <w:ilvl w:val="2"/>
          <w:numId w:val="41"/>
        </w:numPr>
        <w:tabs>
          <w:tab w:val="left" w:pos="993"/>
          <w:tab w:val="left" w:pos="1276"/>
        </w:tabs>
        <w:ind w:left="0" w:firstLine="567"/>
        <w:jc w:val="both"/>
      </w:pPr>
      <w:r>
        <w:t>Возврат обеспечения Заявки Участника осуществляется в порядке, указанном в Документации, в следующих случаях:</w:t>
      </w:r>
    </w:p>
    <w:p w14:paraId="59E7DD2C" w14:textId="77777777" w:rsidR="00FD78CE" w:rsidRDefault="00FD78CE">
      <w:pPr>
        <w:numPr>
          <w:ilvl w:val="0"/>
          <w:numId w:val="1"/>
        </w:numPr>
        <w:tabs>
          <w:tab w:val="num" w:pos="0"/>
          <w:tab w:val="left" w:pos="993"/>
        </w:tabs>
        <w:ind w:left="0" w:firstLine="567"/>
        <w:jc w:val="both"/>
      </w:pPr>
      <w:r w:rsidRPr="00D24CD7">
        <w:t>Участникам Закупки, отозвавшим свои Заявки на участие в Закупке в соответствии с Документацией – не позднее 1 (одного) рабочего дня с даты отзыва Заявки;</w:t>
      </w:r>
    </w:p>
    <w:p w14:paraId="2F1CBD86" w14:textId="77777777" w:rsidR="0082562C" w:rsidRDefault="00FD78CE">
      <w:pPr>
        <w:numPr>
          <w:ilvl w:val="0"/>
          <w:numId w:val="1"/>
        </w:numPr>
        <w:tabs>
          <w:tab w:val="num" w:pos="0"/>
          <w:tab w:val="left" w:pos="993"/>
        </w:tabs>
        <w:ind w:left="0" w:firstLine="567"/>
        <w:jc w:val="both"/>
      </w:pPr>
      <w:r>
        <w:t>В</w:t>
      </w:r>
      <w:r w:rsidR="005138AD">
        <w:t>сем Участникам Закупки - не позднее 1 (одного) рабочего дня с даты размещения на ЭТП решения Заказчика об отмене Закупки / отказе от Закупки или решения о признании Закупки несостоявшейся;</w:t>
      </w:r>
    </w:p>
    <w:p w14:paraId="7C9F7DAA" w14:textId="77777777" w:rsidR="0082562C" w:rsidRDefault="005138AD">
      <w:pPr>
        <w:numPr>
          <w:ilvl w:val="0"/>
          <w:numId w:val="1"/>
        </w:numPr>
        <w:tabs>
          <w:tab w:val="num" w:pos="0"/>
          <w:tab w:val="left" w:pos="993"/>
        </w:tabs>
        <w:ind w:left="0" w:firstLine="567"/>
        <w:jc w:val="both"/>
      </w:pPr>
      <w:r>
        <w:t>Участникам, которые при проведении многоэтапной Закупки не допущены Заказчиком до очередного этапа – не позднее 1 (одного) рабочего дня с даты размещения на ЭТП соответствующего протокола;</w:t>
      </w:r>
    </w:p>
    <w:p w14:paraId="0DA4E79C" w14:textId="77777777" w:rsidR="0082562C" w:rsidRDefault="005138AD">
      <w:pPr>
        <w:numPr>
          <w:ilvl w:val="0"/>
          <w:numId w:val="1"/>
        </w:numPr>
        <w:tabs>
          <w:tab w:val="num" w:pos="0"/>
          <w:tab w:val="left" w:pos="993"/>
        </w:tabs>
        <w:ind w:left="0" w:firstLine="567"/>
        <w:jc w:val="both"/>
      </w:pPr>
      <w:r>
        <w:t xml:space="preserve">Победителю, Участнику, Заявке которого присвоен 2-ой порядковый номер – не позднее 1 (одного) рабочего дня с даты размещения на ЭТП заключенного договора, либо получения Оператором ЭТП сведений от </w:t>
      </w:r>
      <w:r w:rsidR="000E171B">
        <w:t>Общества</w:t>
      </w:r>
      <w:r>
        <w:t xml:space="preserve"> о заключении договора с Победителем Закупки;</w:t>
      </w:r>
    </w:p>
    <w:p w14:paraId="0A560119" w14:textId="77777777" w:rsidR="0082562C" w:rsidRDefault="005138AD">
      <w:pPr>
        <w:numPr>
          <w:ilvl w:val="0"/>
          <w:numId w:val="1"/>
        </w:numPr>
        <w:tabs>
          <w:tab w:val="num" w:pos="0"/>
          <w:tab w:val="left" w:pos="993"/>
        </w:tabs>
        <w:ind w:left="0" w:firstLine="567"/>
        <w:jc w:val="both"/>
      </w:pPr>
      <w:r>
        <w:t>Участникам Закупки, которые не признаны Победителями и Заявкам которых не присвоен 2-ой порядковый номер – не позднее 1 (одного) рабочего дня с даты размещения на ЭТП протокола подведения итогов Закупки.</w:t>
      </w:r>
    </w:p>
    <w:p w14:paraId="2074E31E" w14:textId="77777777" w:rsidR="0082562C" w:rsidRDefault="005138AD" w:rsidP="007308DE">
      <w:pPr>
        <w:numPr>
          <w:ilvl w:val="2"/>
          <w:numId w:val="41"/>
        </w:numPr>
        <w:tabs>
          <w:tab w:val="left" w:pos="993"/>
          <w:tab w:val="left" w:pos="1276"/>
        </w:tabs>
        <w:ind w:left="0" w:firstLine="567"/>
        <w:jc w:val="both"/>
      </w:pPr>
      <w:r>
        <w:t>Возврат Участнику Закупки обеспечения Заявки на участие в Закупке не производится в следующих случаях:</w:t>
      </w:r>
    </w:p>
    <w:p w14:paraId="3F39B0DE" w14:textId="77777777" w:rsidR="0082562C" w:rsidRDefault="005138AD">
      <w:pPr>
        <w:tabs>
          <w:tab w:val="left" w:pos="993"/>
        </w:tabs>
        <w:ind w:firstLine="567"/>
        <w:jc w:val="both"/>
      </w:pPr>
      <w:r>
        <w:t>1) уклонение или отказ Участника Закупки от заключения договора;</w:t>
      </w:r>
    </w:p>
    <w:p w14:paraId="23430C9E" w14:textId="77777777" w:rsidR="0082562C" w:rsidRDefault="005138AD">
      <w:pPr>
        <w:tabs>
          <w:tab w:val="left" w:pos="993"/>
        </w:tabs>
        <w:ind w:firstLine="567"/>
        <w:jc w:val="both"/>
      </w:pPr>
      <w:r>
        <w:t>2) непредоставление или предоставление с нарушением условий, установленных Законом или Документацией, до заключения договора заказчику обеспечения исполнения договора (в случае, если в Извещении об осуществлении Закупки, Документации установлены требования обеспечения исполнения договора и срок его предоставления до заключения договора).</w:t>
      </w:r>
    </w:p>
    <w:p w14:paraId="5E47C650" w14:textId="77777777" w:rsidR="0082562C" w:rsidRDefault="005138AD" w:rsidP="005F70CD">
      <w:pPr>
        <w:numPr>
          <w:ilvl w:val="2"/>
          <w:numId w:val="41"/>
        </w:numPr>
        <w:tabs>
          <w:tab w:val="left" w:pos="993"/>
          <w:tab w:val="left" w:pos="1276"/>
        </w:tabs>
        <w:ind w:left="0" w:firstLine="567"/>
        <w:jc w:val="both"/>
      </w:pPr>
      <w:r>
        <w:t>Порядок внесения Участником обеспечения исполнения договора устанавливается Документацией.</w:t>
      </w:r>
    </w:p>
    <w:p w14:paraId="028FDEC1" w14:textId="77777777" w:rsidR="0082562C" w:rsidRDefault="00655839" w:rsidP="007308DE">
      <w:pPr>
        <w:numPr>
          <w:ilvl w:val="1"/>
          <w:numId w:val="41"/>
        </w:numPr>
        <w:tabs>
          <w:tab w:val="left" w:pos="0"/>
          <w:tab w:val="left" w:pos="993"/>
        </w:tabs>
        <w:ind w:left="0" w:firstLine="567"/>
        <w:jc w:val="both"/>
      </w:pPr>
      <w:r w:rsidRPr="00D24CD7">
        <w:t>Участники, не соответствующие требованиям, установленным в Документации в соответствии с п.5.2 Положения, а также Дополнительным обязательным требованиям к Участникам и/или Продукции, установленным в Документации в соответствии с п.5.3 Положения, не допускаются к участию (исключаются из состава Участников, Заявки Участников отклоняются) в Аккредитации/Закупочных процедурах.</w:t>
      </w:r>
    </w:p>
    <w:p w14:paraId="646156F8" w14:textId="77777777" w:rsidR="0082562C" w:rsidRDefault="005138AD" w:rsidP="007308DE">
      <w:pPr>
        <w:numPr>
          <w:ilvl w:val="1"/>
          <w:numId w:val="41"/>
        </w:numPr>
        <w:tabs>
          <w:tab w:val="left" w:pos="0"/>
          <w:tab w:val="left" w:pos="993"/>
        </w:tabs>
        <w:ind w:left="0" w:firstLine="567"/>
        <w:jc w:val="both"/>
      </w:pPr>
      <w:r>
        <w:t xml:space="preserve">В случае несоблюдения Коллективным участником (лицом, входящим в состав Коллективного участника) определённых в Документации Основных обязательных и/или Дополнительных обязательных требований, не связанных с оценкой квалификации, </w:t>
      </w:r>
      <w:r w:rsidR="000E171B">
        <w:t>Общество</w:t>
      </w:r>
      <w:r>
        <w:t xml:space="preserve"> вправе отстранить такого Коллективного участника от участия в Закупке / Аккредитации (исключить из состава Участников, отклонить заявку Коллективного участника).</w:t>
      </w:r>
    </w:p>
    <w:p w14:paraId="05526588" w14:textId="77777777" w:rsidR="0082562C" w:rsidRDefault="005138AD" w:rsidP="007308DE">
      <w:pPr>
        <w:numPr>
          <w:ilvl w:val="1"/>
          <w:numId w:val="41"/>
        </w:numPr>
        <w:tabs>
          <w:tab w:val="left" w:pos="993"/>
        </w:tabs>
        <w:ind w:left="0" w:firstLine="567"/>
        <w:jc w:val="both"/>
      </w:pPr>
      <w:r>
        <w:t>Оценка на соответствие обязательным требованиям (требованиям по допуску) может применяться во всех Способах Закупки/Аккредитации и может не являться отдельным этапом Закупочной процедуры. Сведения о допуске Участников к дальнейшей оценке могут включаться в протокол подведения итогов (этапа) Закупочной процедуры</w:t>
      </w:r>
      <w:r w:rsidR="00655839">
        <w:t>/Аккредитации</w:t>
      </w:r>
      <w:r>
        <w:t>, без составления отдельного протокола.</w:t>
      </w:r>
    </w:p>
    <w:p w14:paraId="450DB912" w14:textId="77777777" w:rsidR="0082562C" w:rsidRDefault="000E171B" w:rsidP="007308DE">
      <w:pPr>
        <w:numPr>
          <w:ilvl w:val="1"/>
          <w:numId w:val="41"/>
        </w:numPr>
        <w:tabs>
          <w:tab w:val="left" w:pos="993"/>
        </w:tabs>
        <w:ind w:left="0" w:firstLine="567"/>
        <w:jc w:val="both"/>
      </w:pPr>
      <w:r>
        <w:lastRenderedPageBreak/>
        <w:t>Общество</w:t>
      </w:r>
      <w:r w:rsidR="005138AD">
        <w:t>, в целях проявления</w:t>
      </w:r>
      <w:r w:rsidR="005138AD">
        <w:rPr>
          <w:noProof/>
        </w:rPr>
        <mc:AlternateContent>
          <mc:Choice Requires="wpg">
            <w:drawing>
              <wp:inline distT="0" distB="0" distL="0" distR="0" wp14:anchorId="69DEC611" wp14:editId="2261785B">
                <wp:extent cx="9526" cy="9526"/>
                <wp:effectExtent l="0" t="0" r="0" b="0"/>
                <wp:docPr id="3" name="Рисунок 40"/>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a:stretch/>
                      </pic:blipFill>
                      <pic:spPr>
                        <a:xfrm>
                          <a:off x="0" y="0"/>
                          <a:ext cx="9526" cy="952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0.75pt;height:0.75pt;mso-wrap-distance-left:0.00pt;mso-wrap-distance-top:0.00pt;mso-wrap-distance-right:0.00pt;mso-wrap-distance-bottom:0.00pt;" stroked="false">
                <v:path textboxrect="0,0,0,0"/>
              </v:shape>
            </w:pict>
          </mc:Fallback>
        </mc:AlternateContent>
      </w:r>
      <w:r w:rsidR="005138AD">
        <w:t xml:space="preserve"> должной осмотрительности и осторожности при выборе потенциального Поставщика из числа Участников закупки, вправе уточнять и проверять выполнение и соответствие Участника обязательным требованиям, в том числе достоверность сведений, предоставляемых каждым Участником в рамках Закупочной процедуры</w:t>
      </w:r>
      <w:r w:rsidR="00655839">
        <w:t>/Аккредитации</w:t>
      </w:r>
      <w:r w:rsidR="005138AD">
        <w:t>,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p>
    <w:p w14:paraId="3A81B6E4" w14:textId="77777777" w:rsidR="008503B3" w:rsidRPr="008503B3" w:rsidRDefault="008503B3" w:rsidP="007308DE">
      <w:pPr>
        <w:numPr>
          <w:ilvl w:val="1"/>
          <w:numId w:val="41"/>
        </w:numPr>
        <w:tabs>
          <w:tab w:val="left" w:pos="993"/>
        </w:tabs>
        <w:ind w:left="0" w:firstLine="567"/>
        <w:jc w:val="both"/>
      </w:pPr>
      <w:r w:rsidRPr="008503B3">
        <w:t xml:space="preserve">При выявлении несоответствия Заявки Участника и/или самого Участника и/или предложенной им Продукции требованиям, установленным в Документации, и/или недостоверности указанных им сведений, и/или предоставления им фиктивных документов, </w:t>
      </w:r>
      <w:r w:rsidR="000E171B">
        <w:t>Общество</w:t>
      </w:r>
      <w:r w:rsidRPr="008503B3">
        <w:t xml:space="preserve"> вправе:</w:t>
      </w:r>
    </w:p>
    <w:p w14:paraId="1D520A05" w14:textId="77777777" w:rsidR="008503B3" w:rsidRPr="008503B3" w:rsidRDefault="008503B3" w:rsidP="00E43EDC">
      <w:pPr>
        <w:pStyle w:val="a8"/>
        <w:numPr>
          <w:ilvl w:val="0"/>
          <w:numId w:val="32"/>
        </w:numPr>
        <w:tabs>
          <w:tab w:val="clear" w:pos="1107"/>
        </w:tabs>
        <w:jc w:val="both"/>
      </w:pPr>
      <w:r w:rsidRPr="008503B3">
        <w:t>отстранить Участника от дальнейшего участия в Закупочной процедуре/Аккредитации (исключить из состава Участников, отклонить Заявку Участника) на любом этапе, или</w:t>
      </w:r>
    </w:p>
    <w:p w14:paraId="6F571657" w14:textId="77777777" w:rsidR="008503B3" w:rsidRPr="008503B3" w:rsidRDefault="008503B3" w:rsidP="00E43EDC">
      <w:pPr>
        <w:pStyle w:val="a8"/>
        <w:numPr>
          <w:ilvl w:val="0"/>
          <w:numId w:val="32"/>
        </w:numPr>
        <w:tabs>
          <w:tab w:val="clear" w:pos="1107"/>
        </w:tabs>
        <w:jc w:val="both"/>
      </w:pPr>
      <w:r w:rsidRPr="008503B3">
        <w:t>отказаться от заключения договора с Победителем (иным Участником, с которым принято решение о заключении договора по результатам Закупки) (осуществляется в любой момент до заключения договора по результатам Закупки/Аккредитации), или</w:t>
      </w:r>
    </w:p>
    <w:p w14:paraId="7B00EE1B" w14:textId="77777777" w:rsidR="008503B3" w:rsidRPr="008503B3" w:rsidRDefault="008503B3" w:rsidP="00E43EDC">
      <w:pPr>
        <w:pStyle w:val="a8"/>
        <w:numPr>
          <w:ilvl w:val="0"/>
          <w:numId w:val="32"/>
        </w:numPr>
        <w:tabs>
          <w:tab w:val="clear" w:pos="1107"/>
        </w:tabs>
        <w:jc w:val="both"/>
      </w:pPr>
      <w:r w:rsidRPr="008503B3">
        <w:t>расторгнуть договор, заключённый с Победителем (иным Участником, с которым принято решение заключить договор по результатам Закупки/Аккредитации).</w:t>
      </w:r>
    </w:p>
    <w:p w14:paraId="6DBB6E3A" w14:textId="77777777" w:rsidR="0082562C" w:rsidRDefault="0082562C">
      <w:pPr>
        <w:tabs>
          <w:tab w:val="left" w:pos="993"/>
        </w:tabs>
        <w:ind w:left="567"/>
        <w:jc w:val="both"/>
      </w:pPr>
    </w:p>
    <w:p w14:paraId="4A80A0FA" w14:textId="77777777" w:rsidR="0082562C" w:rsidRDefault="0082562C">
      <w:pPr>
        <w:tabs>
          <w:tab w:val="left" w:pos="993"/>
        </w:tabs>
        <w:ind w:left="567"/>
        <w:jc w:val="both"/>
      </w:pPr>
    </w:p>
    <w:p w14:paraId="43AC850A" w14:textId="77777777" w:rsidR="0082562C" w:rsidRDefault="005138AD" w:rsidP="007308DE">
      <w:pPr>
        <w:keepNext/>
        <w:keepLines/>
        <w:numPr>
          <w:ilvl w:val="0"/>
          <w:numId w:val="41"/>
        </w:numPr>
        <w:tabs>
          <w:tab w:val="left" w:pos="851"/>
          <w:tab w:val="left" w:pos="993"/>
        </w:tabs>
        <w:ind w:left="0" w:firstLine="567"/>
        <w:jc w:val="both"/>
        <w:outlineLvl w:val="0"/>
        <w:rPr>
          <w:b/>
          <w:sz w:val="28"/>
          <w:szCs w:val="28"/>
        </w:rPr>
      </w:pPr>
      <w:bookmarkStart w:id="20" w:name="_Toc108637999"/>
      <w:r>
        <w:rPr>
          <w:b/>
          <w:sz w:val="28"/>
          <w:szCs w:val="28"/>
        </w:rPr>
        <w:t>Критерии определения Победителей Закупочных процедур</w:t>
      </w:r>
      <w:bookmarkEnd w:id="20"/>
    </w:p>
    <w:p w14:paraId="4C78B1E4" w14:textId="77777777" w:rsidR="0082562C" w:rsidRDefault="0082562C">
      <w:pPr>
        <w:tabs>
          <w:tab w:val="left" w:pos="993"/>
        </w:tabs>
        <w:jc w:val="both"/>
      </w:pPr>
    </w:p>
    <w:p w14:paraId="4D4D48D3" w14:textId="77777777" w:rsidR="0082562C" w:rsidRDefault="005138AD" w:rsidP="007308DE">
      <w:pPr>
        <w:numPr>
          <w:ilvl w:val="1"/>
          <w:numId w:val="41"/>
        </w:numPr>
        <w:tabs>
          <w:tab w:val="left" w:pos="993"/>
        </w:tabs>
        <w:ind w:left="0" w:firstLine="567"/>
        <w:jc w:val="both"/>
        <w:rPr>
          <w:bCs/>
        </w:rPr>
      </w:pPr>
      <w:r>
        <w:rPr>
          <w:bCs/>
        </w:rPr>
        <w:t>При определении Победителей Закупочных процедур могут применяться следующие критерии оценки Заявок Участников:</w:t>
      </w:r>
    </w:p>
    <w:p w14:paraId="28EFAE0E" w14:textId="77777777" w:rsidR="0082562C" w:rsidRDefault="005138AD">
      <w:pPr>
        <w:numPr>
          <w:ilvl w:val="0"/>
          <w:numId w:val="1"/>
        </w:numPr>
        <w:tabs>
          <w:tab w:val="num" w:pos="0"/>
          <w:tab w:val="left" w:pos="993"/>
        </w:tabs>
        <w:ind w:left="0" w:firstLine="567"/>
        <w:jc w:val="both"/>
      </w:pPr>
      <w:r>
        <w:t>цена Продукции (</w:t>
      </w:r>
      <w:r w:rsidR="000E171B">
        <w:t>Общество</w:t>
      </w:r>
      <w:r>
        <w:t xml:space="preserve"> вправе запросить у Участника разъяснения по структуре цены и её составляющим, а также обоснование установленной цены); </w:t>
      </w:r>
    </w:p>
    <w:p w14:paraId="0DF51C0A" w14:textId="77777777" w:rsidR="0082562C" w:rsidRDefault="005138AD">
      <w:pPr>
        <w:numPr>
          <w:ilvl w:val="0"/>
          <w:numId w:val="1"/>
        </w:numPr>
        <w:tabs>
          <w:tab w:val="num" w:pos="0"/>
          <w:tab w:val="left" w:pos="993"/>
        </w:tabs>
        <w:ind w:left="0" w:firstLine="567"/>
        <w:jc w:val="both"/>
      </w:pPr>
      <w:r>
        <w:t>функциональные характеристики, потребительские свойства и/или качественные характеристики Продукции;</w:t>
      </w:r>
    </w:p>
    <w:p w14:paraId="0F417404" w14:textId="77777777" w:rsidR="0082562C" w:rsidRDefault="005138AD">
      <w:pPr>
        <w:numPr>
          <w:ilvl w:val="0"/>
          <w:numId w:val="1"/>
        </w:numPr>
        <w:tabs>
          <w:tab w:val="num" w:pos="0"/>
          <w:tab w:val="left" w:pos="993"/>
        </w:tabs>
        <w:ind w:left="0" w:firstLine="567"/>
        <w:jc w:val="both"/>
      </w:pPr>
      <w:r>
        <w:t xml:space="preserve">условия оплаты Продукции (срок оплаты, размер аванса; предпочтительным для </w:t>
      </w:r>
      <w:r w:rsidR="000E171B">
        <w:t>Общества</w:t>
      </w:r>
      <w:r>
        <w:t xml:space="preserve"> является оплата по факту);</w:t>
      </w:r>
    </w:p>
    <w:p w14:paraId="5D0C82C3" w14:textId="77777777" w:rsidR="0082562C" w:rsidRDefault="005138AD">
      <w:pPr>
        <w:numPr>
          <w:ilvl w:val="0"/>
          <w:numId w:val="1"/>
        </w:numPr>
        <w:tabs>
          <w:tab w:val="num" w:pos="0"/>
          <w:tab w:val="left" w:pos="993"/>
        </w:tabs>
        <w:ind w:left="0" w:firstLine="567"/>
        <w:jc w:val="both"/>
      </w:pPr>
      <w:r>
        <w:t>условия поставки Продукции (сроки поставки, порядок доставки);</w:t>
      </w:r>
    </w:p>
    <w:p w14:paraId="44014D5A" w14:textId="77777777" w:rsidR="0082562C" w:rsidRDefault="005138AD">
      <w:pPr>
        <w:numPr>
          <w:ilvl w:val="0"/>
          <w:numId w:val="1"/>
        </w:numPr>
        <w:tabs>
          <w:tab w:val="num" w:pos="0"/>
          <w:tab w:val="left" w:pos="993"/>
        </w:tabs>
        <w:ind w:left="0" w:firstLine="567"/>
        <w:jc w:val="both"/>
      </w:pPr>
      <w:r>
        <w:t>квалификация Участника (опыт, обеспеченность производственными мощностями, технологическим оборудованием, трудовыми, финансовыми и другими ресурсами, необходимыми для производства Продукции, поставка которой является предметом договора);</w:t>
      </w:r>
    </w:p>
    <w:p w14:paraId="01015FB9" w14:textId="77777777" w:rsidR="0082562C" w:rsidRDefault="005138AD">
      <w:pPr>
        <w:numPr>
          <w:ilvl w:val="0"/>
          <w:numId w:val="1"/>
        </w:numPr>
        <w:tabs>
          <w:tab w:val="num" w:pos="0"/>
          <w:tab w:val="left" w:pos="993"/>
        </w:tabs>
        <w:ind w:left="0" w:firstLine="567"/>
        <w:jc w:val="both"/>
      </w:pPr>
      <w:r>
        <w:t>расходы на эксплуатацию Продукции;</w:t>
      </w:r>
    </w:p>
    <w:p w14:paraId="2CC1F082" w14:textId="77777777" w:rsidR="0082562C" w:rsidRDefault="005138AD">
      <w:pPr>
        <w:numPr>
          <w:ilvl w:val="0"/>
          <w:numId w:val="1"/>
        </w:numPr>
        <w:tabs>
          <w:tab w:val="num" w:pos="0"/>
          <w:tab w:val="left" w:pos="993"/>
        </w:tabs>
        <w:ind w:left="0" w:firstLine="567"/>
        <w:jc w:val="both"/>
      </w:pPr>
      <w:r>
        <w:t>расходы на техническое обслуживание Продукции;</w:t>
      </w:r>
    </w:p>
    <w:p w14:paraId="27347CD4" w14:textId="77777777" w:rsidR="0082562C" w:rsidRDefault="005138AD">
      <w:pPr>
        <w:numPr>
          <w:ilvl w:val="0"/>
          <w:numId w:val="1"/>
        </w:numPr>
        <w:tabs>
          <w:tab w:val="num" w:pos="0"/>
          <w:tab w:val="left" w:pos="993"/>
        </w:tabs>
        <w:ind w:left="0" w:firstLine="567"/>
        <w:jc w:val="both"/>
      </w:pPr>
      <w:r>
        <w:t>объем и срок предоставления гарантий качества и/или гарантийного обслуживания Продукции (в том числе наличие (разветвленность) сети гарантийного и послегарантийного сервисного обслуживания);</w:t>
      </w:r>
    </w:p>
    <w:p w14:paraId="23A58894" w14:textId="77777777" w:rsidR="0082562C" w:rsidRDefault="000E171B">
      <w:pPr>
        <w:numPr>
          <w:ilvl w:val="0"/>
          <w:numId w:val="1"/>
        </w:numPr>
        <w:tabs>
          <w:tab w:val="num" w:pos="0"/>
          <w:tab w:val="left" w:pos="993"/>
        </w:tabs>
        <w:ind w:left="0" w:firstLine="567"/>
        <w:jc w:val="both"/>
      </w:pPr>
      <w:r>
        <w:t>Общество</w:t>
      </w:r>
      <w:r w:rsidR="005138AD">
        <w:t xml:space="preserve"> вправе в Документации установить иные критерии оценки Заявок Участников.</w:t>
      </w:r>
    </w:p>
    <w:p w14:paraId="20755066" w14:textId="77777777" w:rsidR="0082562C" w:rsidRDefault="005138AD" w:rsidP="007308DE">
      <w:pPr>
        <w:numPr>
          <w:ilvl w:val="1"/>
          <w:numId w:val="41"/>
        </w:numPr>
        <w:tabs>
          <w:tab w:val="left" w:pos="993"/>
        </w:tabs>
        <w:ind w:left="0" w:firstLine="567"/>
        <w:jc w:val="both"/>
        <w:rPr>
          <w:bCs/>
        </w:rPr>
      </w:pPr>
      <w:r>
        <w:rPr>
          <w:bCs/>
        </w:rPr>
        <w:t>Исчерпывающий перечень критериев, применяемых при определении Победителя конкретной Закупочной процедуры, порядок оценки и сопоставления предложений Участников устанавливаются в Документации.</w:t>
      </w:r>
    </w:p>
    <w:p w14:paraId="4F9A24D8" w14:textId="77777777" w:rsidR="0082562C" w:rsidRDefault="0082562C">
      <w:pPr>
        <w:tabs>
          <w:tab w:val="left" w:pos="993"/>
        </w:tabs>
        <w:ind w:left="284"/>
        <w:jc w:val="both"/>
        <w:rPr>
          <w:bCs/>
        </w:rPr>
      </w:pPr>
    </w:p>
    <w:p w14:paraId="6784551C" w14:textId="77777777" w:rsidR="0082562C" w:rsidRDefault="005138AD" w:rsidP="007308DE">
      <w:pPr>
        <w:keepNext/>
        <w:keepLines/>
        <w:numPr>
          <w:ilvl w:val="0"/>
          <w:numId w:val="41"/>
        </w:numPr>
        <w:tabs>
          <w:tab w:val="left" w:pos="851"/>
          <w:tab w:val="left" w:pos="993"/>
        </w:tabs>
        <w:ind w:left="0" w:firstLine="539"/>
        <w:jc w:val="both"/>
        <w:outlineLvl w:val="0"/>
        <w:rPr>
          <w:b/>
          <w:sz w:val="28"/>
          <w:szCs w:val="28"/>
        </w:rPr>
      </w:pPr>
      <w:bookmarkStart w:id="21" w:name="_Toc514225646"/>
      <w:bookmarkStart w:id="22" w:name="_Toc108638000"/>
      <w:r>
        <w:rPr>
          <w:b/>
          <w:sz w:val="28"/>
          <w:szCs w:val="28"/>
        </w:rPr>
        <w:t>Информационное обеспечение Закупки</w:t>
      </w:r>
      <w:bookmarkEnd w:id="21"/>
      <w:bookmarkEnd w:id="22"/>
    </w:p>
    <w:p w14:paraId="5AC20536" w14:textId="77777777" w:rsidR="0082562C" w:rsidRDefault="0082562C">
      <w:pPr>
        <w:tabs>
          <w:tab w:val="left" w:pos="993"/>
        </w:tabs>
        <w:jc w:val="both"/>
      </w:pPr>
    </w:p>
    <w:p w14:paraId="604ED3FD" w14:textId="77777777" w:rsidR="0082562C" w:rsidRDefault="005138AD" w:rsidP="007308DE">
      <w:pPr>
        <w:numPr>
          <w:ilvl w:val="1"/>
          <w:numId w:val="41"/>
        </w:numPr>
        <w:tabs>
          <w:tab w:val="left" w:pos="993"/>
          <w:tab w:val="left" w:pos="1134"/>
        </w:tabs>
        <w:ind w:left="0" w:firstLine="567"/>
        <w:jc w:val="both"/>
        <w:rPr>
          <w:b/>
        </w:rPr>
      </w:pPr>
      <w:r>
        <w:rPr>
          <w:b/>
        </w:rPr>
        <w:t>Положение о закупках и План закупки</w:t>
      </w:r>
    </w:p>
    <w:p w14:paraId="4B2775EA" w14:textId="77777777" w:rsidR="0082562C" w:rsidRDefault="005138AD" w:rsidP="007308DE">
      <w:pPr>
        <w:numPr>
          <w:ilvl w:val="2"/>
          <w:numId w:val="41"/>
        </w:numPr>
        <w:tabs>
          <w:tab w:val="left" w:pos="993"/>
          <w:tab w:val="left" w:pos="1134"/>
        </w:tabs>
        <w:ind w:left="0" w:firstLine="567"/>
        <w:jc w:val="both"/>
        <w:rPr>
          <w:bCs/>
        </w:rPr>
      </w:pPr>
      <w:r>
        <w:rPr>
          <w:bCs/>
        </w:rPr>
        <w:t>Положение и изменения в Положение размещаются в ЕИС в соответствии с разделом 21 Положения.</w:t>
      </w:r>
    </w:p>
    <w:p w14:paraId="43E36627" w14:textId="77777777" w:rsidR="0082562C" w:rsidRDefault="000E171B" w:rsidP="007308DE">
      <w:pPr>
        <w:numPr>
          <w:ilvl w:val="2"/>
          <w:numId w:val="41"/>
        </w:numPr>
        <w:tabs>
          <w:tab w:val="left" w:pos="993"/>
          <w:tab w:val="left" w:pos="1134"/>
        </w:tabs>
        <w:ind w:left="0" w:firstLine="567"/>
        <w:jc w:val="both"/>
        <w:rPr>
          <w:bCs/>
        </w:rPr>
      </w:pPr>
      <w:r>
        <w:rPr>
          <w:bCs/>
        </w:rPr>
        <w:lastRenderedPageBreak/>
        <w:t>Общество</w:t>
      </w:r>
      <w:r w:rsidR="008503B3" w:rsidRPr="00D24CD7">
        <w:rPr>
          <w:bCs/>
        </w:rPr>
        <w:t xml:space="preserve"> размещает в ЕИС План (изменения в План) закупки Продукции на срок не менее чем один год, включающий в себя формируемый на срок не менее чем на три года раздел о Закупке у СМСП</w:t>
      </w:r>
      <w:r w:rsidR="006D419B">
        <w:rPr>
          <w:rStyle w:val="aff2"/>
          <w:bCs/>
        </w:rPr>
        <w:footnoteReference w:id="11"/>
      </w:r>
      <w:r w:rsidR="008503B3" w:rsidRPr="00D24CD7">
        <w:rPr>
          <w:bCs/>
        </w:rPr>
        <w:t>.</w:t>
      </w:r>
    </w:p>
    <w:p w14:paraId="05D2BF56" w14:textId="77777777" w:rsidR="0082562C" w:rsidRDefault="0082562C">
      <w:pPr>
        <w:tabs>
          <w:tab w:val="left" w:pos="993"/>
          <w:tab w:val="left" w:pos="1134"/>
        </w:tabs>
        <w:ind w:left="567"/>
        <w:jc w:val="both"/>
        <w:rPr>
          <w:bCs/>
        </w:rPr>
      </w:pPr>
    </w:p>
    <w:p w14:paraId="0102FF91" w14:textId="77777777" w:rsidR="0082562C" w:rsidRDefault="005138AD" w:rsidP="007308DE">
      <w:pPr>
        <w:numPr>
          <w:ilvl w:val="1"/>
          <w:numId w:val="41"/>
        </w:numPr>
        <w:tabs>
          <w:tab w:val="left" w:pos="993"/>
          <w:tab w:val="left" w:pos="1134"/>
        </w:tabs>
        <w:ind w:left="0" w:firstLine="567"/>
        <w:jc w:val="both"/>
        <w:rPr>
          <w:b/>
        </w:rPr>
      </w:pPr>
      <w:r>
        <w:rPr>
          <w:b/>
        </w:rPr>
        <w:t>Информация о Закупках</w:t>
      </w:r>
    </w:p>
    <w:p w14:paraId="6B130F6D" w14:textId="77777777" w:rsidR="0082562C" w:rsidRDefault="005138AD" w:rsidP="007308DE">
      <w:pPr>
        <w:numPr>
          <w:ilvl w:val="2"/>
          <w:numId w:val="41"/>
        </w:numPr>
        <w:tabs>
          <w:tab w:val="left" w:pos="993"/>
          <w:tab w:val="left" w:pos="1134"/>
        </w:tabs>
        <w:ind w:left="0" w:firstLine="567"/>
        <w:jc w:val="both"/>
      </w:pPr>
      <w:r>
        <w:t>Информация о конкурентных Закупках размещается в ЕИС, на Официальном сайте ЕИС и на ЭТП (при проведении Закупок в электронной форме).</w:t>
      </w:r>
    </w:p>
    <w:p w14:paraId="5543B9D1"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вправе разместить в ЕИС, на ЭТП информацию о неконкурентной Закупке и о проведении Аккредитации, а также дополнительно разместить информацию о Закупке/Аккредитации на Официальном сайте </w:t>
      </w:r>
      <w:r>
        <w:t>Общества</w:t>
      </w:r>
      <w:r w:rsidR="005138AD">
        <w:t>, на иных общедоступных ресурсах.</w:t>
      </w:r>
    </w:p>
    <w:p w14:paraId="223C57A0" w14:textId="77777777" w:rsidR="0082562C" w:rsidRDefault="005138AD" w:rsidP="007308DE">
      <w:pPr>
        <w:numPr>
          <w:ilvl w:val="2"/>
          <w:numId w:val="41"/>
        </w:numPr>
        <w:tabs>
          <w:tab w:val="left" w:pos="993"/>
          <w:tab w:val="left" w:pos="1134"/>
        </w:tabs>
        <w:ind w:left="0" w:firstLine="567"/>
        <w:jc w:val="both"/>
      </w:pPr>
      <w:r>
        <w:t xml:space="preserve">Информация, содержащаяся в Извещении и Документации, а также требования к описанию предмета конкурентной Закупки, определены в Приложении 4 Положения. </w:t>
      </w:r>
    </w:p>
    <w:p w14:paraId="7FFA60A6" w14:textId="77777777" w:rsidR="0082562C" w:rsidRDefault="000E171B" w:rsidP="007308DE">
      <w:pPr>
        <w:numPr>
          <w:ilvl w:val="2"/>
          <w:numId w:val="41"/>
        </w:numPr>
        <w:tabs>
          <w:tab w:val="left" w:pos="993"/>
          <w:tab w:val="left" w:pos="1134"/>
        </w:tabs>
        <w:ind w:left="0" w:firstLine="567"/>
        <w:jc w:val="both"/>
      </w:pPr>
      <w:r>
        <w:t>Общество</w:t>
      </w:r>
      <w:r w:rsidR="00121AB3" w:rsidRPr="00D24CD7">
        <w:t xml:space="preserve"> вправе самостоятельно устанавливать требования к форме, составу, содержанию (в том числе к составу атрибутов) Извещения и Документации для проведения Закупки способом Электронный магазин, Адресного запроса предложений и Адресного запроса котировок (в том числе с учетом предмета, специфики Закупки).</w:t>
      </w:r>
    </w:p>
    <w:p w14:paraId="435AC41B"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размещает информацию о Закупке:</w:t>
      </w:r>
    </w:p>
    <w:p w14:paraId="0C2206C5" w14:textId="77777777" w:rsidR="0082562C" w:rsidRDefault="005138AD">
      <w:pPr>
        <w:numPr>
          <w:ilvl w:val="0"/>
          <w:numId w:val="1"/>
        </w:numPr>
        <w:tabs>
          <w:tab w:val="num" w:pos="0"/>
          <w:tab w:val="left" w:pos="993"/>
        </w:tabs>
        <w:ind w:left="0" w:firstLine="567"/>
        <w:jc w:val="both"/>
      </w:pPr>
      <w:r>
        <w:t>для Конкурса и Электронного аукциона - Извещение и Документацию не менее чем за 15 (пятнадцать) дней до даты окончания срока подачи Заявок;</w:t>
      </w:r>
    </w:p>
    <w:p w14:paraId="106A6792" w14:textId="77777777" w:rsidR="0082562C" w:rsidRDefault="005138AD">
      <w:pPr>
        <w:numPr>
          <w:ilvl w:val="0"/>
          <w:numId w:val="1"/>
        </w:numPr>
        <w:tabs>
          <w:tab w:val="num" w:pos="0"/>
          <w:tab w:val="left" w:pos="993"/>
        </w:tabs>
        <w:ind w:left="0" w:firstLine="567"/>
        <w:jc w:val="both"/>
      </w:pPr>
      <w:r>
        <w:t>для Запроса предложений - Извещение и Документацию не менее чем за 7 (семь) рабочих дней до дня проведения Запроса предложений;</w:t>
      </w:r>
    </w:p>
    <w:p w14:paraId="5D1401C3" w14:textId="77777777" w:rsidR="0082562C" w:rsidRDefault="005138AD">
      <w:pPr>
        <w:numPr>
          <w:ilvl w:val="0"/>
          <w:numId w:val="1"/>
        </w:numPr>
        <w:tabs>
          <w:tab w:val="num" w:pos="0"/>
          <w:tab w:val="left" w:pos="993"/>
        </w:tabs>
        <w:ind w:left="0" w:firstLine="567"/>
        <w:jc w:val="both"/>
      </w:pPr>
      <w:r>
        <w:t>для Запроса котировок - Извещение не менее чем за 5 (пять) рабочих дней до дня истечения срока подачи Заявок.</w:t>
      </w:r>
    </w:p>
    <w:p w14:paraId="639478BE"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размещает информацию о проведении Аккредитации не менее чем за 7 (семь) дней до даты окончания срока подачи Заявок.</w:t>
      </w:r>
    </w:p>
    <w:p w14:paraId="51E9083C" w14:textId="77777777" w:rsidR="0082562C" w:rsidRDefault="005138AD" w:rsidP="007308DE">
      <w:pPr>
        <w:numPr>
          <w:ilvl w:val="2"/>
          <w:numId w:val="41"/>
        </w:numPr>
        <w:tabs>
          <w:tab w:val="left" w:pos="993"/>
          <w:tab w:val="left" w:pos="1134"/>
        </w:tabs>
        <w:ind w:left="0" w:firstLine="567"/>
        <w:jc w:val="both"/>
      </w:pPr>
      <w:r>
        <w:t xml:space="preserve">Информация о конкурентной Закупке должна быть доступна неограниченному кругу лиц. </w:t>
      </w:r>
    </w:p>
    <w:p w14:paraId="73EDBF42"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размещает протоколы с информацией о принятых решениях в ЕИС в срок не позднее чем через 3 (три) дня со дня их подписания. Решение, оформленное протоколом, вступает в силу для Участников и иных третьих лиц с момента его размещения в ЕИС. Требования к содержанию протоколов по конкурентным закупкам определены в Приложении 5 Положения.</w:t>
      </w:r>
    </w:p>
    <w:p w14:paraId="02CF428A" w14:textId="77777777" w:rsidR="0082562C" w:rsidRDefault="000E171B" w:rsidP="007308DE">
      <w:pPr>
        <w:numPr>
          <w:ilvl w:val="2"/>
          <w:numId w:val="41"/>
        </w:numPr>
        <w:tabs>
          <w:tab w:val="left" w:pos="993"/>
          <w:tab w:val="left" w:pos="1134"/>
        </w:tabs>
        <w:ind w:left="0" w:firstLine="567"/>
        <w:jc w:val="both"/>
      </w:pPr>
      <w:r>
        <w:t>Общество</w:t>
      </w:r>
      <w:r w:rsidR="007F4846" w:rsidRPr="00D24CD7">
        <w:t xml:space="preserve"> вправе самостоятельно устанавливать требования к форме, составу, содержанию (в том числе к составу атрибутов) протоколов, оформляемых в ходе и по итогам неконкурентной Закупочной процедуры и Аккредитации.</w:t>
      </w:r>
    </w:p>
    <w:p w14:paraId="64384979" w14:textId="77777777" w:rsidR="0082562C" w:rsidRDefault="0082562C">
      <w:pPr>
        <w:tabs>
          <w:tab w:val="left" w:pos="993"/>
          <w:tab w:val="left" w:pos="1134"/>
        </w:tabs>
        <w:ind w:left="567"/>
        <w:jc w:val="both"/>
      </w:pPr>
    </w:p>
    <w:p w14:paraId="5E67A0A4" w14:textId="77777777" w:rsidR="0082562C" w:rsidRDefault="005138AD" w:rsidP="007308DE">
      <w:pPr>
        <w:numPr>
          <w:ilvl w:val="1"/>
          <w:numId w:val="41"/>
        </w:numPr>
        <w:tabs>
          <w:tab w:val="left" w:pos="993"/>
          <w:tab w:val="left" w:pos="1134"/>
        </w:tabs>
        <w:ind w:left="0" w:firstLine="567"/>
        <w:jc w:val="both"/>
        <w:rPr>
          <w:b/>
        </w:rPr>
      </w:pPr>
      <w:r>
        <w:rPr>
          <w:b/>
        </w:rPr>
        <w:t>Информация о договорах</w:t>
      </w:r>
    </w:p>
    <w:p w14:paraId="488AA3D2"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вносит информацию и документы в реестр договоров в порядке, установленном законодательством Российской Федерации.</w:t>
      </w:r>
    </w:p>
    <w:p w14:paraId="09BB8CE1"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размещает в ЕИС изменения в договор – в течение 10 (десяти) дней со дня внесения изменений в договор.</w:t>
      </w:r>
    </w:p>
    <w:p w14:paraId="7B184231"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не позднее 10 (десятого) числа месяца, следующего за отчетным, размещает в ЕИС:</w:t>
      </w:r>
    </w:p>
    <w:p w14:paraId="6CB04351" w14:textId="77777777" w:rsidR="0082562C" w:rsidRDefault="005138AD">
      <w:pPr>
        <w:numPr>
          <w:ilvl w:val="0"/>
          <w:numId w:val="1"/>
        </w:numPr>
        <w:tabs>
          <w:tab w:val="num" w:pos="0"/>
          <w:tab w:val="left" w:pos="993"/>
        </w:tabs>
        <w:ind w:left="0" w:firstLine="567"/>
        <w:jc w:val="both"/>
      </w:pPr>
      <w: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требованиями Закона;</w:t>
      </w:r>
    </w:p>
    <w:p w14:paraId="41135B75" w14:textId="77777777" w:rsidR="0082562C" w:rsidRDefault="005138AD">
      <w:pPr>
        <w:numPr>
          <w:ilvl w:val="0"/>
          <w:numId w:val="1"/>
        </w:numPr>
        <w:tabs>
          <w:tab w:val="num" w:pos="0"/>
          <w:tab w:val="left" w:pos="993"/>
        </w:tabs>
        <w:ind w:left="0" w:firstLine="567"/>
        <w:jc w:val="both"/>
      </w:pPr>
      <w: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A87A09" w14:textId="77777777" w:rsidR="0082562C" w:rsidRDefault="005138AD">
      <w:pPr>
        <w:numPr>
          <w:ilvl w:val="0"/>
          <w:numId w:val="1"/>
        </w:numPr>
        <w:tabs>
          <w:tab w:val="num" w:pos="0"/>
          <w:tab w:val="left" w:pos="993"/>
        </w:tabs>
        <w:ind w:left="0" w:firstLine="567"/>
        <w:jc w:val="both"/>
      </w:pPr>
      <w:r>
        <w:lastRenderedPageBreak/>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05E7FA4" w14:textId="77777777" w:rsidR="0082562C" w:rsidRDefault="0082562C">
      <w:pPr>
        <w:tabs>
          <w:tab w:val="left" w:pos="993"/>
        </w:tabs>
        <w:ind w:left="900"/>
        <w:jc w:val="both"/>
      </w:pPr>
    </w:p>
    <w:p w14:paraId="04537E4A" w14:textId="77777777" w:rsidR="0082562C" w:rsidRDefault="005138AD" w:rsidP="007308DE">
      <w:pPr>
        <w:numPr>
          <w:ilvl w:val="1"/>
          <w:numId w:val="41"/>
        </w:numPr>
        <w:tabs>
          <w:tab w:val="left" w:pos="993"/>
          <w:tab w:val="left" w:pos="1134"/>
        </w:tabs>
        <w:ind w:left="0" w:firstLine="567"/>
        <w:jc w:val="both"/>
        <w:rPr>
          <w:b/>
        </w:rPr>
      </w:pPr>
      <w:r>
        <w:rPr>
          <w:b/>
        </w:rPr>
        <w:t>Разъяснения положений Извещения и Документации, внесение изменений в Извещение о Закупке и Документацию</w:t>
      </w:r>
    </w:p>
    <w:p w14:paraId="122089D8" w14:textId="77777777" w:rsidR="0082562C" w:rsidRDefault="005138AD" w:rsidP="007308DE">
      <w:pPr>
        <w:numPr>
          <w:ilvl w:val="2"/>
          <w:numId w:val="41"/>
        </w:numPr>
        <w:tabs>
          <w:tab w:val="left" w:pos="993"/>
          <w:tab w:val="left" w:pos="1134"/>
        </w:tabs>
        <w:ind w:left="0" w:firstLine="567"/>
        <w:jc w:val="both"/>
      </w:pPr>
      <w:r>
        <w:t xml:space="preserve">Любой Участник вправе направить в </w:t>
      </w:r>
      <w:r w:rsidR="000E171B">
        <w:t>Общество</w:t>
      </w:r>
      <w:r>
        <w:t xml:space="preserve"> в электронной форме по указанному в Документации адресу или через ЭТП запрос о разъяснении информации, содержащейся в Извещении, положений Документации. В случае если запрос поступил в </w:t>
      </w:r>
      <w:r w:rsidR="000E171B">
        <w:t>Общество</w:t>
      </w:r>
      <w:r>
        <w:t xml:space="preserve"> позднее, чем за 3 рабочих дня (2 рабочих дня для Адресного запроса котировок) до срока окончания подачи Заявок, </w:t>
      </w:r>
      <w:r w:rsidR="000E171B">
        <w:t>Общество</w:t>
      </w:r>
      <w:r>
        <w:t xml:space="preserve"> вправе не отвечать на запрос Участника.</w:t>
      </w:r>
    </w:p>
    <w:p w14:paraId="0554D659" w14:textId="77777777" w:rsidR="0082562C" w:rsidRDefault="005138AD" w:rsidP="007308DE">
      <w:pPr>
        <w:numPr>
          <w:ilvl w:val="2"/>
          <w:numId w:val="41"/>
        </w:numPr>
        <w:tabs>
          <w:tab w:val="left" w:pos="993"/>
          <w:tab w:val="left" w:pos="1134"/>
        </w:tabs>
        <w:ind w:left="0" w:firstLine="567"/>
        <w:jc w:val="both"/>
      </w:pPr>
      <w:r>
        <w:tab/>
      </w:r>
      <w:r w:rsidR="000E171B">
        <w:t>Общество</w:t>
      </w:r>
      <w:r>
        <w:t xml:space="preserve"> в течение трех рабочих дней </w:t>
      </w:r>
      <w:r w:rsidR="00713261" w:rsidRPr="00D24CD7">
        <w:t>(2 (двух) рабочих дней для Адресного запроса котировок)</w:t>
      </w:r>
      <w:r w:rsidR="00713261">
        <w:t xml:space="preserve"> </w:t>
      </w:r>
      <w:r>
        <w:t>с даты поступления запроса осуществляет разъяснение информации, содержащейся в Извещении, положений Документации о конкурентной закупке и размещает разъяснения по конкурентным Закупкам в ЕИС, на ЭТП (в случае проведения конкурентной Закупки в электронной форме) без указания Участника, от которого поступил запрос. В случае проведения неконкурентной Закупочной процедуры, разъяснения могут быть направлены только приглашенным Участникам.</w:t>
      </w:r>
    </w:p>
    <w:p w14:paraId="22AFD49F"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по собственной инициативе или на основании запроса Участника вправе принять решение о внесении изменений в Документацию и Извещение о Закупке. </w:t>
      </w:r>
    </w:p>
    <w:p w14:paraId="4E7CABC1" w14:textId="77777777" w:rsidR="0082562C" w:rsidRDefault="005138AD" w:rsidP="007308DE">
      <w:pPr>
        <w:numPr>
          <w:ilvl w:val="2"/>
          <w:numId w:val="41"/>
        </w:numPr>
        <w:tabs>
          <w:tab w:val="left" w:pos="993"/>
          <w:tab w:val="left" w:pos="1134"/>
        </w:tabs>
        <w:ind w:left="0" w:firstLine="567"/>
        <w:jc w:val="both"/>
      </w:pPr>
      <w:r>
        <w:t xml:space="preserve">Изменения, вносимые в Извещение о конкурентной Закупке и Документацию о конкурентной Закупке, размещаются </w:t>
      </w:r>
      <w:r w:rsidR="000E171B">
        <w:t>Обществом</w:t>
      </w:r>
      <w:r>
        <w:t xml:space="preserve"> в ЕИС, на ЭТП (в случае проведения конкурентной Закупки в электронной форме). В случае проведения неконкурентной Закупки изменения могут быть направлены только приглашенным Участникам.</w:t>
      </w:r>
    </w:p>
    <w:p w14:paraId="1FD5FCB5" w14:textId="77777777" w:rsidR="0082562C" w:rsidRDefault="005138AD" w:rsidP="007308DE">
      <w:pPr>
        <w:numPr>
          <w:ilvl w:val="2"/>
          <w:numId w:val="41"/>
        </w:numPr>
        <w:tabs>
          <w:tab w:val="left" w:pos="993"/>
          <w:tab w:val="left" w:pos="1134"/>
        </w:tabs>
        <w:ind w:left="0" w:firstLine="567"/>
        <w:jc w:val="both"/>
      </w:pPr>
      <w:r>
        <w:t xml:space="preserve">В случае внесения изменений в Извещение о конкурентной Закупке,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 В случае внесения изменений в условия проведения неконкурентной Закупки (Адресный запрос предложений, Адресный запрос котировок), новый срок подачи Заявок определяется в Извещении и/или Документации. </w:t>
      </w:r>
    </w:p>
    <w:p w14:paraId="6F4C6D50" w14:textId="77777777" w:rsidR="0082562C" w:rsidRDefault="0082562C">
      <w:pPr>
        <w:tabs>
          <w:tab w:val="left" w:pos="993"/>
          <w:tab w:val="left" w:pos="1134"/>
        </w:tabs>
        <w:ind w:left="567"/>
        <w:jc w:val="both"/>
      </w:pPr>
    </w:p>
    <w:p w14:paraId="620A93CA" w14:textId="77777777" w:rsidR="0082562C" w:rsidRDefault="005138AD" w:rsidP="007308DE">
      <w:pPr>
        <w:numPr>
          <w:ilvl w:val="1"/>
          <w:numId w:val="41"/>
        </w:numPr>
        <w:tabs>
          <w:tab w:val="left" w:pos="993"/>
          <w:tab w:val="left" w:pos="1134"/>
        </w:tabs>
        <w:ind w:left="0" w:firstLine="567"/>
        <w:jc w:val="both"/>
        <w:rPr>
          <w:b/>
        </w:rPr>
      </w:pPr>
      <w:r>
        <w:rPr>
          <w:b/>
        </w:rPr>
        <w:t>Реестр недобросовестных Поставщиков</w:t>
      </w:r>
    </w:p>
    <w:p w14:paraId="4AD4A4CB" w14:textId="77777777" w:rsidR="0082562C" w:rsidRDefault="000E171B" w:rsidP="007308DE">
      <w:pPr>
        <w:numPr>
          <w:ilvl w:val="2"/>
          <w:numId w:val="41"/>
        </w:numPr>
        <w:tabs>
          <w:tab w:val="left" w:pos="993"/>
          <w:tab w:val="left" w:pos="1134"/>
        </w:tabs>
        <w:ind w:left="0" w:firstLine="567"/>
        <w:jc w:val="both"/>
      </w:pPr>
      <w:r>
        <w:t>Общество</w:t>
      </w:r>
      <w:r w:rsidR="005138AD">
        <w:t xml:space="preserve"> представляет в уполномоченный орган Правительства Российской Федерации для внесения в реестр недобросовестных Поставщиков следующую информацию:</w:t>
      </w:r>
    </w:p>
    <w:p w14:paraId="5AC2D59D" w14:textId="77777777" w:rsidR="0082562C" w:rsidRDefault="005138AD">
      <w:pPr>
        <w:numPr>
          <w:ilvl w:val="0"/>
          <w:numId w:val="1"/>
        </w:numPr>
        <w:tabs>
          <w:tab w:val="num" w:pos="0"/>
          <w:tab w:val="left" w:pos="993"/>
        </w:tabs>
        <w:ind w:left="0" w:firstLine="567"/>
        <w:jc w:val="both"/>
      </w:pPr>
      <w:r>
        <w:t xml:space="preserve">сведения об Участниках Закупок, уклонившихся или отказавшихся от заключения договора с </w:t>
      </w:r>
      <w:r w:rsidR="000E171B">
        <w:t>Обществом</w:t>
      </w:r>
      <w:r>
        <w:t>;</w:t>
      </w:r>
    </w:p>
    <w:p w14:paraId="7F89C804" w14:textId="77777777" w:rsidR="0082562C" w:rsidRDefault="005138AD">
      <w:pPr>
        <w:numPr>
          <w:ilvl w:val="0"/>
          <w:numId w:val="1"/>
        </w:numPr>
        <w:tabs>
          <w:tab w:val="num" w:pos="0"/>
          <w:tab w:val="left" w:pos="993"/>
        </w:tabs>
        <w:ind w:left="0" w:firstLine="567"/>
        <w:jc w:val="both"/>
      </w:pPr>
      <w:r>
        <w:t xml:space="preserve">сведения о Поставщиках, договоры с которыми расторгнуты по решению суда  или в случае одностороннего отказа </w:t>
      </w:r>
      <w:r w:rsidR="000E171B">
        <w:t>Общества</w:t>
      </w:r>
      <w:r>
        <w:t xml:space="preserve">, в отношении которого иностранными </w:t>
      </w:r>
      <w:hyperlink r:id="rId9" w:history="1">
        <w: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(действуют)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условий договоров.</w:t>
      </w:r>
    </w:p>
    <w:p w14:paraId="63CB3571" w14:textId="77777777" w:rsidR="0082562C" w:rsidRDefault="0082562C" w:rsidP="00196BC4">
      <w:pPr>
        <w:tabs>
          <w:tab w:val="left" w:pos="993"/>
          <w:tab w:val="left" w:pos="1134"/>
        </w:tabs>
        <w:jc w:val="both"/>
      </w:pPr>
    </w:p>
    <w:p w14:paraId="05CE10C9" w14:textId="77777777" w:rsidR="0082562C" w:rsidRDefault="005138AD" w:rsidP="007308DE">
      <w:pPr>
        <w:numPr>
          <w:ilvl w:val="1"/>
          <w:numId w:val="41"/>
        </w:numPr>
        <w:tabs>
          <w:tab w:val="left" w:pos="993"/>
          <w:tab w:val="left" w:pos="1134"/>
        </w:tabs>
        <w:ind w:left="0" w:firstLine="567"/>
        <w:jc w:val="both"/>
        <w:rPr>
          <w:b/>
        </w:rPr>
      </w:pPr>
      <w:r>
        <w:rPr>
          <w:b/>
        </w:rPr>
        <w:t>Условия неразмещения информации в ЕИС</w:t>
      </w:r>
    </w:p>
    <w:p w14:paraId="4D66B59A" w14:textId="77777777" w:rsidR="0082562C" w:rsidRDefault="005138AD">
      <w:pPr>
        <w:tabs>
          <w:tab w:val="left" w:pos="993"/>
          <w:tab w:val="left" w:pos="1134"/>
        </w:tabs>
        <w:ind w:firstLine="567"/>
        <w:jc w:val="both"/>
      </w:pPr>
      <w: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14:paraId="7851B2D4" w14:textId="77777777" w:rsidR="0082562C" w:rsidRDefault="000E171B">
      <w:pPr>
        <w:tabs>
          <w:tab w:val="left" w:pos="993"/>
          <w:tab w:val="left" w:pos="1134"/>
        </w:tabs>
        <w:ind w:left="567"/>
        <w:jc w:val="both"/>
      </w:pPr>
      <w:r>
        <w:lastRenderedPageBreak/>
        <w:t>Общество</w:t>
      </w:r>
      <w:r w:rsidR="005138AD">
        <w:t xml:space="preserve"> не размещает в ЕИС также следующую информацию:</w:t>
      </w:r>
    </w:p>
    <w:p w14:paraId="71465FB5" w14:textId="77777777" w:rsidR="0082562C" w:rsidRDefault="005138AD" w:rsidP="0036626A">
      <w:pPr>
        <w:pStyle w:val="aff5"/>
        <w:spacing w:before="0" w:beforeAutospacing="0" w:after="0" w:afterAutospacing="0" w:line="288" w:lineRule="atLeast"/>
        <w:ind w:firstLine="540"/>
        <w:jc w:val="both"/>
      </w:pPr>
      <w:r>
        <w:t>1) о Закупке товаров, работ, услуг, стоимо</w:t>
      </w:r>
      <w:r w:rsidR="0036626A">
        <w:t xml:space="preserve">сть которых не превышает </w:t>
      </w:r>
      <w:r w:rsidR="007164A6">
        <w:t>100 000 (</w:t>
      </w:r>
      <w:r w:rsidR="0036626A">
        <w:t>сто</w:t>
      </w:r>
      <w:r>
        <w:t xml:space="preserve"> тысяч</w:t>
      </w:r>
      <w:r w:rsidR="007164A6">
        <w:t>)</w:t>
      </w:r>
      <w:r>
        <w:t xml:space="preserve"> рублей</w:t>
      </w:r>
      <w:r w:rsidR="0036626A">
        <w:t xml:space="preserve">. В случае, если годовая выручка Общества за отчетный финансовый год составляет более чем пять миллиардов рублей, Общество вправе не размещать в ЕИС информацию о закупке товаров, работ, услуг, стоимость которых не превышает </w:t>
      </w:r>
      <w:r w:rsidR="007164A6">
        <w:t>500 000 (</w:t>
      </w:r>
      <w:r w:rsidR="0036626A">
        <w:t>пятьсот тысяч</w:t>
      </w:r>
      <w:r w:rsidR="007164A6">
        <w:t>)</w:t>
      </w:r>
      <w:r w:rsidR="0036626A">
        <w:t xml:space="preserve"> рублей</w:t>
      </w:r>
      <w:r>
        <w:t>;</w:t>
      </w:r>
    </w:p>
    <w:p w14:paraId="33D283CA" w14:textId="77777777" w:rsidR="0082562C" w:rsidRDefault="005138AD">
      <w:pPr>
        <w:tabs>
          <w:tab w:val="left" w:pos="993"/>
        </w:tabs>
        <w:ind w:firstLine="567"/>
        <w:jc w:val="both"/>
      </w:pPr>
      <w: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0E171B">
        <w:t>банковских</w:t>
      </w:r>
      <w: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E16988D" w14:textId="77777777" w:rsidR="0082562C" w:rsidRDefault="005138AD">
      <w:pPr>
        <w:tabs>
          <w:tab w:val="left" w:pos="993"/>
        </w:tabs>
        <w:ind w:firstLine="567"/>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3E72D98" w14:textId="79461443" w:rsidR="0082562C" w:rsidRDefault="005138AD">
      <w:pPr>
        <w:tabs>
          <w:tab w:val="left" w:pos="993"/>
        </w:tabs>
        <w:ind w:firstLine="567"/>
        <w:jc w:val="both"/>
      </w:pPr>
      <w:r>
        <w:t xml:space="preserve">4) о закупке у единственного Поставщика (исполнителя, подрядчика) (за исключением информации о такой закупке в Плане закупки и информации о заключенном по итогам такой закупки договоре (его изменении и исполнении) в реестре договоров, если стоимость закупки превышает </w:t>
      </w:r>
      <w:r w:rsidR="001346B8">
        <w:t>1</w:t>
      </w:r>
      <w:r w:rsidR="001346B8" w:rsidRPr="00952B07">
        <w:t>00</w:t>
      </w:r>
      <w:r w:rsidR="001346B8">
        <w:t xml:space="preserve"> 000</w:t>
      </w:r>
      <w:r w:rsidR="001346B8" w:rsidRPr="00952B07">
        <w:t xml:space="preserve"> (</w:t>
      </w:r>
      <w:r w:rsidR="001346B8">
        <w:t>сто тысяч) рублей</w:t>
      </w:r>
      <w:r w:rsidR="001346B8">
        <w:rPr>
          <w:rStyle w:val="aff2"/>
        </w:rPr>
        <w:footnoteReference w:id="12"/>
      </w:r>
      <w:r w:rsidR="001346B8">
        <w:t>.</w:t>
      </w:r>
    </w:p>
    <w:p w14:paraId="46CCE7ED" w14:textId="77777777" w:rsidR="0036626A" w:rsidRDefault="0036626A">
      <w:pPr>
        <w:tabs>
          <w:tab w:val="left" w:pos="993"/>
        </w:tabs>
        <w:ind w:firstLine="567"/>
        <w:jc w:val="both"/>
      </w:pPr>
    </w:p>
    <w:p w14:paraId="3DEA426B" w14:textId="77777777" w:rsidR="0082562C" w:rsidRDefault="005138AD" w:rsidP="007308DE">
      <w:pPr>
        <w:keepNext/>
        <w:keepLines/>
        <w:numPr>
          <w:ilvl w:val="0"/>
          <w:numId w:val="41"/>
        </w:numPr>
        <w:tabs>
          <w:tab w:val="left" w:pos="993"/>
        </w:tabs>
        <w:ind w:left="896" w:hanging="357"/>
        <w:jc w:val="both"/>
        <w:outlineLvl w:val="0"/>
        <w:rPr>
          <w:b/>
          <w:sz w:val="28"/>
          <w:szCs w:val="28"/>
        </w:rPr>
      </w:pPr>
      <w:bookmarkStart w:id="23" w:name="_Toc300742335"/>
      <w:bookmarkStart w:id="24" w:name="_Toc514225647"/>
      <w:bookmarkStart w:id="25" w:name="_Toc108638001"/>
      <w:r>
        <w:rPr>
          <w:b/>
          <w:sz w:val="28"/>
          <w:szCs w:val="28"/>
        </w:rPr>
        <w:t>Порядок проведения Конкурса</w:t>
      </w:r>
      <w:bookmarkEnd w:id="23"/>
      <w:bookmarkEnd w:id="24"/>
      <w:bookmarkEnd w:id="25"/>
    </w:p>
    <w:p w14:paraId="5F02DC1C" w14:textId="77777777" w:rsidR="0082562C" w:rsidRDefault="0082562C">
      <w:pPr>
        <w:tabs>
          <w:tab w:val="left" w:pos="993"/>
        </w:tabs>
        <w:jc w:val="both"/>
      </w:pPr>
    </w:p>
    <w:p w14:paraId="0BC304D4" w14:textId="77777777" w:rsidR="0082562C" w:rsidRDefault="005138AD">
      <w:pPr>
        <w:tabs>
          <w:tab w:val="left" w:pos="993"/>
        </w:tabs>
        <w:ind w:firstLine="567"/>
        <w:jc w:val="both"/>
      </w:pPr>
      <w:r>
        <w:t xml:space="preserve">Конкурс может проводиться в электронной и не электронной форме. Конкурс, проводимый </w:t>
      </w:r>
      <w:r w:rsidR="000E171B">
        <w:t>Обществом</w:t>
      </w:r>
      <w:r>
        <w:t>, может быть одноэтапным или многоэтапным. Порядок проведения Конкурса, в том числе количество этапов, указывается в Извещении и Документации.</w:t>
      </w:r>
    </w:p>
    <w:p w14:paraId="539CE6A5" w14:textId="77777777" w:rsidR="0082562C" w:rsidRDefault="005138AD">
      <w:pPr>
        <w:tabs>
          <w:tab w:val="left" w:pos="993"/>
        </w:tabs>
        <w:ind w:firstLine="567"/>
        <w:jc w:val="both"/>
      </w:pPr>
      <w:r>
        <w:t>Этапом конкурса может быть Переторжка в электронной форме, проводимая в соответствии с п.15.11 Положения среди Участников Конкурса, допущенных до данного этапа.</w:t>
      </w:r>
    </w:p>
    <w:p w14:paraId="45493988" w14:textId="77777777" w:rsidR="0082562C" w:rsidRDefault="0082562C">
      <w:pPr>
        <w:tabs>
          <w:tab w:val="left" w:pos="993"/>
        </w:tabs>
        <w:ind w:left="900"/>
        <w:jc w:val="both"/>
      </w:pPr>
    </w:p>
    <w:p w14:paraId="2530FE55" w14:textId="77777777" w:rsidR="0082562C" w:rsidRDefault="005138AD" w:rsidP="007308DE">
      <w:pPr>
        <w:numPr>
          <w:ilvl w:val="1"/>
          <w:numId w:val="41"/>
        </w:numPr>
        <w:tabs>
          <w:tab w:val="left" w:pos="993"/>
          <w:tab w:val="left" w:pos="1134"/>
        </w:tabs>
        <w:ind w:left="0" w:firstLine="567"/>
        <w:jc w:val="both"/>
        <w:rPr>
          <w:b/>
        </w:rPr>
      </w:pPr>
      <w:r>
        <w:rPr>
          <w:b/>
        </w:rPr>
        <w:t>Размещение Извещения о проведении Конкурса и Документации</w:t>
      </w:r>
    </w:p>
    <w:p w14:paraId="6399DA3E"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осуществляет размещение Извещения и Документации о проведении Конкурса в соответствии с п. 7.2 Положения.</w:t>
      </w:r>
    </w:p>
    <w:p w14:paraId="205674C9" w14:textId="77777777" w:rsidR="0082562C" w:rsidRDefault="0082562C">
      <w:pPr>
        <w:tabs>
          <w:tab w:val="left" w:pos="993"/>
        </w:tabs>
        <w:ind w:left="1080"/>
        <w:jc w:val="both"/>
        <w:rPr>
          <w:sz w:val="28"/>
          <w:szCs w:val="20"/>
        </w:rPr>
      </w:pPr>
    </w:p>
    <w:p w14:paraId="2FCB0AF4" w14:textId="77777777" w:rsidR="0082562C" w:rsidRDefault="005138AD" w:rsidP="007308DE">
      <w:pPr>
        <w:numPr>
          <w:ilvl w:val="1"/>
          <w:numId w:val="41"/>
        </w:numPr>
        <w:tabs>
          <w:tab w:val="left" w:pos="993"/>
          <w:tab w:val="left" w:pos="1134"/>
        </w:tabs>
        <w:ind w:left="0" w:firstLine="567"/>
        <w:jc w:val="both"/>
        <w:rPr>
          <w:b/>
        </w:rPr>
      </w:pPr>
      <w:bookmarkStart w:id="26" w:name="_Ref300922322"/>
      <w:r>
        <w:rPr>
          <w:b/>
        </w:rPr>
        <w:t xml:space="preserve">Подача Заявок на участие в Конкурсе </w:t>
      </w:r>
    </w:p>
    <w:p w14:paraId="1B6FF481" w14:textId="77777777" w:rsidR="0082562C" w:rsidRDefault="005138AD" w:rsidP="007308DE">
      <w:pPr>
        <w:numPr>
          <w:ilvl w:val="2"/>
          <w:numId w:val="41"/>
        </w:numPr>
        <w:tabs>
          <w:tab w:val="left" w:pos="993"/>
          <w:tab w:val="left" w:pos="1276"/>
        </w:tabs>
        <w:ind w:left="0" w:firstLine="567"/>
        <w:jc w:val="both"/>
      </w:pPr>
      <w:r>
        <w:t>Для участия в Конкурсе Участник должен подать конкурсную Заявку в порядке, установленном Документацией.</w:t>
      </w:r>
    </w:p>
    <w:p w14:paraId="3103C5BE" w14:textId="77777777" w:rsidR="0082562C" w:rsidRDefault="005138AD" w:rsidP="007308DE">
      <w:pPr>
        <w:numPr>
          <w:ilvl w:val="2"/>
          <w:numId w:val="41"/>
        </w:numPr>
        <w:tabs>
          <w:tab w:val="left" w:pos="993"/>
          <w:tab w:val="left" w:pos="1276"/>
        </w:tabs>
        <w:ind w:left="0" w:firstLine="567"/>
        <w:jc w:val="both"/>
      </w:pPr>
      <w:r>
        <w:t>Участник может подать только одну конкурсную Заявку в отношении предмета Конкурса (каждого лота).</w:t>
      </w:r>
    </w:p>
    <w:p w14:paraId="78C5CB6F" w14:textId="77777777" w:rsidR="0082562C" w:rsidRDefault="005138AD" w:rsidP="007308DE">
      <w:pPr>
        <w:numPr>
          <w:ilvl w:val="2"/>
          <w:numId w:val="41"/>
        </w:numPr>
        <w:tabs>
          <w:tab w:val="left" w:pos="993"/>
          <w:tab w:val="left" w:pos="1276"/>
        </w:tabs>
        <w:ind w:left="0" w:firstLine="567"/>
        <w:jc w:val="both"/>
      </w:pPr>
      <w:r>
        <w:t>Конкурсная Заявка подается Участником в порядке, установленном Документацией.</w:t>
      </w:r>
    </w:p>
    <w:p w14:paraId="571A511E" w14:textId="77777777" w:rsidR="0082562C" w:rsidRDefault="005138AD" w:rsidP="007308DE">
      <w:pPr>
        <w:numPr>
          <w:ilvl w:val="2"/>
          <w:numId w:val="41"/>
        </w:numPr>
        <w:tabs>
          <w:tab w:val="left" w:pos="993"/>
          <w:tab w:val="left" w:pos="1276"/>
        </w:tabs>
        <w:ind w:left="0" w:firstLine="567"/>
        <w:jc w:val="both"/>
      </w:pPr>
      <w:r>
        <w:t>Требования к форме и составу документов, включенных в конкурсную Заявку, устанавливаются Документацией.</w:t>
      </w:r>
    </w:p>
    <w:p w14:paraId="27A6C60A" w14:textId="77777777" w:rsidR="0082562C" w:rsidRDefault="005138AD" w:rsidP="007308DE">
      <w:pPr>
        <w:numPr>
          <w:ilvl w:val="2"/>
          <w:numId w:val="41"/>
        </w:numPr>
        <w:tabs>
          <w:tab w:val="left" w:pos="993"/>
          <w:tab w:val="left" w:pos="1276"/>
        </w:tabs>
        <w:ind w:left="0" w:firstLine="567"/>
        <w:jc w:val="both"/>
      </w:pPr>
      <w:r>
        <w:t>Участник должен предоставить эскизы, рисунки, чертежи, фотографии, каталоги, образцы, опытные экземпляры, макеты закупаемой Продукции, решения тестовых заданий и иные материалы, если такое требование установлено Документацией. Непредоставление (несвоевременное или неполное предоставление) Участником данных материалов и документов и/или их ненадлежащее оформление может являться основанием отклонения конкурсной Заявки Участника.</w:t>
      </w:r>
    </w:p>
    <w:p w14:paraId="440834D1" w14:textId="77777777" w:rsidR="0082562C" w:rsidRDefault="005138AD" w:rsidP="007308DE">
      <w:pPr>
        <w:numPr>
          <w:ilvl w:val="2"/>
          <w:numId w:val="41"/>
        </w:numPr>
        <w:tabs>
          <w:tab w:val="left" w:pos="993"/>
          <w:tab w:val="left" w:pos="1276"/>
        </w:tabs>
        <w:ind w:left="0" w:firstLine="567"/>
        <w:jc w:val="both"/>
      </w:pPr>
      <w:r>
        <w:t xml:space="preserve">Участник вправе отозвать или изменить поданную конкурсную Заявку в любое время до истечения срока подачи конкурсных Заявок. </w:t>
      </w:r>
    </w:p>
    <w:p w14:paraId="09DEFED6" w14:textId="77777777" w:rsidR="0082562C" w:rsidRDefault="0082562C">
      <w:pPr>
        <w:tabs>
          <w:tab w:val="left" w:pos="993"/>
        </w:tabs>
        <w:ind w:left="1080"/>
        <w:jc w:val="both"/>
      </w:pPr>
    </w:p>
    <w:p w14:paraId="4AE3011A" w14:textId="77777777" w:rsidR="0082562C" w:rsidRDefault="005138AD" w:rsidP="007308DE">
      <w:pPr>
        <w:numPr>
          <w:ilvl w:val="1"/>
          <w:numId w:val="41"/>
        </w:numPr>
        <w:tabs>
          <w:tab w:val="left" w:pos="993"/>
          <w:tab w:val="left" w:pos="1134"/>
        </w:tabs>
        <w:ind w:left="0" w:firstLine="567"/>
        <w:jc w:val="both"/>
        <w:rPr>
          <w:b/>
          <w:szCs w:val="28"/>
        </w:rPr>
      </w:pPr>
      <w:r>
        <w:rPr>
          <w:b/>
        </w:rPr>
        <w:lastRenderedPageBreak/>
        <w:t>Порядок вскрытия/получения доступа к конкурсным Заявкам</w:t>
      </w:r>
    </w:p>
    <w:p w14:paraId="01AE267B" w14:textId="77777777" w:rsidR="0082562C" w:rsidRDefault="005138AD" w:rsidP="007308DE">
      <w:pPr>
        <w:numPr>
          <w:ilvl w:val="2"/>
          <w:numId w:val="41"/>
        </w:numPr>
        <w:tabs>
          <w:tab w:val="left" w:pos="993"/>
          <w:tab w:val="left" w:pos="1276"/>
        </w:tabs>
        <w:ind w:left="0" w:firstLine="567"/>
        <w:jc w:val="both"/>
      </w:pPr>
      <w:r>
        <w:t xml:space="preserve">Вскрытие и рассмотрение конкурсных Заявок осуществляется на заседании Комиссии в соответствии с п.2.2.2 Положения при проведении Закупочной процедуры не в электронной форме. При проведении Закупочной процедуры в электронной форме доступ к конкурсным Заявкам предоставляется </w:t>
      </w:r>
      <w:r w:rsidR="000E171B">
        <w:t>Обществу</w:t>
      </w:r>
      <w:r w:rsidR="009207A8">
        <w:t xml:space="preserve"> </w:t>
      </w:r>
      <w:r>
        <w:t>на соответствующем ресурсе ЭТП в дату (время) окончания подачи Заявок.</w:t>
      </w:r>
    </w:p>
    <w:p w14:paraId="1106DC9B" w14:textId="77777777" w:rsidR="0082562C" w:rsidRDefault="005138AD" w:rsidP="007308DE">
      <w:pPr>
        <w:numPr>
          <w:ilvl w:val="2"/>
          <w:numId w:val="41"/>
        </w:numPr>
        <w:tabs>
          <w:tab w:val="left" w:pos="993"/>
          <w:tab w:val="left" w:pos="1276"/>
        </w:tabs>
        <w:ind w:left="0" w:firstLine="567"/>
        <w:jc w:val="both"/>
      </w:pPr>
      <w:r>
        <w:t>ЭТП (</w:t>
      </w:r>
      <w:r w:rsidR="000E171B">
        <w:t>Общество</w:t>
      </w:r>
      <w:r>
        <w:t>, в случае проведения Закупочной процедуры не в электронной форме) обязана обеспечить конфиденциальность сведений, содержащихся в Заявках, до получения доступа к конкурсным Заявкам (до их непосредственного вскрытия).</w:t>
      </w:r>
    </w:p>
    <w:p w14:paraId="4F49E852" w14:textId="77777777" w:rsidR="0082562C" w:rsidRDefault="005138AD" w:rsidP="007308DE">
      <w:pPr>
        <w:numPr>
          <w:ilvl w:val="2"/>
          <w:numId w:val="41"/>
        </w:numPr>
        <w:tabs>
          <w:tab w:val="left" w:pos="993"/>
          <w:tab w:val="left" w:pos="1276"/>
        </w:tabs>
        <w:ind w:left="0" w:firstLine="567"/>
        <w:jc w:val="both"/>
      </w:pPr>
      <w:r>
        <w:t xml:space="preserve">При вскрытии Заявок на заседании Комиссии при проведении Закупочной процедуры не в электронной форме с учетом пункта 2.2.3.4. объявляется номер Заявки каждого Участника, от которого поступила конкурсная Заявка, а также иные условия из предложений Участников, являющиеся существенными, по оценке </w:t>
      </w:r>
      <w:r w:rsidR="000E171B">
        <w:t>Общества</w:t>
      </w:r>
      <w:r>
        <w:t>.</w:t>
      </w:r>
    </w:p>
    <w:p w14:paraId="6162839A" w14:textId="77777777" w:rsidR="0082562C" w:rsidRDefault="005138AD">
      <w:pPr>
        <w:tabs>
          <w:tab w:val="left" w:pos="993"/>
        </w:tabs>
        <w:ind w:firstLine="567"/>
        <w:jc w:val="both"/>
      </w:pPr>
      <w:r>
        <w:t>Изменение Заявки (в случае его своевременного поступления) при проведении Закупочной процедуры не в электронной форме вскрывается на заседании Комиссии одновременно с конкурсной Заявкой, в отношении которой оно поступило.</w:t>
      </w:r>
    </w:p>
    <w:p w14:paraId="1B5FA7C7" w14:textId="77777777" w:rsidR="0082562C" w:rsidRDefault="005138AD">
      <w:pPr>
        <w:tabs>
          <w:tab w:val="left" w:pos="993"/>
        </w:tabs>
        <w:ind w:firstLine="567"/>
        <w:jc w:val="both"/>
      </w:pPr>
      <w:r>
        <w:t>Размещение Протокола вскрытия конкурсных Заявок при проведении Закупочной процедуры не в электронной форме осуществляется в соответствии с требованиями п.7.2 Положения.</w:t>
      </w:r>
    </w:p>
    <w:p w14:paraId="3FB4484C"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при осуществлении Закупки в электронной форме не оформляет и не размещает в ЕИС протокол вскрытия конкурсных Заявок. Информация о дате и времени регистрации конкурсных Заявок Участников содержится в протоколе, составляемом в соответствии с Приложением 5 Положения.</w:t>
      </w:r>
    </w:p>
    <w:p w14:paraId="02465EA2" w14:textId="77777777" w:rsidR="0082562C" w:rsidRDefault="0082562C">
      <w:pPr>
        <w:tabs>
          <w:tab w:val="left" w:pos="993"/>
          <w:tab w:val="left" w:pos="1276"/>
        </w:tabs>
        <w:ind w:left="567"/>
        <w:jc w:val="both"/>
      </w:pPr>
    </w:p>
    <w:p w14:paraId="60A92A37" w14:textId="77777777" w:rsidR="0082562C" w:rsidRDefault="005138AD">
      <w:pPr>
        <w:tabs>
          <w:tab w:val="left" w:pos="993"/>
        </w:tabs>
        <w:ind w:firstLine="567"/>
        <w:jc w:val="both"/>
      </w:pPr>
      <w:r>
        <w:t xml:space="preserve"> </w:t>
      </w:r>
    </w:p>
    <w:p w14:paraId="54C5771E" w14:textId="77777777" w:rsidR="0082562C" w:rsidRDefault="005138AD" w:rsidP="007308DE">
      <w:pPr>
        <w:numPr>
          <w:ilvl w:val="1"/>
          <w:numId w:val="41"/>
        </w:numPr>
        <w:tabs>
          <w:tab w:val="left" w:pos="993"/>
          <w:tab w:val="left" w:pos="1134"/>
        </w:tabs>
        <w:ind w:left="0" w:firstLine="567"/>
        <w:jc w:val="both"/>
        <w:rPr>
          <w:b/>
        </w:rPr>
      </w:pPr>
      <w:r>
        <w:rPr>
          <w:b/>
        </w:rPr>
        <w:t>Порядок рассмотрения, оценки и сопоставления конкурсных Заявок</w:t>
      </w:r>
    </w:p>
    <w:p w14:paraId="3677A366" w14:textId="77777777" w:rsidR="0082562C" w:rsidRDefault="005138AD" w:rsidP="007308DE">
      <w:pPr>
        <w:numPr>
          <w:ilvl w:val="2"/>
          <w:numId w:val="41"/>
        </w:numPr>
        <w:tabs>
          <w:tab w:val="left" w:pos="993"/>
          <w:tab w:val="left" w:pos="1276"/>
        </w:tabs>
        <w:ind w:left="0" w:firstLine="567"/>
        <w:jc w:val="both"/>
      </w:pPr>
      <w:r>
        <w:t xml:space="preserve">В ходе рассмотрения конкурсных Заявок </w:t>
      </w:r>
      <w:r w:rsidR="000E171B">
        <w:t>Общество</w:t>
      </w:r>
      <w:r>
        <w:t xml:space="preserve"> проверяет: </w:t>
      </w:r>
    </w:p>
    <w:p w14:paraId="26C4504E" w14:textId="77777777" w:rsidR="0082562C" w:rsidRDefault="005138AD">
      <w:pPr>
        <w:numPr>
          <w:ilvl w:val="0"/>
          <w:numId w:val="1"/>
        </w:numPr>
        <w:tabs>
          <w:tab w:val="num" w:pos="0"/>
          <w:tab w:val="left" w:pos="993"/>
        </w:tabs>
        <w:ind w:left="0" w:firstLine="567"/>
        <w:jc w:val="both"/>
      </w:pPr>
      <w:r>
        <w:t>правильность оформления документов;</w:t>
      </w:r>
    </w:p>
    <w:p w14:paraId="5449886B" w14:textId="77777777" w:rsidR="0082562C" w:rsidRDefault="005138AD">
      <w:pPr>
        <w:numPr>
          <w:ilvl w:val="0"/>
          <w:numId w:val="1"/>
        </w:numPr>
        <w:tabs>
          <w:tab w:val="num" w:pos="0"/>
          <w:tab w:val="left" w:pos="993"/>
        </w:tabs>
        <w:ind w:left="0" w:firstLine="567"/>
        <w:jc w:val="both"/>
      </w:pPr>
      <w:r>
        <w:t>комплектность предоставленных документов, наличие в документах необходимых сведений;</w:t>
      </w:r>
    </w:p>
    <w:p w14:paraId="240340AC" w14:textId="77777777" w:rsidR="0082562C" w:rsidRDefault="005138AD">
      <w:pPr>
        <w:numPr>
          <w:ilvl w:val="0"/>
          <w:numId w:val="1"/>
        </w:numPr>
        <w:tabs>
          <w:tab w:val="num" w:pos="0"/>
          <w:tab w:val="left" w:pos="993"/>
        </w:tabs>
        <w:ind w:left="0" w:firstLine="567"/>
        <w:jc w:val="both"/>
      </w:pPr>
      <w:r>
        <w:t>соответствие Участников требованиям, указанным в Документации (включая финансовое состояние Участника);</w:t>
      </w:r>
    </w:p>
    <w:p w14:paraId="2BD4CB1F" w14:textId="77777777" w:rsidR="0082562C" w:rsidRDefault="005138AD">
      <w:pPr>
        <w:numPr>
          <w:ilvl w:val="0"/>
          <w:numId w:val="1"/>
        </w:numPr>
        <w:tabs>
          <w:tab w:val="num" w:pos="0"/>
          <w:tab w:val="left" w:pos="993"/>
        </w:tabs>
        <w:ind w:left="0" w:firstLine="567"/>
        <w:jc w:val="both"/>
      </w:pPr>
      <w:r>
        <w:t>соответствие конкурсной Заявки требованиям Документации, в том числе к предмету Закупки и условиям выполнения договора.</w:t>
      </w:r>
    </w:p>
    <w:p w14:paraId="1D81266D" w14:textId="77777777" w:rsidR="0082562C" w:rsidRDefault="005138AD" w:rsidP="007308DE">
      <w:pPr>
        <w:numPr>
          <w:ilvl w:val="2"/>
          <w:numId w:val="41"/>
        </w:numPr>
        <w:tabs>
          <w:tab w:val="left" w:pos="993"/>
          <w:tab w:val="left" w:pos="1276"/>
        </w:tabs>
        <w:ind w:left="0" w:firstLine="567"/>
        <w:jc w:val="both"/>
      </w:pPr>
      <w:r>
        <w:t xml:space="preserve">К оценке и сопоставлению конкурсных Заявок допускаются только те конкурсные Заявки, которые </w:t>
      </w:r>
      <w:r w:rsidR="000E171B">
        <w:t>Обществом</w:t>
      </w:r>
      <w:r>
        <w:t xml:space="preserve"> не были отклонены. </w:t>
      </w:r>
    </w:p>
    <w:p w14:paraId="7EABE5FB" w14:textId="77777777" w:rsidR="0082562C" w:rsidRDefault="005138AD" w:rsidP="007308DE">
      <w:pPr>
        <w:numPr>
          <w:ilvl w:val="2"/>
          <w:numId w:val="41"/>
        </w:numPr>
        <w:tabs>
          <w:tab w:val="left" w:pos="993"/>
          <w:tab w:val="left" w:pos="1276"/>
        </w:tabs>
        <w:ind w:left="0" w:firstLine="567"/>
        <w:jc w:val="both"/>
      </w:pPr>
      <w:r>
        <w:t xml:space="preserve">Оценка и сопоставление конкурсных Заявок осуществляется </w:t>
      </w:r>
      <w:r w:rsidR="000E171B">
        <w:t>Обществом</w:t>
      </w:r>
      <w:r>
        <w:t xml:space="preserve"> в соответствии с размещенным порядком оценки и сопоставления конкурсных Заявок.</w:t>
      </w:r>
    </w:p>
    <w:p w14:paraId="23A2CBD7" w14:textId="77777777" w:rsidR="0082562C" w:rsidRDefault="005138AD" w:rsidP="007308DE">
      <w:pPr>
        <w:numPr>
          <w:ilvl w:val="2"/>
          <w:numId w:val="41"/>
        </w:numPr>
        <w:tabs>
          <w:tab w:val="left" w:pos="993"/>
          <w:tab w:val="left" w:pos="1276"/>
        </w:tabs>
        <w:ind w:left="0" w:firstLine="567"/>
        <w:jc w:val="both"/>
      </w:pPr>
      <w:r>
        <w:t xml:space="preserve"> По результатам рассмотрения конкурсных Заявок формируется протокол рассмотрения конкурсных Заявок с перечнем конкурсных Заявок, которые соответствуют требованиям Документации и допускаются к оценке и сопоставлению (допускаются к следующему этапу, в случае многоэтапного конкурса). Данные сведения могут включаться в протокол подведения итогов, в том числе по соответствующему этапу, без оформления отдельного протокола.</w:t>
      </w:r>
    </w:p>
    <w:p w14:paraId="3772C21C" w14:textId="77777777" w:rsidR="0082562C" w:rsidRDefault="005138AD" w:rsidP="007308DE">
      <w:pPr>
        <w:numPr>
          <w:ilvl w:val="2"/>
          <w:numId w:val="41"/>
        </w:numPr>
        <w:tabs>
          <w:tab w:val="left" w:pos="993"/>
          <w:tab w:val="left" w:pos="1276"/>
        </w:tabs>
        <w:ind w:left="0" w:firstLine="567"/>
        <w:jc w:val="both"/>
      </w:pPr>
      <w:r>
        <w:t xml:space="preserve"> Размещение Протокола рассмотрения конкурсных Заявок осуществляется в соответствии с требованиями п.7.2 Положения.</w:t>
      </w:r>
    </w:p>
    <w:p w14:paraId="488D7F31" w14:textId="77777777" w:rsidR="0082562C" w:rsidRDefault="005138AD" w:rsidP="007308DE">
      <w:pPr>
        <w:numPr>
          <w:ilvl w:val="2"/>
          <w:numId w:val="41"/>
        </w:numPr>
        <w:tabs>
          <w:tab w:val="left" w:pos="993"/>
          <w:tab w:val="left" w:pos="1276"/>
        </w:tabs>
        <w:ind w:left="0" w:firstLine="567"/>
        <w:jc w:val="both"/>
      </w:pPr>
      <w:r>
        <w:t>Многоэтапный конкурс проводится с учетом требований раздела 15 Положения.</w:t>
      </w:r>
    </w:p>
    <w:p w14:paraId="77555E87" w14:textId="77777777" w:rsidR="0082562C" w:rsidRDefault="0082562C">
      <w:pPr>
        <w:tabs>
          <w:tab w:val="left" w:pos="993"/>
          <w:tab w:val="left" w:pos="1276"/>
        </w:tabs>
        <w:jc w:val="both"/>
      </w:pPr>
    </w:p>
    <w:p w14:paraId="2118582E" w14:textId="77777777" w:rsidR="0082562C" w:rsidRDefault="005138AD" w:rsidP="007308DE">
      <w:pPr>
        <w:numPr>
          <w:ilvl w:val="1"/>
          <w:numId w:val="41"/>
        </w:numPr>
        <w:tabs>
          <w:tab w:val="left" w:pos="993"/>
          <w:tab w:val="left" w:pos="1134"/>
        </w:tabs>
        <w:ind w:left="0" w:firstLine="567"/>
        <w:jc w:val="both"/>
        <w:rPr>
          <w:b/>
        </w:rPr>
      </w:pPr>
      <w:r>
        <w:rPr>
          <w:b/>
        </w:rPr>
        <w:t>Подведение итогов Конкурса</w:t>
      </w:r>
    </w:p>
    <w:p w14:paraId="3DFBAF5B" w14:textId="77777777" w:rsidR="0082562C" w:rsidRDefault="005138AD" w:rsidP="007308DE">
      <w:pPr>
        <w:numPr>
          <w:ilvl w:val="2"/>
          <w:numId w:val="41"/>
        </w:numPr>
        <w:tabs>
          <w:tab w:val="left" w:pos="993"/>
          <w:tab w:val="left" w:pos="1276"/>
        </w:tabs>
        <w:ind w:left="0" w:firstLine="567"/>
        <w:jc w:val="both"/>
      </w:pPr>
      <w:r>
        <w:t xml:space="preserve">Решение о выборе Победителя принимается </w:t>
      </w:r>
      <w:r w:rsidR="000E171B">
        <w:t>Обществом</w:t>
      </w:r>
      <w:r>
        <w:t xml:space="preserve"> в соответствии с принятым для Конкурса порядком оценки и сопоставления конкурсных Заявок, в сроки, установленные Документацией. </w:t>
      </w:r>
    </w:p>
    <w:p w14:paraId="7B831D4E" w14:textId="77777777" w:rsidR="0082562C" w:rsidRDefault="005138AD" w:rsidP="007308DE">
      <w:pPr>
        <w:numPr>
          <w:ilvl w:val="2"/>
          <w:numId w:val="41"/>
        </w:numPr>
        <w:tabs>
          <w:tab w:val="left" w:pos="993"/>
          <w:tab w:val="left" w:pos="1276"/>
        </w:tabs>
        <w:ind w:left="0" w:firstLine="567"/>
        <w:jc w:val="both"/>
      </w:pPr>
      <w:r>
        <w:lastRenderedPageBreak/>
        <w:t>Победителем Конкурса признается Участник, который предложил лучшие условия исполнения договора, в том числе с учётом результатов Переторжки (как этапа) и переговоров (при их проведении).</w:t>
      </w:r>
    </w:p>
    <w:p w14:paraId="70084513"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составляет и подписывает протокол подведения итогов Конкурса или о признании Конкурса несостоявшимся.</w:t>
      </w:r>
    </w:p>
    <w:p w14:paraId="084EE0F8" w14:textId="77777777" w:rsidR="0082562C" w:rsidRDefault="005138AD" w:rsidP="007308DE">
      <w:pPr>
        <w:numPr>
          <w:ilvl w:val="2"/>
          <w:numId w:val="41"/>
        </w:numPr>
        <w:tabs>
          <w:tab w:val="left" w:pos="993"/>
          <w:tab w:val="left" w:pos="1276"/>
        </w:tabs>
        <w:ind w:left="0" w:firstLine="567"/>
        <w:jc w:val="both"/>
      </w:pPr>
      <w:r>
        <w:t>Размещение протокола подведения итогов Конкурса осуществляется в соответствии с требованиями п.7.2 Положения.</w:t>
      </w:r>
    </w:p>
    <w:p w14:paraId="55192F55" w14:textId="77777777" w:rsidR="0082562C" w:rsidRDefault="00B368DE" w:rsidP="007308DE">
      <w:pPr>
        <w:numPr>
          <w:ilvl w:val="2"/>
          <w:numId w:val="41"/>
        </w:numPr>
        <w:tabs>
          <w:tab w:val="left" w:pos="993"/>
          <w:tab w:val="left" w:pos="1276"/>
        </w:tabs>
        <w:ind w:left="0" w:firstLine="567"/>
        <w:jc w:val="both"/>
      </w:pPr>
      <w:r w:rsidRPr="00D24CD7">
        <w:t xml:space="preserve">После размещения информации о результатах Конкурса </w:t>
      </w:r>
      <w:r w:rsidR="000E171B">
        <w:t>Общество</w:t>
      </w:r>
      <w:r w:rsidRPr="00D24CD7">
        <w:t xml:space="preserve"> осуществляет подготовку договора и направляет его для подписания Победителю Конкурса и/</w:t>
      </w:r>
      <w:r w:rsidRPr="00D24CD7">
        <w:rPr>
          <w:bCs/>
        </w:rPr>
        <w:t>или иному Участнику, с которым в соответствии с Документацией Конкурса принято решение о заключении договора.</w:t>
      </w:r>
    </w:p>
    <w:p w14:paraId="4239B448" w14:textId="77777777" w:rsidR="0082562C" w:rsidRDefault="0082562C">
      <w:pPr>
        <w:tabs>
          <w:tab w:val="left" w:pos="993"/>
        </w:tabs>
        <w:ind w:left="567"/>
        <w:jc w:val="both"/>
      </w:pPr>
    </w:p>
    <w:p w14:paraId="3AC61748"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27" w:name="_Toc514225648"/>
      <w:bookmarkStart w:id="28" w:name="_Toc108638002"/>
      <w:r>
        <w:rPr>
          <w:b/>
          <w:sz w:val="28"/>
          <w:szCs w:val="28"/>
        </w:rPr>
        <w:t>Порядок проведения Электронного аукциона</w:t>
      </w:r>
      <w:bookmarkEnd w:id="27"/>
      <w:bookmarkEnd w:id="28"/>
    </w:p>
    <w:p w14:paraId="5C77F8ED" w14:textId="77777777" w:rsidR="0082562C" w:rsidRDefault="0082562C">
      <w:pPr>
        <w:tabs>
          <w:tab w:val="left" w:pos="993"/>
        </w:tabs>
        <w:jc w:val="both"/>
      </w:pPr>
    </w:p>
    <w:p w14:paraId="019578CA" w14:textId="77777777" w:rsidR="0082562C" w:rsidRDefault="005138AD">
      <w:pPr>
        <w:tabs>
          <w:tab w:val="left" w:pos="993"/>
        </w:tabs>
        <w:ind w:firstLine="567"/>
        <w:jc w:val="both"/>
        <w:rPr>
          <w:bCs/>
        </w:rPr>
      </w:pPr>
      <w:r>
        <w:rPr>
          <w:bCs/>
        </w:rPr>
        <w:t>Порядок проведения Электронного аукциона указывается в Извещении и Документации.</w:t>
      </w:r>
    </w:p>
    <w:p w14:paraId="5E4784F2" w14:textId="77777777" w:rsidR="0082562C" w:rsidRDefault="0082562C">
      <w:pPr>
        <w:tabs>
          <w:tab w:val="left" w:pos="993"/>
        </w:tabs>
        <w:ind w:left="1077"/>
        <w:jc w:val="both"/>
        <w:rPr>
          <w:bCs/>
        </w:rPr>
      </w:pPr>
    </w:p>
    <w:p w14:paraId="78C40E28" w14:textId="77777777" w:rsidR="0082562C" w:rsidRDefault="005138AD" w:rsidP="007308DE">
      <w:pPr>
        <w:numPr>
          <w:ilvl w:val="1"/>
          <w:numId w:val="41"/>
        </w:numPr>
        <w:tabs>
          <w:tab w:val="left" w:pos="993"/>
          <w:tab w:val="left" w:pos="1134"/>
        </w:tabs>
        <w:ind w:left="0" w:firstLine="567"/>
        <w:jc w:val="both"/>
        <w:rPr>
          <w:b/>
        </w:rPr>
      </w:pPr>
      <w:r>
        <w:rPr>
          <w:b/>
        </w:rPr>
        <w:t>Размещение Извещения о проведении Электронного аукциона и Документации</w:t>
      </w:r>
    </w:p>
    <w:p w14:paraId="145FFC76"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осуществляет размещение Извещения и Документации о проведении Электронного аукциона в соответствии с п.7.2 Положения. </w:t>
      </w:r>
    </w:p>
    <w:p w14:paraId="4164EBF2" w14:textId="77777777" w:rsidR="0082562C" w:rsidRDefault="0082562C">
      <w:pPr>
        <w:tabs>
          <w:tab w:val="left" w:pos="993"/>
        </w:tabs>
        <w:ind w:left="720"/>
        <w:contextualSpacing/>
        <w:jc w:val="both"/>
        <w:rPr>
          <w:sz w:val="28"/>
          <w:szCs w:val="28"/>
        </w:rPr>
      </w:pPr>
    </w:p>
    <w:p w14:paraId="57BC7BC7" w14:textId="77777777" w:rsidR="0082562C" w:rsidRDefault="005138AD" w:rsidP="007308DE">
      <w:pPr>
        <w:numPr>
          <w:ilvl w:val="1"/>
          <w:numId w:val="41"/>
        </w:numPr>
        <w:tabs>
          <w:tab w:val="left" w:pos="993"/>
          <w:tab w:val="left" w:pos="1134"/>
        </w:tabs>
        <w:ind w:left="0" w:firstLine="567"/>
        <w:jc w:val="both"/>
        <w:rPr>
          <w:b/>
        </w:rPr>
      </w:pPr>
      <w:r>
        <w:rPr>
          <w:b/>
        </w:rPr>
        <w:t>Подача Заявок Участников на участие в Электронном аукционе</w:t>
      </w:r>
    </w:p>
    <w:p w14:paraId="74E56B77" w14:textId="77777777" w:rsidR="0082562C" w:rsidRDefault="005138AD" w:rsidP="007308DE">
      <w:pPr>
        <w:numPr>
          <w:ilvl w:val="2"/>
          <w:numId w:val="41"/>
        </w:numPr>
        <w:tabs>
          <w:tab w:val="left" w:pos="993"/>
          <w:tab w:val="left" w:pos="1276"/>
        </w:tabs>
        <w:ind w:left="0" w:firstLine="567"/>
        <w:jc w:val="both"/>
        <w:rPr>
          <w:bCs/>
        </w:rPr>
      </w:pPr>
      <w:r>
        <w:rPr>
          <w:bCs/>
        </w:rPr>
        <w:t>Участник подает Заявку на участие в Электронном аукционе на ЭТП.</w:t>
      </w:r>
    </w:p>
    <w:p w14:paraId="20589CD5" w14:textId="77777777" w:rsidR="0082562C" w:rsidRDefault="005138AD" w:rsidP="007308DE">
      <w:pPr>
        <w:numPr>
          <w:ilvl w:val="2"/>
          <w:numId w:val="41"/>
        </w:numPr>
        <w:tabs>
          <w:tab w:val="left" w:pos="993"/>
          <w:tab w:val="left" w:pos="1276"/>
        </w:tabs>
        <w:ind w:left="0" w:firstLine="567"/>
        <w:jc w:val="both"/>
        <w:rPr>
          <w:bCs/>
        </w:rPr>
      </w:pPr>
      <w:r>
        <w:rPr>
          <w:bCs/>
        </w:rPr>
        <w:t>Заявка на участие в Электронном аукционе подается Участником в порядке, установленном Документацией.</w:t>
      </w:r>
    </w:p>
    <w:p w14:paraId="028560BD" w14:textId="77777777" w:rsidR="0082562C" w:rsidRDefault="0082562C" w:rsidP="005F70CD">
      <w:pPr>
        <w:tabs>
          <w:tab w:val="left" w:pos="993"/>
        </w:tabs>
        <w:jc w:val="both"/>
      </w:pPr>
    </w:p>
    <w:p w14:paraId="51DCDF77" w14:textId="77777777" w:rsidR="0082562C" w:rsidRDefault="005138AD" w:rsidP="007308DE">
      <w:pPr>
        <w:numPr>
          <w:ilvl w:val="1"/>
          <w:numId w:val="41"/>
        </w:numPr>
        <w:tabs>
          <w:tab w:val="left" w:pos="993"/>
          <w:tab w:val="left" w:pos="1134"/>
        </w:tabs>
        <w:ind w:left="0" w:firstLine="567"/>
        <w:jc w:val="both"/>
        <w:rPr>
          <w:b/>
        </w:rPr>
      </w:pPr>
      <w:bookmarkStart w:id="29" w:name="_Ref304201478"/>
      <w:r>
        <w:rPr>
          <w:b/>
        </w:rPr>
        <w:t>Проведение Электронного аукциона</w:t>
      </w:r>
      <w:bookmarkEnd w:id="29"/>
    </w:p>
    <w:p w14:paraId="2175C9E7" w14:textId="77777777" w:rsidR="0082562C" w:rsidRDefault="005138AD" w:rsidP="007308DE">
      <w:pPr>
        <w:numPr>
          <w:ilvl w:val="2"/>
          <w:numId w:val="41"/>
        </w:numPr>
        <w:tabs>
          <w:tab w:val="left" w:pos="993"/>
          <w:tab w:val="left" w:pos="1276"/>
        </w:tabs>
        <w:ind w:left="0" w:firstLine="567"/>
        <w:jc w:val="both"/>
        <w:rPr>
          <w:bCs/>
        </w:rPr>
      </w:pPr>
      <w:r>
        <w:rPr>
          <w:bCs/>
        </w:rPr>
        <w:t>Электронный аукцион проводится путем снижения начальной цены/ставки лота, указанной в Извещении о проведении электронного аукциона, в соответствии с Регламентом работы ЭТП.</w:t>
      </w:r>
    </w:p>
    <w:p w14:paraId="3ECF5C17" w14:textId="77777777" w:rsidR="0082562C" w:rsidRDefault="005138AD" w:rsidP="007308DE">
      <w:pPr>
        <w:numPr>
          <w:ilvl w:val="2"/>
          <w:numId w:val="41"/>
        </w:numPr>
        <w:tabs>
          <w:tab w:val="left" w:pos="993"/>
          <w:tab w:val="left" w:pos="1276"/>
        </w:tabs>
        <w:ind w:left="0" w:firstLine="567"/>
        <w:jc w:val="both"/>
        <w:rPr>
          <w:bCs/>
        </w:rPr>
      </w:pPr>
      <w:r>
        <w:rPr>
          <w:bCs/>
        </w:rPr>
        <w:t>В ходе Электронного аукциона Участники подают предложения по снижению цены по каждому лоту, на участие в котором данным Участником подана заявка, при этом в случае, если Участником предложена цена, равная цене другого Участника, лучшим признается предложение, поданное ранее.</w:t>
      </w:r>
    </w:p>
    <w:p w14:paraId="340CA889" w14:textId="77777777" w:rsidR="0082562C" w:rsidRDefault="00C86169" w:rsidP="007308DE">
      <w:pPr>
        <w:numPr>
          <w:ilvl w:val="2"/>
          <w:numId w:val="41"/>
        </w:numPr>
        <w:tabs>
          <w:tab w:val="left" w:pos="993"/>
          <w:tab w:val="left" w:pos="1276"/>
        </w:tabs>
        <w:ind w:left="0" w:firstLine="567"/>
        <w:jc w:val="both"/>
        <w:rPr>
          <w:bCs/>
        </w:rPr>
      </w:pPr>
      <w:r w:rsidRPr="00D24CD7">
        <w:t xml:space="preserve">В процессе проведения Электронного аукциона Участникам доступна информация о лучшей цене по лоту без наименования Участника, предлагающего данную цену. Электронный аукцион признается несостоявшимся в случае, если в течение 1 (одного) часа с момента начала электронного аукциона ни один из Участников не подал предложение о цене лота или подано предложение только от одного Участника. В случае признания Электронного аукциона несостоявшимся по причине отсутствий предложений о цене лота в течение 1 (одного) часа с момента начала Электронного аукциона, </w:t>
      </w:r>
      <w:r w:rsidR="000E171B">
        <w:t>Общество</w:t>
      </w:r>
      <w:r w:rsidRPr="00D24CD7">
        <w:t xml:space="preserve"> вправе признать Победителем Участника, заявка которого соответствует требованиям закупочной документации и поступила ранее других (если иное не будет установлено Извещением/Документацией)</w:t>
      </w:r>
      <w:r>
        <w:t>.</w:t>
      </w:r>
    </w:p>
    <w:p w14:paraId="64AA62DD" w14:textId="77777777" w:rsidR="0082562C" w:rsidRDefault="005138AD" w:rsidP="007308DE">
      <w:pPr>
        <w:numPr>
          <w:ilvl w:val="2"/>
          <w:numId w:val="41"/>
        </w:numPr>
        <w:tabs>
          <w:tab w:val="left" w:pos="993"/>
          <w:tab w:val="left" w:pos="1276"/>
        </w:tabs>
        <w:ind w:left="0" w:firstLine="567"/>
        <w:jc w:val="both"/>
        <w:rPr>
          <w:bCs/>
        </w:rPr>
      </w:pPr>
      <w:r>
        <w:rPr>
          <w:bCs/>
        </w:rPr>
        <w:t xml:space="preserve">В случае, если при проведении Электронного аукциона цена договора снижена до половины процента начальной (максимальной) цены договора, указанной в Извещении и Документации закупки, или ниже (в зависимости от установленного шага, но не равное нулю, далее в пункте – минимальное предложение), такой аукцион проводится на право заключить договор. При проведении Электронного аукциона на право заключить договор размер минимального предложения фиксируется как стоимость Продукции по договору, последующие торги проводятся путем подачи Участниками конкурирующих предложений на повышение цены за право заключения договора. В этом случае Победителем Электронного аукциона признается лицо, которое предложило наиболее высокую цену за право заключить договор. Цена за право заключения </w:t>
      </w:r>
      <w:r>
        <w:rPr>
          <w:bCs/>
        </w:rPr>
        <w:lastRenderedPageBreak/>
        <w:t xml:space="preserve">договора подлежит уплате </w:t>
      </w:r>
      <w:r w:rsidR="000E171B">
        <w:rPr>
          <w:bCs/>
        </w:rPr>
        <w:t>Обществу</w:t>
      </w:r>
      <w:r>
        <w:rPr>
          <w:bCs/>
        </w:rPr>
        <w:t xml:space="preserve"> Победителем Электронного аукциона до заключения договора по результатам Закупки</w:t>
      </w:r>
      <w:r w:rsidR="00091252">
        <w:rPr>
          <w:bCs/>
        </w:rPr>
        <w:t xml:space="preserve"> </w:t>
      </w:r>
      <w:r w:rsidR="00091252" w:rsidRPr="00D24CD7">
        <w:t>(если иной порядок уплаты цены за право заключения договора не будет установлен Извещением/Документацией о закупке)</w:t>
      </w:r>
      <w:r>
        <w:rPr>
          <w:bCs/>
        </w:rPr>
        <w:t xml:space="preserve">. </w:t>
      </w:r>
    </w:p>
    <w:p w14:paraId="779FA2FB" w14:textId="77777777" w:rsidR="0082562C" w:rsidRDefault="005138AD" w:rsidP="007308DE">
      <w:pPr>
        <w:numPr>
          <w:ilvl w:val="2"/>
          <w:numId w:val="41"/>
        </w:numPr>
        <w:tabs>
          <w:tab w:val="left" w:pos="993"/>
          <w:tab w:val="left" w:pos="1276"/>
        </w:tabs>
        <w:ind w:left="0" w:firstLine="567"/>
        <w:jc w:val="both"/>
        <w:rPr>
          <w:bCs/>
        </w:rPr>
      </w:pPr>
      <w:r>
        <w:rPr>
          <w:bCs/>
        </w:rPr>
        <w:t xml:space="preserve">По результатам проведения Электронного аукциона ЭТП формируется и направляется </w:t>
      </w:r>
      <w:r w:rsidR="000E171B">
        <w:rPr>
          <w:bCs/>
        </w:rPr>
        <w:t>Обществу</w:t>
      </w:r>
      <w:r>
        <w:rPr>
          <w:bCs/>
        </w:rPr>
        <w:t xml:space="preserve"> отчет о проведении Электронного аукциона.</w:t>
      </w:r>
    </w:p>
    <w:p w14:paraId="423C6A33" w14:textId="77777777" w:rsidR="0082562C" w:rsidRDefault="005138AD" w:rsidP="007308DE">
      <w:pPr>
        <w:numPr>
          <w:ilvl w:val="2"/>
          <w:numId w:val="41"/>
        </w:numPr>
        <w:tabs>
          <w:tab w:val="left" w:pos="993"/>
          <w:tab w:val="left" w:pos="1276"/>
        </w:tabs>
        <w:ind w:left="0" w:firstLine="567"/>
        <w:jc w:val="both"/>
        <w:rPr>
          <w:bCs/>
        </w:rPr>
      </w:pPr>
      <w:r>
        <w:rPr>
          <w:bCs/>
        </w:rPr>
        <w:t xml:space="preserve">При наличии технического сбоя на ЭТП </w:t>
      </w:r>
      <w:r w:rsidR="000E171B">
        <w:rPr>
          <w:bCs/>
        </w:rPr>
        <w:t>Общество</w:t>
      </w:r>
      <w:r>
        <w:rPr>
          <w:bCs/>
        </w:rPr>
        <w:t xml:space="preserve"> вправе принять решение о возобновлении процедуры торгов (подачи ценовых предложений) после устранения указанных причин. </w:t>
      </w:r>
    </w:p>
    <w:p w14:paraId="22C2F97A" w14:textId="77777777" w:rsidR="0082562C" w:rsidRDefault="005138AD" w:rsidP="007308DE">
      <w:pPr>
        <w:numPr>
          <w:ilvl w:val="2"/>
          <w:numId w:val="41"/>
        </w:numPr>
        <w:tabs>
          <w:tab w:val="left" w:pos="993"/>
          <w:tab w:val="left" w:pos="1276"/>
        </w:tabs>
        <w:ind w:left="0" w:firstLine="567"/>
        <w:jc w:val="both"/>
        <w:rPr>
          <w:bCs/>
        </w:rPr>
      </w:pPr>
      <w:r>
        <w:rPr>
          <w:bCs/>
        </w:rPr>
        <w:t>Многоэтапный Электронный аукцион проводится с учетом требований раздела 15 Положения.</w:t>
      </w:r>
    </w:p>
    <w:p w14:paraId="2CE973B8" w14:textId="77777777" w:rsidR="0082562C" w:rsidRDefault="0082562C">
      <w:pPr>
        <w:tabs>
          <w:tab w:val="left" w:pos="993"/>
          <w:tab w:val="left" w:pos="1276"/>
        </w:tabs>
        <w:ind w:left="567"/>
        <w:jc w:val="both"/>
        <w:rPr>
          <w:bCs/>
        </w:rPr>
      </w:pPr>
    </w:p>
    <w:p w14:paraId="13092EBE" w14:textId="77777777" w:rsidR="0082562C" w:rsidRDefault="005138AD" w:rsidP="007308DE">
      <w:pPr>
        <w:numPr>
          <w:ilvl w:val="1"/>
          <w:numId w:val="41"/>
        </w:numPr>
        <w:tabs>
          <w:tab w:val="left" w:pos="993"/>
          <w:tab w:val="left" w:pos="1134"/>
        </w:tabs>
        <w:ind w:left="0" w:firstLine="567"/>
        <w:jc w:val="both"/>
        <w:rPr>
          <w:b/>
        </w:rPr>
      </w:pPr>
      <w:bookmarkStart w:id="30" w:name="_Ref303875303"/>
      <w:r>
        <w:rPr>
          <w:b/>
        </w:rPr>
        <w:t>Подведение итогов Электронного аукциона</w:t>
      </w:r>
      <w:bookmarkEnd w:id="30"/>
    </w:p>
    <w:p w14:paraId="6252DAC8" w14:textId="77777777" w:rsidR="0082562C" w:rsidRDefault="005138AD" w:rsidP="007308DE">
      <w:pPr>
        <w:numPr>
          <w:ilvl w:val="2"/>
          <w:numId w:val="41"/>
        </w:numPr>
        <w:tabs>
          <w:tab w:val="left" w:pos="993"/>
        </w:tabs>
        <w:ind w:left="0" w:firstLine="567"/>
        <w:jc w:val="both"/>
        <w:rPr>
          <w:bCs/>
        </w:rPr>
      </w:pPr>
      <w:bookmarkStart w:id="31" w:name="_Ref304201740"/>
      <w:r>
        <w:rPr>
          <w:bCs/>
        </w:rPr>
        <w:t xml:space="preserve">На основании отчета ЭТП о проведенном Электронном аукционе (п.9.3.5. Положения) </w:t>
      </w:r>
      <w:r w:rsidR="000E171B">
        <w:rPr>
          <w:bCs/>
        </w:rPr>
        <w:t>Общество</w:t>
      </w:r>
      <w:r>
        <w:rPr>
          <w:bCs/>
        </w:rPr>
        <w:t xml:space="preserve"> рассматривает Заявки Участников, в порядке возрастания предложенной в ходе аукциона цены.</w:t>
      </w:r>
      <w:bookmarkEnd w:id="31"/>
      <w:r>
        <w:rPr>
          <w:bCs/>
        </w:rPr>
        <w:t xml:space="preserve"> </w:t>
      </w:r>
    </w:p>
    <w:p w14:paraId="1FA0077F" w14:textId="77777777" w:rsidR="0082562C" w:rsidRDefault="005138AD" w:rsidP="007308DE">
      <w:pPr>
        <w:numPr>
          <w:ilvl w:val="2"/>
          <w:numId w:val="41"/>
        </w:numPr>
        <w:tabs>
          <w:tab w:val="left" w:pos="993"/>
        </w:tabs>
        <w:ind w:left="0" w:firstLine="567"/>
        <w:jc w:val="both"/>
        <w:rPr>
          <w:bCs/>
        </w:rPr>
      </w:pPr>
      <w:r>
        <w:rPr>
          <w:bCs/>
        </w:rPr>
        <w:t xml:space="preserve">В ходе рассмотрения Заявок </w:t>
      </w:r>
      <w:r w:rsidR="000E171B">
        <w:rPr>
          <w:bCs/>
        </w:rPr>
        <w:t>Общество</w:t>
      </w:r>
      <w:r>
        <w:rPr>
          <w:bCs/>
        </w:rPr>
        <w:t xml:space="preserve"> оценивает соответствие Участников Электронного аукциона, их Заявок и предлагаемой ими Продукции требованиям, установленным Документацией. </w:t>
      </w:r>
    </w:p>
    <w:p w14:paraId="594C48A2" w14:textId="77777777" w:rsidR="0082562C" w:rsidRDefault="005138AD" w:rsidP="007308DE">
      <w:pPr>
        <w:numPr>
          <w:ilvl w:val="2"/>
          <w:numId w:val="41"/>
        </w:numPr>
        <w:tabs>
          <w:tab w:val="left" w:pos="993"/>
        </w:tabs>
        <w:ind w:left="0" w:firstLine="567"/>
        <w:jc w:val="both"/>
        <w:rPr>
          <w:bCs/>
        </w:rPr>
      </w:pPr>
      <w:r>
        <w:rPr>
          <w:bCs/>
        </w:rPr>
        <w:t>Рассмотрение Заявок производится до выявления первой Заявки</w:t>
      </w:r>
      <w:r w:rsidR="00741718">
        <w:rPr>
          <w:bCs/>
        </w:rPr>
        <w:t xml:space="preserve"> </w:t>
      </w:r>
      <w:r w:rsidR="00741718" w:rsidRPr="00D24CD7">
        <w:rPr>
          <w:bCs/>
        </w:rPr>
        <w:t>(если иное не предусмотрено Извещением/Документацией)</w:t>
      </w:r>
      <w:r>
        <w:rPr>
          <w:bCs/>
        </w:rPr>
        <w:t xml:space="preserve">, для которой установлено </w:t>
      </w:r>
      <w:r w:rsidR="000E171B">
        <w:rPr>
          <w:bCs/>
        </w:rPr>
        <w:t>Обществом</w:t>
      </w:r>
      <w:r>
        <w:rPr>
          <w:bCs/>
        </w:rPr>
        <w:t xml:space="preserve"> соответствие Участника, его Заявки и предлагаемой им Продукции требованиям Документации. </w:t>
      </w:r>
    </w:p>
    <w:p w14:paraId="5E8B6337" w14:textId="77777777" w:rsidR="0082562C" w:rsidRDefault="005138AD" w:rsidP="007308DE">
      <w:pPr>
        <w:numPr>
          <w:ilvl w:val="2"/>
          <w:numId w:val="41"/>
        </w:numPr>
        <w:tabs>
          <w:tab w:val="left" w:pos="993"/>
        </w:tabs>
        <w:ind w:left="0" w:firstLine="567"/>
        <w:jc w:val="both"/>
        <w:rPr>
          <w:bCs/>
        </w:rPr>
      </w:pPr>
      <w:r>
        <w:rPr>
          <w:bCs/>
        </w:rPr>
        <w:t>В случае если Электронный аукцион проводится на право заключения договора, Победителем аукциона признается лицо, Заявка которого и предлагаемая им Продукция соответствует требованиям, установленным Документацией, и которое предложило наиболее высокую цену за право заключить договор. В данном случае договор будет заключен на сумму, указанную в п.9.3.4 Положения.</w:t>
      </w:r>
    </w:p>
    <w:p w14:paraId="246A1231" w14:textId="77777777" w:rsidR="0082562C" w:rsidRDefault="000E171B" w:rsidP="007308DE">
      <w:pPr>
        <w:numPr>
          <w:ilvl w:val="2"/>
          <w:numId w:val="41"/>
        </w:numPr>
        <w:tabs>
          <w:tab w:val="left" w:pos="993"/>
        </w:tabs>
        <w:ind w:left="0" w:firstLine="567"/>
        <w:jc w:val="both"/>
        <w:rPr>
          <w:bCs/>
        </w:rPr>
      </w:pPr>
      <w:r>
        <w:rPr>
          <w:bCs/>
        </w:rPr>
        <w:t>Общество</w:t>
      </w:r>
      <w:r w:rsidR="005138AD">
        <w:rPr>
          <w:bCs/>
        </w:rPr>
        <w:t xml:space="preserve"> вправе потребовать от Участника предоставить оригиналы или нотариально заверенные копии документов (если иной порядок заверения и предоставления документов не предусмотрен в Документации), поданных им в электронном виде в составе Заявки на участие в Электронном аукционе, а также запросить детализацию его ценового предложения, полученного по результатам Электронного аукциона, порядок ценообразования, включая себестоимость Продукции. В случае непредставления Участником полного пакета документов (надлежащих по форме и содержанию) в течение 3 (трех) рабочих дней с даты получения требования </w:t>
      </w:r>
      <w:r>
        <w:rPr>
          <w:bCs/>
        </w:rPr>
        <w:t>Общества</w:t>
      </w:r>
      <w:r w:rsidR="005138AD">
        <w:rPr>
          <w:bCs/>
        </w:rPr>
        <w:t xml:space="preserve"> о предоставлении документов</w:t>
      </w:r>
      <w:r w:rsidR="005138AD">
        <w:t xml:space="preserve"> (если иной срок не установлен в Документации/Извещении)</w:t>
      </w:r>
      <w:r w:rsidR="005138AD">
        <w:rPr>
          <w:bCs/>
        </w:rPr>
        <w:t xml:space="preserve">, </w:t>
      </w:r>
      <w:r>
        <w:t>Общество</w:t>
      </w:r>
      <w:r w:rsidR="008D3BCB" w:rsidRPr="00D24CD7">
        <w:t xml:space="preserve"> рассматривает Заявки, следующие за Заявкой данного Участника в порядке, предусмотренном п.п. 9.4.1 - 9.4.3 Положения, отклонив Заявку данного Участника.</w:t>
      </w:r>
    </w:p>
    <w:p w14:paraId="1448BA25" w14:textId="77777777" w:rsidR="0082562C" w:rsidRDefault="005138AD" w:rsidP="007308DE">
      <w:pPr>
        <w:numPr>
          <w:ilvl w:val="2"/>
          <w:numId w:val="41"/>
        </w:numPr>
        <w:tabs>
          <w:tab w:val="left" w:pos="993"/>
        </w:tabs>
        <w:ind w:left="0" w:firstLine="567"/>
        <w:jc w:val="both"/>
        <w:rPr>
          <w:bCs/>
        </w:rPr>
      </w:pPr>
      <w:r>
        <w:rPr>
          <w:bCs/>
        </w:rPr>
        <w:t xml:space="preserve">По результатам рассмотрения Заявок </w:t>
      </w:r>
      <w:r w:rsidR="000E171B">
        <w:rPr>
          <w:bCs/>
        </w:rPr>
        <w:t>Общество</w:t>
      </w:r>
      <w:r>
        <w:rPr>
          <w:bCs/>
        </w:rPr>
        <w:t xml:space="preserve"> составляет протокол подведения итогов Электронного аукциона</w:t>
      </w:r>
      <w:r>
        <w:t xml:space="preserve"> или о признании </w:t>
      </w:r>
      <w:r>
        <w:rPr>
          <w:bCs/>
        </w:rPr>
        <w:t>Электронного аукциона</w:t>
      </w:r>
      <w:r>
        <w:t xml:space="preserve"> несостоявшимся</w:t>
      </w:r>
      <w:r>
        <w:rPr>
          <w:bCs/>
        </w:rPr>
        <w:t xml:space="preserve">, и размещает его в соответствии с п.7.2 Положения. </w:t>
      </w:r>
    </w:p>
    <w:p w14:paraId="4519D6D6" w14:textId="77777777" w:rsidR="0082562C" w:rsidRPr="005F70CD" w:rsidRDefault="00125D79" w:rsidP="005F70CD">
      <w:pPr>
        <w:numPr>
          <w:ilvl w:val="2"/>
          <w:numId w:val="41"/>
        </w:numPr>
        <w:tabs>
          <w:tab w:val="left" w:pos="993"/>
        </w:tabs>
        <w:ind w:left="0" w:firstLine="567"/>
        <w:jc w:val="both"/>
        <w:rPr>
          <w:bCs/>
        </w:rPr>
      </w:pPr>
      <w:r w:rsidRPr="00D24CD7">
        <w:t xml:space="preserve">После размещения информации об итогах Электронного аукциона </w:t>
      </w:r>
      <w:r w:rsidR="000E171B">
        <w:t>Общество</w:t>
      </w:r>
      <w:r w:rsidRPr="00D24CD7">
        <w:t xml:space="preserve"> осуществляет подготовку договора и направляет его для подписания Победителю Электронного аукциона и/</w:t>
      </w:r>
      <w:r w:rsidRPr="00D24CD7">
        <w:rPr>
          <w:bCs/>
        </w:rPr>
        <w:t>или иному Участнику, с которым в соответствии с Документацией принято решение о заключении договора.</w:t>
      </w:r>
    </w:p>
    <w:p w14:paraId="0B53AED4" w14:textId="77777777" w:rsidR="0082562C" w:rsidRDefault="0082562C">
      <w:pPr>
        <w:tabs>
          <w:tab w:val="left" w:pos="993"/>
        </w:tabs>
        <w:ind w:left="567"/>
        <w:jc w:val="both"/>
        <w:rPr>
          <w:bCs/>
        </w:rPr>
      </w:pPr>
    </w:p>
    <w:p w14:paraId="2466C1C0" w14:textId="77777777" w:rsidR="0082562C" w:rsidRDefault="005138AD" w:rsidP="007308DE">
      <w:pPr>
        <w:keepNext/>
        <w:keepLines/>
        <w:numPr>
          <w:ilvl w:val="0"/>
          <w:numId w:val="41"/>
        </w:numPr>
        <w:tabs>
          <w:tab w:val="left" w:pos="993"/>
          <w:tab w:val="left" w:pos="1134"/>
        </w:tabs>
        <w:ind w:left="0" w:firstLine="567"/>
        <w:jc w:val="both"/>
        <w:outlineLvl w:val="0"/>
        <w:rPr>
          <w:b/>
          <w:sz w:val="28"/>
          <w:szCs w:val="28"/>
        </w:rPr>
      </w:pPr>
      <w:r>
        <w:rPr>
          <w:b/>
          <w:sz w:val="28"/>
          <w:szCs w:val="28"/>
        </w:rPr>
        <w:t xml:space="preserve"> </w:t>
      </w:r>
      <w:bookmarkStart w:id="32" w:name="_Toc514225649"/>
      <w:bookmarkStart w:id="33" w:name="_Toc108638003"/>
      <w:r>
        <w:rPr>
          <w:b/>
          <w:sz w:val="28"/>
          <w:szCs w:val="28"/>
        </w:rPr>
        <w:t>Порядок проведения Запроса предложений</w:t>
      </w:r>
      <w:bookmarkEnd w:id="32"/>
      <w:bookmarkEnd w:id="33"/>
    </w:p>
    <w:p w14:paraId="1523A836" w14:textId="77777777" w:rsidR="0082562C" w:rsidRDefault="0082562C">
      <w:pPr>
        <w:tabs>
          <w:tab w:val="left" w:pos="993"/>
        </w:tabs>
        <w:jc w:val="both"/>
      </w:pPr>
    </w:p>
    <w:p w14:paraId="13F8E1B5" w14:textId="77777777" w:rsidR="0082562C" w:rsidRDefault="005138AD" w:rsidP="007308DE">
      <w:pPr>
        <w:numPr>
          <w:ilvl w:val="1"/>
          <w:numId w:val="41"/>
        </w:numPr>
        <w:tabs>
          <w:tab w:val="left" w:pos="993"/>
        </w:tabs>
        <w:ind w:left="0" w:firstLine="567"/>
        <w:jc w:val="both"/>
      </w:pPr>
      <w:r>
        <w:t>Запрос предложений может проводиться в электронной и не электронной форме. Запрос предложений может быть одноэтапным или многоэтапным. Порядок проведения Запроса предложений указывается в Извещении и Документации.</w:t>
      </w:r>
    </w:p>
    <w:p w14:paraId="4DF7982C" w14:textId="77777777" w:rsidR="0082562C" w:rsidRDefault="005138AD" w:rsidP="007308DE">
      <w:pPr>
        <w:numPr>
          <w:ilvl w:val="1"/>
          <w:numId w:val="41"/>
        </w:numPr>
        <w:tabs>
          <w:tab w:val="left" w:pos="993"/>
        </w:tabs>
        <w:ind w:left="0" w:firstLine="567"/>
        <w:jc w:val="both"/>
      </w:pPr>
      <w:r>
        <w:lastRenderedPageBreak/>
        <w:t>Этапом запроса предложений может быть Переторжка в электронной форме, проводимая в соответствии с п.15.11 Положения среди Участников запроса предложений, допущенных к данному этапу в соответствии с Документацией.</w:t>
      </w:r>
    </w:p>
    <w:p w14:paraId="2E95AB66" w14:textId="77777777" w:rsidR="0082562C" w:rsidRDefault="000E171B" w:rsidP="007308DE">
      <w:pPr>
        <w:numPr>
          <w:ilvl w:val="1"/>
          <w:numId w:val="41"/>
        </w:numPr>
        <w:tabs>
          <w:tab w:val="left" w:pos="993"/>
        </w:tabs>
        <w:ind w:left="0" w:firstLine="567"/>
        <w:jc w:val="both"/>
      </w:pPr>
      <w:r>
        <w:t>Общество</w:t>
      </w:r>
      <w:r w:rsidR="005138AD">
        <w:t xml:space="preserve"> осуществляет размещение Извещения и Документации в соответствии с п.7.2 Положения. </w:t>
      </w:r>
    </w:p>
    <w:p w14:paraId="3EDD329C" w14:textId="77777777" w:rsidR="0082562C" w:rsidRDefault="005138AD" w:rsidP="007308DE">
      <w:pPr>
        <w:numPr>
          <w:ilvl w:val="1"/>
          <w:numId w:val="41"/>
        </w:numPr>
        <w:tabs>
          <w:tab w:val="left" w:pos="993"/>
        </w:tabs>
        <w:ind w:left="0" w:firstLine="567"/>
        <w:jc w:val="both"/>
      </w:pPr>
      <w:r>
        <w:t>Для участия в Запросе предложений Участник должен подать коммерческое предложение (Заявку) в порядке, установленном Положением и Документацией.</w:t>
      </w:r>
    </w:p>
    <w:p w14:paraId="46EB5A3F" w14:textId="77777777" w:rsidR="0082562C" w:rsidRDefault="005138AD" w:rsidP="007308DE">
      <w:pPr>
        <w:numPr>
          <w:ilvl w:val="1"/>
          <w:numId w:val="41"/>
        </w:numPr>
        <w:tabs>
          <w:tab w:val="left" w:pos="993"/>
        </w:tabs>
        <w:ind w:left="0" w:firstLine="567"/>
        <w:jc w:val="both"/>
      </w:pPr>
      <w:r>
        <w:t>Требования к форме и составу документов, включенных в Заявку, устанавливаются Документацией.</w:t>
      </w:r>
    </w:p>
    <w:p w14:paraId="4DF1F8FB" w14:textId="77777777" w:rsidR="0082562C" w:rsidRDefault="005138AD" w:rsidP="007308DE">
      <w:pPr>
        <w:numPr>
          <w:ilvl w:val="1"/>
          <w:numId w:val="41"/>
        </w:numPr>
        <w:tabs>
          <w:tab w:val="left" w:pos="993"/>
        </w:tabs>
        <w:ind w:left="0" w:firstLine="567"/>
        <w:jc w:val="both"/>
      </w:pPr>
      <w:r>
        <w:t>Порядок вскрытия Заявок, поступивших на Запрос предложений, рассмотрения, оценки и сопоставления Заявок, подведения итогов Запроса предложений, аналогичен приведенному в разделе 8 Положения.</w:t>
      </w:r>
    </w:p>
    <w:p w14:paraId="56E983B5" w14:textId="77777777" w:rsidR="0082562C" w:rsidRDefault="005138AD" w:rsidP="007308DE">
      <w:pPr>
        <w:numPr>
          <w:ilvl w:val="1"/>
          <w:numId w:val="41"/>
        </w:numPr>
        <w:tabs>
          <w:tab w:val="left" w:pos="993"/>
        </w:tabs>
        <w:ind w:left="0" w:firstLine="567"/>
        <w:jc w:val="both"/>
      </w:pPr>
      <w:r>
        <w:t>Многоэтапный Запрос предложений проводится с учетом требований раздела 15 Положения.</w:t>
      </w:r>
    </w:p>
    <w:p w14:paraId="576E9E61" w14:textId="77777777" w:rsidR="0082562C" w:rsidRDefault="00125D79" w:rsidP="007308DE">
      <w:pPr>
        <w:numPr>
          <w:ilvl w:val="1"/>
          <w:numId w:val="41"/>
        </w:numPr>
        <w:tabs>
          <w:tab w:val="left" w:pos="993"/>
        </w:tabs>
        <w:ind w:left="0" w:firstLine="567"/>
        <w:jc w:val="both"/>
      </w:pPr>
      <w:r w:rsidRPr="00D24CD7">
        <w:t xml:space="preserve">После размещения информации об итогах Запроса предложений </w:t>
      </w:r>
      <w:r w:rsidR="000E171B">
        <w:t>Общество</w:t>
      </w:r>
      <w:r w:rsidRPr="00D24CD7">
        <w:t xml:space="preserve"> осуществляет подготовку договора и направляет его для подписания Победителю и/</w:t>
      </w:r>
      <w:r w:rsidRPr="00D24CD7">
        <w:rPr>
          <w:bCs/>
        </w:rPr>
        <w:t>или иному Участнику, с которым в соответствии с Документацией принято решение о заключении договора</w:t>
      </w:r>
      <w:r w:rsidRPr="00D24CD7">
        <w:t>.</w:t>
      </w:r>
    </w:p>
    <w:p w14:paraId="49BED118" w14:textId="77777777" w:rsidR="0082562C" w:rsidRDefault="0082562C"/>
    <w:p w14:paraId="3868681A" w14:textId="77777777" w:rsidR="0082562C" w:rsidRDefault="005138AD" w:rsidP="007308DE">
      <w:pPr>
        <w:keepNext/>
        <w:keepLines/>
        <w:numPr>
          <w:ilvl w:val="0"/>
          <w:numId w:val="41"/>
        </w:numPr>
        <w:tabs>
          <w:tab w:val="left" w:pos="993"/>
        </w:tabs>
        <w:ind w:left="896" w:hanging="357"/>
        <w:jc w:val="both"/>
        <w:outlineLvl w:val="0"/>
        <w:rPr>
          <w:b/>
          <w:sz w:val="28"/>
          <w:szCs w:val="28"/>
        </w:rPr>
      </w:pPr>
      <w:r>
        <w:rPr>
          <w:b/>
          <w:sz w:val="28"/>
          <w:szCs w:val="28"/>
        </w:rPr>
        <w:t xml:space="preserve"> </w:t>
      </w:r>
      <w:bookmarkStart w:id="34" w:name="_Toc514225650"/>
      <w:bookmarkStart w:id="35" w:name="_Toc108638004"/>
      <w:r>
        <w:rPr>
          <w:b/>
          <w:sz w:val="28"/>
          <w:szCs w:val="28"/>
        </w:rPr>
        <w:t>Порядок проведения Запроса котировок</w:t>
      </w:r>
      <w:bookmarkEnd w:id="34"/>
      <w:bookmarkEnd w:id="35"/>
    </w:p>
    <w:p w14:paraId="186E73E1" w14:textId="77777777" w:rsidR="0082562C" w:rsidRDefault="0082562C">
      <w:pPr>
        <w:tabs>
          <w:tab w:val="left" w:pos="993"/>
        </w:tabs>
        <w:jc w:val="both"/>
      </w:pPr>
    </w:p>
    <w:p w14:paraId="60604EAF" w14:textId="77777777" w:rsidR="0082562C" w:rsidRDefault="005138AD" w:rsidP="007308DE">
      <w:pPr>
        <w:numPr>
          <w:ilvl w:val="1"/>
          <w:numId w:val="41"/>
        </w:numPr>
        <w:tabs>
          <w:tab w:val="left" w:pos="993"/>
        </w:tabs>
        <w:ind w:left="0" w:firstLine="567"/>
        <w:jc w:val="both"/>
      </w:pPr>
      <w:r>
        <w:t>Запрос котировок может проводиться в электронной и не электронной форме. Порядок проведения Запроса котировок указывается в Извещении.</w:t>
      </w:r>
    </w:p>
    <w:p w14:paraId="69B78882" w14:textId="77777777" w:rsidR="0082562C" w:rsidRDefault="005138AD" w:rsidP="007308DE">
      <w:pPr>
        <w:numPr>
          <w:ilvl w:val="1"/>
          <w:numId w:val="41"/>
        </w:numPr>
        <w:tabs>
          <w:tab w:val="left" w:pos="993"/>
        </w:tabs>
        <w:ind w:left="0" w:firstLine="567"/>
        <w:jc w:val="both"/>
      </w:pPr>
      <w:r>
        <w:t>Многоэтапный Запрос котировок проводится с учетом требований раздела 15 Положения.</w:t>
      </w:r>
    </w:p>
    <w:p w14:paraId="40FCC382" w14:textId="77777777" w:rsidR="0082562C" w:rsidRDefault="000E171B" w:rsidP="007308DE">
      <w:pPr>
        <w:numPr>
          <w:ilvl w:val="1"/>
          <w:numId w:val="41"/>
        </w:numPr>
        <w:tabs>
          <w:tab w:val="left" w:pos="993"/>
        </w:tabs>
        <w:ind w:left="0" w:firstLine="567"/>
        <w:jc w:val="both"/>
      </w:pPr>
      <w:r>
        <w:t>Общество</w:t>
      </w:r>
      <w:r w:rsidR="005138AD">
        <w:t xml:space="preserve"> осуществляет размещение информации о Запросе котировок -Извещения о проведении Запроса котировок в соответствии с п.7.2 Положения.</w:t>
      </w:r>
    </w:p>
    <w:p w14:paraId="3BE53BBA" w14:textId="77777777" w:rsidR="0082562C" w:rsidRDefault="005138AD" w:rsidP="007308DE">
      <w:pPr>
        <w:numPr>
          <w:ilvl w:val="1"/>
          <w:numId w:val="41"/>
        </w:numPr>
        <w:tabs>
          <w:tab w:val="left" w:pos="993"/>
        </w:tabs>
        <w:ind w:left="0" w:firstLine="567"/>
        <w:jc w:val="both"/>
      </w:pPr>
      <w:r>
        <w:t>Для участия в Запросе котировок Участник должен подать ценовое предложение (котировочная Заявка; Заявка) в порядке, установленном Положением и Извещением.</w:t>
      </w:r>
    </w:p>
    <w:p w14:paraId="64311ED1" w14:textId="77777777" w:rsidR="0082562C" w:rsidRDefault="005138AD" w:rsidP="007308DE">
      <w:pPr>
        <w:numPr>
          <w:ilvl w:val="1"/>
          <w:numId w:val="41"/>
        </w:numPr>
        <w:tabs>
          <w:tab w:val="left" w:pos="993"/>
        </w:tabs>
        <w:ind w:left="0" w:firstLine="567"/>
        <w:jc w:val="both"/>
      </w:pPr>
      <w:r>
        <w:t>Требования к форме и составу документов, включенных в Заявку, устанавливаются Извещением.</w:t>
      </w:r>
    </w:p>
    <w:p w14:paraId="4B78265F" w14:textId="77777777" w:rsidR="0082562C" w:rsidRDefault="005138AD" w:rsidP="007308DE">
      <w:pPr>
        <w:numPr>
          <w:ilvl w:val="1"/>
          <w:numId w:val="41"/>
        </w:numPr>
        <w:tabs>
          <w:tab w:val="left" w:pos="993"/>
        </w:tabs>
        <w:ind w:left="0" w:firstLine="567"/>
        <w:jc w:val="both"/>
      </w:pPr>
      <w:r>
        <w:t xml:space="preserve">Запрос котировок, проводимый в электронной форме, осуществляется в соответствии с порядком, установленным для проведения Электронного аукциона (раздел 9 Положения), с учетом особенностей, определённых Регламентом проведения процедуры на ЭТП, а также следующего: </w:t>
      </w:r>
    </w:p>
    <w:p w14:paraId="5B64DA4F" w14:textId="77777777" w:rsidR="0082562C" w:rsidRDefault="005138AD">
      <w:pPr>
        <w:numPr>
          <w:ilvl w:val="0"/>
          <w:numId w:val="1"/>
        </w:numPr>
        <w:tabs>
          <w:tab w:val="num" w:pos="0"/>
          <w:tab w:val="left" w:pos="993"/>
        </w:tabs>
        <w:ind w:left="0" w:firstLine="567"/>
        <w:jc w:val="both"/>
      </w:pPr>
      <w:r>
        <w:t xml:space="preserve">начальная (максимальная) цена, предложенная </w:t>
      </w:r>
      <w:r w:rsidR="000E171B">
        <w:t>Обществом</w:t>
      </w:r>
      <w:r>
        <w:t>, и лучшая цена, предложенная Участниками Запроса котировок, размещается на ЭТП;</w:t>
      </w:r>
    </w:p>
    <w:p w14:paraId="4717F3B2" w14:textId="77777777" w:rsidR="0082562C" w:rsidRDefault="005138AD">
      <w:pPr>
        <w:numPr>
          <w:ilvl w:val="0"/>
          <w:numId w:val="1"/>
        </w:numPr>
        <w:tabs>
          <w:tab w:val="num" w:pos="0"/>
          <w:tab w:val="left" w:pos="993"/>
        </w:tabs>
        <w:ind w:left="0" w:firstLine="567"/>
        <w:jc w:val="both"/>
      </w:pPr>
      <w:r>
        <w:t>Участники имеют возможность изменить предложенную в составе Заявки цену.</w:t>
      </w:r>
    </w:p>
    <w:p w14:paraId="7CECDC30" w14:textId="77777777" w:rsidR="0082562C" w:rsidRDefault="005138AD" w:rsidP="007308DE">
      <w:pPr>
        <w:numPr>
          <w:ilvl w:val="1"/>
          <w:numId w:val="41"/>
        </w:numPr>
        <w:tabs>
          <w:tab w:val="left" w:pos="993"/>
        </w:tabs>
        <w:ind w:left="0" w:firstLine="567"/>
        <w:jc w:val="both"/>
      </w:pPr>
      <w:r>
        <w:t xml:space="preserve">Запрос котировок признается несостоявшимся в соответствии с п.4.1.11, п.4.1.12 Положения. </w:t>
      </w:r>
    </w:p>
    <w:p w14:paraId="25C80630" w14:textId="77777777" w:rsidR="0082562C" w:rsidRDefault="00205CFB" w:rsidP="007308DE">
      <w:pPr>
        <w:numPr>
          <w:ilvl w:val="1"/>
          <w:numId w:val="41"/>
        </w:numPr>
        <w:tabs>
          <w:tab w:val="left" w:pos="993"/>
        </w:tabs>
        <w:ind w:left="0" w:firstLine="567"/>
        <w:jc w:val="both"/>
      </w:pPr>
      <w:r w:rsidRPr="00D24CD7">
        <w:t xml:space="preserve">После размещения информации об итогах Запроса котировок </w:t>
      </w:r>
      <w:r w:rsidR="000E171B">
        <w:t>Общество</w:t>
      </w:r>
      <w:r w:rsidRPr="00D24CD7">
        <w:t xml:space="preserve"> осуществляет подготовку договора и направляет его для подписания Победителю и/</w:t>
      </w:r>
      <w:r w:rsidRPr="00D24CD7">
        <w:rPr>
          <w:bCs/>
        </w:rPr>
        <w:t>или иному Участнику, с которым в соответствии Документацией о Закупке принято решение о заключении договора.</w:t>
      </w:r>
    </w:p>
    <w:p w14:paraId="05A236E2" w14:textId="77777777" w:rsidR="0082562C" w:rsidRDefault="0082562C">
      <w:pPr>
        <w:tabs>
          <w:tab w:val="left" w:pos="993"/>
          <w:tab w:val="num" w:pos="1620"/>
        </w:tabs>
        <w:ind w:left="720"/>
        <w:jc w:val="both"/>
      </w:pPr>
    </w:p>
    <w:p w14:paraId="3B202E9B"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36" w:name="_Toc514225651"/>
      <w:bookmarkStart w:id="37" w:name="_Toc108638005"/>
      <w:r>
        <w:rPr>
          <w:b/>
          <w:sz w:val="28"/>
          <w:szCs w:val="28"/>
        </w:rPr>
        <w:t>Порядок проведения Адресного запроса предложений и Адресного запроса котировок</w:t>
      </w:r>
      <w:bookmarkEnd w:id="36"/>
      <w:bookmarkEnd w:id="37"/>
    </w:p>
    <w:p w14:paraId="5CA8B41E" w14:textId="77777777" w:rsidR="0082562C" w:rsidRDefault="0082562C">
      <w:pPr>
        <w:rPr>
          <w:b/>
          <w:sz w:val="28"/>
          <w:szCs w:val="28"/>
        </w:rPr>
      </w:pPr>
    </w:p>
    <w:p w14:paraId="4F12CB7F" w14:textId="77777777" w:rsidR="00954B5F" w:rsidRPr="00954B5F" w:rsidRDefault="00954B5F" w:rsidP="007308DE">
      <w:pPr>
        <w:numPr>
          <w:ilvl w:val="1"/>
          <w:numId w:val="41"/>
        </w:numPr>
        <w:tabs>
          <w:tab w:val="left" w:pos="993"/>
        </w:tabs>
        <w:ind w:left="0" w:firstLine="567"/>
        <w:jc w:val="both"/>
      </w:pPr>
      <w:r w:rsidRPr="00954B5F">
        <w:t>Адресный запрос предложений и Адресный запрос котировок проводятся в соответствии с разделами 10 и 11 Положения соответственно с учетом следующих особенностей:</w:t>
      </w:r>
    </w:p>
    <w:p w14:paraId="1F15B6DB" w14:textId="77777777" w:rsidR="00954B5F" w:rsidRPr="00954B5F" w:rsidRDefault="00954B5F" w:rsidP="00E43EDC">
      <w:pPr>
        <w:pStyle w:val="a8"/>
        <w:numPr>
          <w:ilvl w:val="0"/>
          <w:numId w:val="34"/>
        </w:numPr>
        <w:tabs>
          <w:tab w:val="left" w:pos="993"/>
        </w:tabs>
        <w:jc w:val="both"/>
      </w:pPr>
      <w:r w:rsidRPr="00954B5F">
        <w:t>информация о Закупке может направляться адресно Участникам Закупочной процедуры (в том числе посредством ЭТП (в случае проведения в электронной форме);</w:t>
      </w:r>
    </w:p>
    <w:p w14:paraId="1F14C2BB" w14:textId="77777777" w:rsidR="00954B5F" w:rsidRPr="00954B5F" w:rsidRDefault="00954B5F" w:rsidP="00E43EDC">
      <w:pPr>
        <w:pStyle w:val="a8"/>
        <w:numPr>
          <w:ilvl w:val="0"/>
          <w:numId w:val="34"/>
        </w:numPr>
        <w:tabs>
          <w:tab w:val="left" w:pos="993"/>
        </w:tabs>
        <w:jc w:val="both"/>
      </w:pPr>
      <w:r w:rsidRPr="00954B5F">
        <w:lastRenderedPageBreak/>
        <w:t>срок подачи предложений составляет не менее 5 (пяти) рабочих дней для Адресного запроса предложений и не менее 3 (трех) рабочих дней для Адресного запроса котировок с момента направления Участникам приглашения/Извещения/ Документации;</w:t>
      </w:r>
    </w:p>
    <w:p w14:paraId="7A7F4B3C" w14:textId="77777777" w:rsidR="00954B5F" w:rsidRPr="00954B5F" w:rsidRDefault="00954B5F" w:rsidP="00E43EDC">
      <w:pPr>
        <w:pStyle w:val="a8"/>
        <w:numPr>
          <w:ilvl w:val="0"/>
          <w:numId w:val="34"/>
        </w:numPr>
        <w:tabs>
          <w:tab w:val="left" w:pos="993"/>
        </w:tabs>
        <w:jc w:val="both"/>
      </w:pPr>
      <w:r w:rsidRPr="00954B5F">
        <w:t>перечень Участников Адресного запроса предложений и Адресного запроса котировок определяется в соответствии с п.2.2.5.2 Положения;</w:t>
      </w:r>
    </w:p>
    <w:p w14:paraId="00762BB2" w14:textId="77777777" w:rsidR="00954B5F" w:rsidRPr="00954B5F" w:rsidRDefault="00954B5F" w:rsidP="00E43EDC">
      <w:pPr>
        <w:pStyle w:val="a8"/>
        <w:numPr>
          <w:ilvl w:val="0"/>
          <w:numId w:val="34"/>
        </w:numPr>
        <w:tabs>
          <w:tab w:val="left" w:pos="993"/>
        </w:tabs>
        <w:jc w:val="both"/>
      </w:pPr>
      <w:r w:rsidRPr="00954B5F">
        <w:t>Адресный запрос предложений и Адресный запрос котировок могут содержать отличия, упрощающие процедуру для Участников, исходя из особенностей предмета Закупки и условий применения данных Способов закупки, указанных в п.2.2 Положения;</w:t>
      </w:r>
    </w:p>
    <w:p w14:paraId="5076F88C" w14:textId="77777777" w:rsidR="00954B5F" w:rsidRPr="00954B5F" w:rsidRDefault="000E171B" w:rsidP="00E43EDC">
      <w:pPr>
        <w:pStyle w:val="a8"/>
        <w:numPr>
          <w:ilvl w:val="0"/>
          <w:numId w:val="34"/>
        </w:numPr>
        <w:tabs>
          <w:tab w:val="left" w:pos="993"/>
        </w:tabs>
        <w:jc w:val="both"/>
      </w:pPr>
      <w:r>
        <w:t>Общество</w:t>
      </w:r>
      <w:r w:rsidR="00954B5F" w:rsidRPr="00954B5F">
        <w:t xml:space="preserve"> вправе самостоятельно устанавливать требования к форме, составу, содержанию (в том числе к составу атрибутов) Извещения/Документации, протоколов, оформляемых в ходе и по итогам Адресного запроса предложений и Адресного запроса котировок.</w:t>
      </w:r>
    </w:p>
    <w:p w14:paraId="7F29E521" w14:textId="77777777" w:rsidR="0082562C" w:rsidRDefault="005138AD">
      <w:pPr>
        <w:numPr>
          <w:ilvl w:val="0"/>
          <w:numId w:val="1"/>
        </w:numPr>
        <w:tabs>
          <w:tab w:val="num" w:pos="0"/>
          <w:tab w:val="left" w:pos="993"/>
        </w:tabs>
        <w:ind w:left="0" w:firstLine="567"/>
        <w:jc w:val="both"/>
      </w:pPr>
      <w:r>
        <w:t>.</w:t>
      </w:r>
    </w:p>
    <w:p w14:paraId="0548193B" w14:textId="77777777" w:rsidR="0082562C" w:rsidRDefault="0082562C">
      <w:pPr>
        <w:tabs>
          <w:tab w:val="left" w:pos="993"/>
        </w:tabs>
        <w:ind w:left="1080"/>
        <w:jc w:val="both"/>
      </w:pPr>
    </w:p>
    <w:p w14:paraId="39FC91D3"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38" w:name="_Toc514225652"/>
      <w:bookmarkStart w:id="39" w:name="_Toc108638006"/>
      <w:r>
        <w:rPr>
          <w:b/>
          <w:sz w:val="28"/>
          <w:szCs w:val="28"/>
        </w:rPr>
        <w:t>Порядок проведения Анализа предложений</w:t>
      </w:r>
      <w:bookmarkEnd w:id="38"/>
      <w:bookmarkEnd w:id="39"/>
    </w:p>
    <w:p w14:paraId="297317A2" w14:textId="77777777" w:rsidR="0082562C" w:rsidRDefault="0082562C">
      <w:pPr>
        <w:tabs>
          <w:tab w:val="left" w:pos="993"/>
        </w:tabs>
        <w:jc w:val="both"/>
      </w:pPr>
    </w:p>
    <w:p w14:paraId="3F5E5C5F" w14:textId="77777777" w:rsidR="0082562C" w:rsidRDefault="005138AD" w:rsidP="007308DE">
      <w:pPr>
        <w:numPr>
          <w:ilvl w:val="1"/>
          <w:numId w:val="41"/>
        </w:numPr>
        <w:tabs>
          <w:tab w:val="left" w:pos="993"/>
          <w:tab w:val="left" w:pos="1276"/>
        </w:tabs>
        <w:ind w:left="0" w:firstLine="567"/>
        <w:jc w:val="both"/>
      </w:pPr>
      <w:r>
        <w:t>Анализ предложений проводится при Закупках Прод</w:t>
      </w:r>
      <w:r w:rsidR="007167A7">
        <w:t>укции на сумму, не превышающую 100 000 (сто</w:t>
      </w:r>
      <w:r>
        <w:t xml:space="preserve"> тысяч) рублей</w:t>
      </w:r>
      <w:r w:rsidR="008F4027">
        <w:rPr>
          <w:rStyle w:val="aff2"/>
        </w:rPr>
        <w:footnoteReference w:id="13"/>
      </w:r>
      <w:r>
        <w:t>.</w:t>
      </w:r>
    </w:p>
    <w:p w14:paraId="220A7D08" w14:textId="77777777" w:rsidR="0082562C" w:rsidRDefault="005138AD" w:rsidP="007308DE">
      <w:pPr>
        <w:numPr>
          <w:ilvl w:val="1"/>
          <w:numId w:val="41"/>
        </w:numPr>
        <w:tabs>
          <w:tab w:val="left" w:pos="993"/>
          <w:tab w:val="left" w:pos="1134"/>
        </w:tabs>
        <w:ind w:left="0" w:firstLine="567"/>
        <w:jc w:val="both"/>
      </w:pPr>
      <w:r>
        <w:t xml:space="preserve">В рамках Анализа предложений </w:t>
      </w:r>
      <w:r w:rsidR="000E171B">
        <w:t>Общество</w:t>
      </w:r>
      <w:r>
        <w:t xml:space="preserve"> вправе:</w:t>
      </w:r>
    </w:p>
    <w:p w14:paraId="076B718E" w14:textId="77777777" w:rsidR="0082562C" w:rsidRDefault="005138AD">
      <w:pPr>
        <w:numPr>
          <w:ilvl w:val="0"/>
          <w:numId w:val="1"/>
        </w:numPr>
        <w:tabs>
          <w:tab w:val="num" w:pos="0"/>
          <w:tab w:val="left" w:pos="993"/>
        </w:tabs>
        <w:ind w:left="0" w:firstLine="567"/>
        <w:jc w:val="both"/>
      </w:pPr>
      <w:r>
        <w:t>провести анализ рынка требуемой Продукции с помощью сети Интернет и/или иных открытых источников и осуществить отбор предложений по ценовому критерию в соответствии с требованиями к качественным характеристикам Продукции;</w:t>
      </w:r>
    </w:p>
    <w:p w14:paraId="3FEFF94D" w14:textId="77777777" w:rsidR="0082562C" w:rsidRDefault="005138AD">
      <w:pPr>
        <w:numPr>
          <w:ilvl w:val="0"/>
          <w:numId w:val="1"/>
        </w:numPr>
        <w:tabs>
          <w:tab w:val="num" w:pos="0"/>
          <w:tab w:val="left" w:pos="993"/>
        </w:tabs>
        <w:ind w:left="0" w:firstLine="567"/>
        <w:jc w:val="both"/>
      </w:pPr>
      <w:r>
        <w:t xml:space="preserve">запросить предложения на требуемую Продукцию у ограниченного по своему усмотрению количества Поставщиков посредством электронной почты, сети Интернет, или другими способами. Требования к Продукции и форме предложения, критерии оценки (качественные и/или ценовые) устанавливаются в запросе. </w:t>
      </w:r>
      <w:r w:rsidR="000E171B">
        <w:t>Общество</w:t>
      </w:r>
      <w:r>
        <w:t xml:space="preserve"> вправе рассмотреть предложения Поставщиков, включенных в Реестр аккредитованных Поставщиков, и Поставщиков, осуществляющих (осуществлявших) поставку аналогичной Продукции;</w:t>
      </w:r>
    </w:p>
    <w:p w14:paraId="743BD8F5" w14:textId="77777777" w:rsidR="0082562C" w:rsidRDefault="005138AD">
      <w:pPr>
        <w:numPr>
          <w:ilvl w:val="0"/>
          <w:numId w:val="1"/>
        </w:numPr>
        <w:tabs>
          <w:tab w:val="num" w:pos="0"/>
          <w:tab w:val="left" w:pos="993"/>
        </w:tabs>
        <w:ind w:left="0" w:firstLine="567"/>
        <w:jc w:val="both"/>
      </w:pPr>
      <w:r>
        <w:t xml:space="preserve">запросить у Поставщиков предложения с использованием специализированных ресурсов – программно-аппаратных комплексов в сети </w:t>
      </w:r>
      <w:r w:rsidR="00FF5CEC">
        <w:t>И</w:t>
      </w:r>
      <w:r>
        <w:t xml:space="preserve">нтернет, предназначенных для размещения и поиска товаров, работ, услуг, оформления запросов, предложений, а также предоставления иных сопутствующих услуг, предусмотренных регламентом соответствующего специализированного ресурса. </w:t>
      </w:r>
      <w:r w:rsidR="000E171B">
        <w:t>Общество</w:t>
      </w:r>
      <w:r>
        <w:t xml:space="preserve"> вправе осуществлять данные запросы на принципах состязательности Поставщиков.</w:t>
      </w:r>
    </w:p>
    <w:p w14:paraId="36FF34FA" w14:textId="77777777" w:rsidR="0082562C" w:rsidRDefault="00F60C09" w:rsidP="005F70CD">
      <w:pPr>
        <w:numPr>
          <w:ilvl w:val="1"/>
          <w:numId w:val="41"/>
        </w:numPr>
        <w:tabs>
          <w:tab w:val="left" w:pos="993"/>
          <w:tab w:val="left" w:pos="1134"/>
        </w:tabs>
        <w:ind w:left="0" w:firstLine="567"/>
        <w:jc w:val="both"/>
      </w:pPr>
      <w:r w:rsidRPr="00D24CD7">
        <w:t xml:space="preserve">После определения Поставщика с наилучшим предложением, </w:t>
      </w:r>
      <w:r w:rsidR="000E171B">
        <w:t>Общество</w:t>
      </w:r>
      <w:r w:rsidRPr="00D24CD7">
        <w:t xml:space="preserve"> осуществляет подготовку договора и направляет его Победителю и/</w:t>
      </w:r>
      <w:r w:rsidRPr="00D24CD7">
        <w:rPr>
          <w:bCs/>
        </w:rPr>
        <w:t>или иному Участнику, с которым в соответствии с условиями проведения Закупки принято решение о заключении договора,</w:t>
      </w:r>
      <w:r w:rsidRPr="00D24CD7">
        <w:t xml:space="preserve"> для подписания в соответствии с разделом 18 Положения.</w:t>
      </w:r>
    </w:p>
    <w:p w14:paraId="77A02BF7" w14:textId="77777777" w:rsidR="0082562C" w:rsidRDefault="0082562C">
      <w:pPr>
        <w:tabs>
          <w:tab w:val="left" w:pos="993"/>
          <w:tab w:val="left" w:pos="1134"/>
        </w:tabs>
        <w:jc w:val="both"/>
      </w:pPr>
    </w:p>
    <w:p w14:paraId="56C39811" w14:textId="77777777" w:rsidR="0082562C" w:rsidRDefault="005138AD">
      <w:pPr>
        <w:pStyle w:val="1"/>
        <w:tabs>
          <w:tab w:val="left" w:pos="993"/>
        </w:tabs>
        <w:ind w:left="630"/>
      </w:pPr>
      <w:bookmarkStart w:id="40" w:name="_Toc108638007"/>
      <w:r>
        <w:rPr>
          <w:sz w:val="28"/>
          <w:szCs w:val="28"/>
        </w:rPr>
        <w:t>13</w:t>
      </w:r>
      <w:r>
        <w:rPr>
          <w:sz w:val="28"/>
          <w:szCs w:val="28"/>
          <w:vertAlign w:val="superscript"/>
        </w:rPr>
        <w:t>1</w:t>
      </w:r>
      <w:r>
        <w:rPr>
          <w:sz w:val="28"/>
          <w:szCs w:val="28"/>
        </w:rPr>
        <w:t>. Порядок проведения Закупки способом Электронный магазин</w:t>
      </w:r>
      <w:bookmarkEnd w:id="40"/>
    </w:p>
    <w:p w14:paraId="28ADAF66" w14:textId="77777777" w:rsidR="0082562C" w:rsidRDefault="0082562C">
      <w:pPr>
        <w:tabs>
          <w:tab w:val="left" w:pos="993"/>
        </w:tabs>
        <w:ind w:firstLine="567"/>
        <w:jc w:val="both"/>
      </w:pPr>
    </w:p>
    <w:p w14:paraId="2A2EB31F" w14:textId="77777777" w:rsidR="0082562C" w:rsidRDefault="005138AD">
      <w:pPr>
        <w:tabs>
          <w:tab w:val="left" w:pos="993"/>
        </w:tabs>
        <w:ind w:firstLine="567"/>
        <w:jc w:val="both"/>
      </w:pPr>
      <w:r>
        <w:t>13</w:t>
      </w:r>
      <w:r>
        <w:rPr>
          <w:vertAlign w:val="superscript"/>
        </w:rPr>
        <w:t>1</w:t>
      </w:r>
      <w:r>
        <w:t>.1. Закупка, осуществляемая способом Электронный магазин, проводится в электронной форме с использованием функционала ЭТП.</w:t>
      </w:r>
    </w:p>
    <w:p w14:paraId="5C9A88A6" w14:textId="77777777" w:rsidR="0082562C" w:rsidRDefault="005138AD">
      <w:pPr>
        <w:tabs>
          <w:tab w:val="left" w:pos="993"/>
        </w:tabs>
        <w:ind w:firstLine="567"/>
        <w:jc w:val="both"/>
        <w:rPr>
          <w:sz w:val="28"/>
          <w:szCs w:val="28"/>
          <w:shd w:val="clear" w:color="auto" w:fill="FFFFFF"/>
        </w:rPr>
      </w:pPr>
      <w:r>
        <w:t>13</w:t>
      </w:r>
      <w:r>
        <w:rPr>
          <w:vertAlign w:val="superscript"/>
        </w:rPr>
        <w:t>1</w:t>
      </w:r>
      <w:r>
        <w:t>.2. Цена договора, заключенного с применением способа закупки Электронный магазин, не может превышать двадцать миллионов рублей.</w:t>
      </w:r>
    </w:p>
    <w:p w14:paraId="2F7920B9" w14:textId="77777777" w:rsidR="0082562C" w:rsidRDefault="005138AD">
      <w:pPr>
        <w:tabs>
          <w:tab w:val="left" w:pos="993"/>
        </w:tabs>
        <w:ind w:firstLine="567"/>
        <w:jc w:val="both"/>
      </w:pPr>
      <w:r>
        <w:lastRenderedPageBreak/>
        <w:t>13</w:t>
      </w:r>
      <w:r>
        <w:rPr>
          <w:vertAlign w:val="superscript"/>
        </w:rPr>
        <w:t>1</w:t>
      </w:r>
      <w:r>
        <w:t>.3. Порядок проведения Закупки Электронный магазин осуществляется в следующем порядке:</w:t>
      </w:r>
    </w:p>
    <w:p w14:paraId="54E91992" w14:textId="77777777" w:rsidR="0082562C" w:rsidRDefault="005138AD">
      <w:pPr>
        <w:tabs>
          <w:tab w:val="left" w:pos="993"/>
          <w:tab w:val="left" w:pos="1418"/>
        </w:tabs>
        <w:spacing w:line="288" w:lineRule="auto"/>
        <w:ind w:firstLine="567"/>
        <w:jc w:val="both"/>
        <w:rPr>
          <w:bCs/>
        </w:rPr>
      </w:pPr>
      <w:r>
        <w:rPr>
          <w:bCs/>
        </w:rPr>
        <w:t>а) размещение Участником закупки из числа СМСП на ЭТП предварительного предложения о поставке Продукции;</w:t>
      </w:r>
    </w:p>
    <w:p w14:paraId="0D86D101" w14:textId="77777777" w:rsidR="0082562C" w:rsidRDefault="005138AD">
      <w:pPr>
        <w:tabs>
          <w:tab w:val="left" w:pos="993"/>
          <w:tab w:val="left" w:pos="1418"/>
        </w:tabs>
        <w:spacing w:line="288" w:lineRule="auto"/>
        <w:ind w:firstLine="567"/>
        <w:jc w:val="both"/>
        <w:rPr>
          <w:bCs/>
        </w:rPr>
      </w:pPr>
      <w:r>
        <w:rPr>
          <w:bCs/>
        </w:rPr>
        <w:t xml:space="preserve">б) размещение </w:t>
      </w:r>
      <w:r w:rsidR="000E171B">
        <w:rPr>
          <w:bCs/>
        </w:rPr>
        <w:t>Обществом</w:t>
      </w:r>
      <w:r>
        <w:rPr>
          <w:bCs/>
        </w:rPr>
        <w:t xml:space="preserve"> на ЭТП информации о закупаемой Продукции, требований к такой Продукции, Участнику Закупки из числа СМСП, сроках проведения процедуры Закупки, а также критериев оценки из числа критериев, указанных в п.6.1. Положения;</w:t>
      </w:r>
    </w:p>
    <w:p w14:paraId="080CDA79" w14:textId="77777777" w:rsidR="0082562C" w:rsidRDefault="005138AD">
      <w:pPr>
        <w:tabs>
          <w:tab w:val="left" w:pos="993"/>
          <w:tab w:val="left" w:pos="1418"/>
        </w:tabs>
        <w:spacing w:line="288" w:lineRule="auto"/>
        <w:ind w:firstLine="567"/>
        <w:jc w:val="both"/>
        <w:rPr>
          <w:shd w:val="clear" w:color="auto" w:fill="FFFFFF"/>
        </w:rPr>
      </w:pPr>
      <w:r>
        <w:rPr>
          <w:bCs/>
        </w:rPr>
        <w:t xml:space="preserve">в) </w:t>
      </w:r>
      <w:r>
        <w:rPr>
          <w:shd w:val="clear" w:color="auto" w:fill="FFFFFF"/>
        </w:rPr>
        <w:t xml:space="preserve">определение оператором ЭТП из состава предварительных предложений, предусмотренных подпунктом «а» настоящего пункта, соответствующих требованиям </w:t>
      </w:r>
      <w:r w:rsidR="000E171B">
        <w:rPr>
          <w:shd w:val="clear" w:color="auto" w:fill="FFFFFF"/>
        </w:rPr>
        <w:t>Общества</w:t>
      </w:r>
      <w:r>
        <w:rPr>
          <w:shd w:val="clear" w:color="auto" w:fill="FFFFFF"/>
        </w:rPr>
        <w:t>, предусмотренным подпунктом «б» настоящего пункта, предложений о поставке Продукции Участников закупки из числа СМСП;</w:t>
      </w:r>
    </w:p>
    <w:p w14:paraId="702615E4" w14:textId="77777777" w:rsidR="0082562C" w:rsidRDefault="005138AD">
      <w:pPr>
        <w:tabs>
          <w:tab w:val="left" w:pos="993"/>
          <w:tab w:val="left" w:pos="1418"/>
        </w:tabs>
        <w:spacing w:line="288" w:lineRule="auto"/>
        <w:ind w:firstLine="567"/>
        <w:jc w:val="both"/>
        <w:rPr>
          <w:shd w:val="clear" w:color="auto" w:fill="FFFFFF"/>
        </w:rPr>
      </w:pPr>
      <w:r>
        <w:rPr>
          <w:shd w:val="clear" w:color="auto" w:fill="FFFFFF"/>
        </w:rPr>
        <w:t xml:space="preserve">г) определение </w:t>
      </w:r>
      <w:r w:rsidR="000E171B">
        <w:rPr>
          <w:shd w:val="clear" w:color="auto" w:fill="FFFFFF"/>
        </w:rPr>
        <w:t>Обществом</w:t>
      </w:r>
      <w:r>
        <w:rPr>
          <w:shd w:val="clear" w:color="auto" w:fill="FFFFFF"/>
        </w:rPr>
        <w:t xml:space="preserve"> согласно утвержденным критериям оценки, Участника (Участников) Закупки из числа СМСП, с которым (которыми) заключается договор (договоры), из Участников Закупки, определенных оператором ЭТП;</w:t>
      </w:r>
    </w:p>
    <w:p w14:paraId="0022C60A" w14:textId="77777777" w:rsidR="0082562C" w:rsidRDefault="005138AD">
      <w:pPr>
        <w:tabs>
          <w:tab w:val="left" w:pos="993"/>
        </w:tabs>
        <w:ind w:firstLine="567"/>
        <w:jc w:val="both"/>
      </w:pPr>
      <w:r>
        <w:rPr>
          <w:shd w:val="clear" w:color="auto" w:fill="FFFFFF"/>
        </w:rPr>
        <w:t xml:space="preserve">д) заключение с использованием функционала ЭТП договора (договоров) с Участником (Участниками) закупки из числа СМСП, </w:t>
      </w:r>
      <w:r>
        <w:t xml:space="preserve">предложение о поставке товара, выполнении работы, оказании услуги которого(ых) соответствует требованиям к закупаемой </w:t>
      </w:r>
      <w:r w:rsidR="000E171B">
        <w:t>Обществом</w:t>
      </w:r>
      <w:r>
        <w:t xml:space="preserve"> Продукции, и содержит лучшие условия исполнения договора согласно утвержденным критериям оценки.</w:t>
      </w:r>
    </w:p>
    <w:p w14:paraId="51142B00" w14:textId="77777777" w:rsidR="0082562C" w:rsidRDefault="0082562C">
      <w:pPr>
        <w:tabs>
          <w:tab w:val="left" w:pos="993"/>
          <w:tab w:val="left" w:pos="1134"/>
        </w:tabs>
        <w:ind w:left="567"/>
        <w:jc w:val="both"/>
      </w:pPr>
    </w:p>
    <w:p w14:paraId="0DC26FC7"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41" w:name="_Toc514225653"/>
      <w:bookmarkStart w:id="42" w:name="_Toc108638008"/>
      <w:r>
        <w:rPr>
          <w:b/>
          <w:sz w:val="28"/>
          <w:szCs w:val="28"/>
        </w:rPr>
        <w:t>Порядок проведения Закупки у единственного Поставщика</w:t>
      </w:r>
      <w:bookmarkEnd w:id="41"/>
      <w:bookmarkEnd w:id="42"/>
    </w:p>
    <w:p w14:paraId="7746DFCF" w14:textId="77777777" w:rsidR="0082562C" w:rsidRDefault="0082562C">
      <w:pPr>
        <w:tabs>
          <w:tab w:val="left" w:pos="993"/>
        </w:tabs>
        <w:jc w:val="both"/>
      </w:pPr>
    </w:p>
    <w:p w14:paraId="75050314"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принимает решение о Закупке у единственного Поставщика при наличии основа</w:t>
      </w:r>
      <w:r w:rsidR="00D1232A">
        <w:t xml:space="preserve">ний, перечисленных в </w:t>
      </w:r>
      <w:r w:rsidR="005138AD">
        <w:t>п.</w:t>
      </w:r>
      <w:r w:rsidR="00D1232A">
        <w:t xml:space="preserve"> </w:t>
      </w:r>
      <w:r w:rsidR="005138AD">
        <w:t xml:space="preserve">2.2.6 Положения. </w:t>
      </w:r>
      <w:r>
        <w:t>Общество</w:t>
      </w:r>
      <w:r w:rsidR="005138AD">
        <w:t xml:space="preserve"> вправе рассмотреть предложения Поставщиков, включенных в Реестр аккредитованных Поставщиков, или иных Поставщиков, осуществляющих (осуществлявших) поставку аналогичной Продукции.</w:t>
      </w:r>
    </w:p>
    <w:p w14:paraId="5C541245" w14:textId="77777777" w:rsidR="0082562C" w:rsidRDefault="005138AD" w:rsidP="007308DE">
      <w:pPr>
        <w:numPr>
          <w:ilvl w:val="1"/>
          <w:numId w:val="41"/>
        </w:numPr>
        <w:tabs>
          <w:tab w:val="left" w:pos="993"/>
          <w:tab w:val="left" w:pos="1134"/>
        </w:tabs>
        <w:ind w:left="0" w:firstLine="567"/>
        <w:jc w:val="both"/>
      </w:pPr>
      <w:r>
        <w:t xml:space="preserve">После принятия решения о Закупке у единственного Поставщика </w:t>
      </w:r>
      <w:r w:rsidR="000E171B">
        <w:t>Общество</w:t>
      </w:r>
      <w:r>
        <w:t xml:space="preserve"> осуществляет подготовку договора и направляет его Поставщику для подписания.</w:t>
      </w:r>
      <w:r w:rsidR="00F60C09" w:rsidRPr="00E43EDC">
        <w:t xml:space="preserve"> </w:t>
      </w:r>
      <w:r w:rsidR="000E171B">
        <w:t>Общество</w:t>
      </w:r>
      <w:r w:rsidR="00F60C09" w:rsidRPr="00D24CD7">
        <w:t xml:space="preserve"> вправе в любой момент отказаться от Закупки и заключении договора с единственным поставщиком.</w:t>
      </w:r>
    </w:p>
    <w:p w14:paraId="204DD296" w14:textId="77777777" w:rsidR="0082562C" w:rsidRDefault="0082562C">
      <w:pPr>
        <w:tabs>
          <w:tab w:val="left" w:pos="993"/>
          <w:tab w:val="left" w:pos="1134"/>
        </w:tabs>
        <w:ind w:left="567"/>
        <w:jc w:val="both"/>
      </w:pPr>
    </w:p>
    <w:p w14:paraId="64947F16"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43" w:name="_Toc514225654"/>
      <w:bookmarkStart w:id="44" w:name="_Toc108638009"/>
      <w:r>
        <w:rPr>
          <w:b/>
          <w:sz w:val="28"/>
          <w:szCs w:val="28"/>
        </w:rPr>
        <w:t>Особенности проведения многоэтапных процедур</w:t>
      </w:r>
      <w:bookmarkEnd w:id="43"/>
      <w:bookmarkEnd w:id="44"/>
    </w:p>
    <w:p w14:paraId="2FDC4A7B" w14:textId="77777777" w:rsidR="0082562C" w:rsidRDefault="0082562C">
      <w:pPr>
        <w:rPr>
          <w:b/>
          <w:sz w:val="28"/>
          <w:szCs w:val="28"/>
        </w:rPr>
      </w:pPr>
    </w:p>
    <w:p w14:paraId="31222235"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определять число и назначение этапов, исходя из сложности Продукции и условий Закупки.</w:t>
      </w:r>
    </w:p>
    <w:p w14:paraId="058716B6" w14:textId="77777777" w:rsidR="0082562C" w:rsidRDefault="005138AD" w:rsidP="007308DE">
      <w:pPr>
        <w:numPr>
          <w:ilvl w:val="1"/>
          <w:numId w:val="41"/>
        </w:numPr>
        <w:tabs>
          <w:tab w:val="left" w:pos="993"/>
          <w:tab w:val="left" w:pos="1134"/>
        </w:tabs>
        <w:ind w:left="0" w:firstLine="567"/>
        <w:jc w:val="both"/>
      </w:pPr>
      <w:r>
        <w:t>При многоэтапной Закупочной процедуре в каждом следующем этапе вправе принять участие только Участники, которые допущены по итогам предыдущего этапа.</w:t>
      </w:r>
    </w:p>
    <w:p w14:paraId="2A7EF439" w14:textId="77777777" w:rsidR="0082562C" w:rsidRDefault="005138AD" w:rsidP="007308DE">
      <w:pPr>
        <w:numPr>
          <w:ilvl w:val="1"/>
          <w:numId w:val="41"/>
        </w:numPr>
        <w:tabs>
          <w:tab w:val="left" w:pos="993"/>
          <w:tab w:val="left" w:pos="1134"/>
        </w:tabs>
        <w:ind w:left="0" w:firstLine="567"/>
        <w:jc w:val="both"/>
      </w:pPr>
      <w:r>
        <w:t>Участники, допущенные до участия в следующем этапе Закупочной процедуры, обязаны принять участие в данных этапах в соответствии с условиями Документации. При нарушении Участниками данной обязанности наступают последствия, определённые в п.</w:t>
      </w:r>
      <w:r w:rsidR="008F4027">
        <w:t xml:space="preserve"> </w:t>
      </w:r>
      <w:r>
        <w:t>4.1.10 Положения</w:t>
      </w:r>
      <w:r>
        <w:rPr>
          <w:vertAlign w:val="superscript"/>
        </w:rPr>
        <w:footnoteReference w:id="14"/>
      </w:r>
      <w:r>
        <w:t>.</w:t>
      </w:r>
    </w:p>
    <w:p w14:paraId="636BF9B5" w14:textId="77777777" w:rsidR="0082562C" w:rsidRDefault="005138AD" w:rsidP="007308DE">
      <w:pPr>
        <w:numPr>
          <w:ilvl w:val="1"/>
          <w:numId w:val="41"/>
        </w:numPr>
        <w:tabs>
          <w:tab w:val="left" w:pos="993"/>
          <w:tab w:val="left" w:pos="1134"/>
        </w:tabs>
        <w:ind w:left="0" w:firstLine="567"/>
        <w:jc w:val="both"/>
      </w:pPr>
      <w:r>
        <w:t>При многоэтапной процедуре Закупки высокотехнологичной и/или сложной Продукции в Документации на начальном этапе (этапах) приводятся основные требования к Продукции и/или исполнению договора (условиям договора). Проект договора включается в состав Документации по итогам проведения начального этапа.</w:t>
      </w:r>
    </w:p>
    <w:p w14:paraId="40578E23"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утверждает перечень Участников, допущенных к следующему этапу Закупочной процедуры. В течение 3 (трех) дней со дня утверждения указанного перечня </w:t>
      </w:r>
      <w:r>
        <w:t>Общество</w:t>
      </w:r>
      <w:r w:rsidR="005138AD">
        <w:t xml:space="preserve"> размещает соответствующую информацию (протокол) в соответствии с п.7.2 Положения. </w:t>
      </w:r>
    </w:p>
    <w:p w14:paraId="79F4B871"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проводить следующие этапы Закупочных процедур:</w:t>
      </w:r>
    </w:p>
    <w:p w14:paraId="3C54BE30" w14:textId="77777777" w:rsidR="0082562C" w:rsidRDefault="005138AD">
      <w:pPr>
        <w:tabs>
          <w:tab w:val="left" w:pos="993"/>
        </w:tabs>
        <w:ind w:firstLine="567"/>
        <w:jc w:val="both"/>
      </w:pPr>
      <w:r>
        <w:lastRenderedPageBreak/>
        <w:t>1) проведение в срок до окончания срока подачи Заявок на участие в Закупочной процедуре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Закупочной процедуры, Документации, проекте договора требуемых характеристик (потребительских свойств) закупаемых товаров, работ, услуг;</w:t>
      </w:r>
    </w:p>
    <w:p w14:paraId="1A110A16" w14:textId="77777777" w:rsidR="0082562C" w:rsidRDefault="005138AD">
      <w:pPr>
        <w:tabs>
          <w:tab w:val="left" w:pos="993"/>
        </w:tabs>
        <w:ind w:firstLine="567"/>
        <w:jc w:val="both"/>
      </w:pPr>
      <w:r>
        <w:t>2) обсуждение заказчиком предложений (проведение переговоров)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том числе в целях уточнения в Извещении о проведении Закупки, Документации, проекте договора требуемых характеристик (потребительских свойств) закупаемых товаров, работ, услуг;</w:t>
      </w:r>
    </w:p>
    <w:p w14:paraId="1ABCAEE2" w14:textId="77777777" w:rsidR="0082562C" w:rsidRDefault="005138AD">
      <w:pPr>
        <w:tabs>
          <w:tab w:val="left" w:pos="993"/>
        </w:tabs>
        <w:ind w:firstLine="567"/>
        <w:jc w:val="both"/>
      </w:pPr>
      <w:r>
        <w:t>3) рассмотрение и оценка заказчиком поданных Участниками Закупочной процедуры Заявок на участие, в том числе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538DD31E" w14:textId="77777777" w:rsidR="0082562C" w:rsidRDefault="005138AD">
      <w:pPr>
        <w:tabs>
          <w:tab w:val="left" w:pos="993"/>
        </w:tabs>
        <w:ind w:firstLine="567"/>
        <w:jc w:val="both"/>
      </w:pPr>
      <w:r>
        <w:t>4) проведение квалификационного отбора Участников Закупочной процедуры;</w:t>
      </w:r>
    </w:p>
    <w:p w14:paraId="02E8F686" w14:textId="77777777" w:rsidR="0082562C" w:rsidRDefault="005138AD">
      <w:pPr>
        <w:tabs>
          <w:tab w:val="left" w:pos="993"/>
        </w:tabs>
        <w:ind w:firstLine="567"/>
        <w:jc w:val="both"/>
      </w:pPr>
      <w:r>
        <w:t>5) сопоставление дополнительных ценовых предложений Участников Закупочной процедуры о снижении цены договора, расходов на эксплуатацию и ремонт товаров, использование результатов работ, услуг;</w:t>
      </w:r>
    </w:p>
    <w:p w14:paraId="3E46373D"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объединить 3) и 4) этапы в рамках одной Закупочной процедуры.</w:t>
      </w:r>
    </w:p>
    <w:p w14:paraId="26C200B9"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менять очередность этапов в любом порядке.</w:t>
      </w:r>
    </w:p>
    <w:p w14:paraId="7BA2705A"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проводить этап сопоставления дополнительных ценовых предложений Участников Закупочной процедуры в форме Переторжки в соответствии с п.15.11 Положения.</w:t>
      </w:r>
    </w:p>
    <w:p w14:paraId="21BD20E9" w14:textId="77777777" w:rsidR="0082562C" w:rsidRDefault="0082562C">
      <w:pPr>
        <w:tabs>
          <w:tab w:val="left" w:pos="993"/>
          <w:tab w:val="left" w:pos="1134"/>
        </w:tabs>
        <w:ind w:left="567"/>
        <w:jc w:val="both"/>
      </w:pPr>
    </w:p>
    <w:p w14:paraId="6FA459FE" w14:textId="77777777" w:rsidR="0082562C" w:rsidRDefault="005138AD" w:rsidP="007308DE">
      <w:pPr>
        <w:numPr>
          <w:ilvl w:val="1"/>
          <w:numId w:val="41"/>
        </w:numPr>
        <w:tabs>
          <w:tab w:val="left" w:pos="993"/>
          <w:tab w:val="left" w:pos="1134"/>
        </w:tabs>
        <w:ind w:left="0" w:firstLine="567"/>
        <w:jc w:val="both"/>
        <w:rPr>
          <w:b/>
        </w:rPr>
      </w:pPr>
      <w:r>
        <w:rPr>
          <w:b/>
        </w:rPr>
        <w:t xml:space="preserve">Проведение </w:t>
      </w:r>
      <w:r w:rsidR="000E171B">
        <w:rPr>
          <w:b/>
        </w:rPr>
        <w:t>Обществом</w:t>
      </w:r>
      <w:r>
        <w:rPr>
          <w:b/>
        </w:rPr>
        <w:t xml:space="preserve"> обсуждений (переговоров) при проведении Закупочных процедур</w:t>
      </w:r>
    </w:p>
    <w:p w14:paraId="0F1D4CD4"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проводить (с соблюдением принципов п. 1.5 Положения) переговоры с Участниками Закупочной процедуры. </w:t>
      </w:r>
    </w:p>
    <w:p w14:paraId="721915B0" w14:textId="77777777" w:rsidR="0082562C" w:rsidRDefault="005138AD" w:rsidP="007308DE">
      <w:pPr>
        <w:numPr>
          <w:ilvl w:val="2"/>
          <w:numId w:val="41"/>
        </w:numPr>
        <w:tabs>
          <w:tab w:val="left" w:pos="993"/>
          <w:tab w:val="left" w:pos="1276"/>
        </w:tabs>
        <w:ind w:left="0" w:firstLine="567"/>
        <w:jc w:val="both"/>
      </w:pPr>
      <w:r>
        <w:t>Переговоры могут проводиться с целью оптимизации предложений Участников в отношении стоимости Продукции, условий оплаты, сроков исполнения, а также иных условий договора.</w:t>
      </w:r>
    </w:p>
    <w:p w14:paraId="4761F560" w14:textId="77777777" w:rsidR="0082562C" w:rsidRDefault="005138AD" w:rsidP="007308DE">
      <w:pPr>
        <w:numPr>
          <w:ilvl w:val="2"/>
          <w:numId w:val="41"/>
        </w:numPr>
        <w:tabs>
          <w:tab w:val="left" w:pos="993"/>
          <w:tab w:val="left" w:pos="1276"/>
        </w:tabs>
        <w:ind w:left="0" w:firstLine="567"/>
        <w:jc w:val="both"/>
      </w:pPr>
      <w:r>
        <w:t xml:space="preserve">Приоритетным для </w:t>
      </w:r>
      <w:r w:rsidR="000E171B">
        <w:t>Общества</w:t>
      </w:r>
      <w:r>
        <w:t xml:space="preserve"> является проведение переговоров со всеми Участниками Закупочной процедуры.</w:t>
      </w:r>
    </w:p>
    <w:p w14:paraId="140F4835"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ограничить количество Участников, приглашённых к переговорам, до одного или нескольких, предложения которых являются лучшими по установленным Документацией критериям оценки. Количество Участников, приглашаемых к переговорам, устанавливается решением об их проведении.</w:t>
      </w:r>
    </w:p>
    <w:p w14:paraId="2951D50C" w14:textId="77777777" w:rsidR="0082562C" w:rsidRDefault="005138AD" w:rsidP="007308DE">
      <w:pPr>
        <w:numPr>
          <w:ilvl w:val="2"/>
          <w:numId w:val="41"/>
        </w:numPr>
        <w:tabs>
          <w:tab w:val="left" w:pos="993"/>
          <w:tab w:val="left" w:pos="1276"/>
        </w:tabs>
        <w:ind w:left="0" w:firstLine="567"/>
        <w:jc w:val="both"/>
      </w:pPr>
      <w:r>
        <w:t xml:space="preserve">Переговоры могут проводиться </w:t>
      </w:r>
      <w:r w:rsidR="000E171B">
        <w:t>Обществом</w:t>
      </w:r>
      <w:r>
        <w:t xml:space="preserve"> в следующих формах (способами):</w:t>
      </w:r>
    </w:p>
    <w:p w14:paraId="43670540" w14:textId="77777777" w:rsidR="0082562C" w:rsidRDefault="005138AD">
      <w:pPr>
        <w:numPr>
          <w:ilvl w:val="0"/>
          <w:numId w:val="1"/>
        </w:numPr>
        <w:tabs>
          <w:tab w:val="num" w:pos="0"/>
          <w:tab w:val="left" w:pos="993"/>
        </w:tabs>
        <w:ind w:left="0" w:firstLine="567"/>
        <w:jc w:val="both"/>
      </w:pPr>
      <w:r>
        <w:t xml:space="preserve">очно, с каждым Участником в отдельности в лице уполномоченных на ведение переговоров лиц в очередности, которую устанавливает </w:t>
      </w:r>
      <w:r w:rsidR="000E171B">
        <w:t>Общество</w:t>
      </w:r>
      <w:r>
        <w:t>;</w:t>
      </w:r>
    </w:p>
    <w:p w14:paraId="6241448F" w14:textId="77777777" w:rsidR="0082562C" w:rsidRDefault="005138AD">
      <w:pPr>
        <w:numPr>
          <w:ilvl w:val="0"/>
          <w:numId w:val="1"/>
        </w:numPr>
        <w:tabs>
          <w:tab w:val="num" w:pos="0"/>
          <w:tab w:val="left" w:pos="993"/>
        </w:tabs>
        <w:ind w:left="0" w:firstLine="567"/>
        <w:jc w:val="both"/>
      </w:pPr>
      <w:r>
        <w:t xml:space="preserve">заочно, с извещением </w:t>
      </w:r>
      <w:r w:rsidR="000E171B">
        <w:t>Обществом</w:t>
      </w:r>
      <w:r>
        <w:t xml:space="preserve"> Участников о возможности оптимизировать свои предложения (как в целом, так и по определённым параметрам, в соответствии с извещением), в том числе посредством телефонной, видео- и прочих подобных видов связи;</w:t>
      </w:r>
    </w:p>
    <w:p w14:paraId="7CF019C2" w14:textId="77777777" w:rsidR="0082562C" w:rsidRDefault="005138AD">
      <w:pPr>
        <w:numPr>
          <w:ilvl w:val="0"/>
          <w:numId w:val="1"/>
        </w:numPr>
        <w:tabs>
          <w:tab w:val="num" w:pos="0"/>
          <w:tab w:val="left" w:pos="993"/>
        </w:tabs>
        <w:ind w:left="0" w:firstLine="567"/>
        <w:jc w:val="both"/>
      </w:pPr>
      <w:r>
        <w:t>проведением переговоров в электронной форме, в том числе с использованием ЭТП.</w:t>
      </w:r>
    </w:p>
    <w:p w14:paraId="22191254" w14:textId="77777777" w:rsidR="0082562C" w:rsidRDefault="005138AD" w:rsidP="007308DE">
      <w:pPr>
        <w:numPr>
          <w:ilvl w:val="2"/>
          <w:numId w:val="41"/>
        </w:numPr>
        <w:tabs>
          <w:tab w:val="left" w:pos="993"/>
          <w:tab w:val="left" w:pos="1276"/>
        </w:tabs>
        <w:ind w:left="0" w:firstLine="567"/>
        <w:jc w:val="both"/>
      </w:pPr>
      <w:r>
        <w:t>В решении о проведении переговоров должны содержаться предмет переговоров; номера Заявок приглашенных Участников; форма (способ) переговоров; дата (или срок), место их проведения (при необходимости) и иные необходимые сведения.</w:t>
      </w:r>
    </w:p>
    <w:p w14:paraId="36E0D4E4" w14:textId="77777777" w:rsidR="0082562C" w:rsidRDefault="005138AD" w:rsidP="007308DE">
      <w:pPr>
        <w:numPr>
          <w:ilvl w:val="2"/>
          <w:numId w:val="41"/>
        </w:numPr>
        <w:tabs>
          <w:tab w:val="left" w:pos="993"/>
          <w:tab w:val="left" w:pos="1276"/>
        </w:tabs>
        <w:ind w:left="0" w:firstLine="567"/>
        <w:jc w:val="both"/>
      </w:pPr>
      <w:r>
        <w:t xml:space="preserve">Для участия в переговорах Участник должен представить в </w:t>
      </w:r>
      <w:r w:rsidR="000E171B">
        <w:t>Общество</w:t>
      </w:r>
      <w:r>
        <w:t xml:space="preserve"> документы, подтверждающие полномочия лиц Участника на ведение от его имени переговоров, а также иные документы и сведения по требованию </w:t>
      </w:r>
      <w:r w:rsidR="000E171B">
        <w:t>Общества</w:t>
      </w:r>
      <w:r>
        <w:t>. Сведения о лице (ах), уполномоченных на ведение переговоров от имени Участника, могут указываться в Заявке Участника в соответствии с условиями Документации.</w:t>
      </w:r>
    </w:p>
    <w:p w14:paraId="6A540764" w14:textId="77777777" w:rsidR="0082562C" w:rsidRDefault="005138AD" w:rsidP="007308DE">
      <w:pPr>
        <w:numPr>
          <w:ilvl w:val="2"/>
          <w:numId w:val="41"/>
        </w:numPr>
        <w:tabs>
          <w:tab w:val="left" w:pos="993"/>
          <w:tab w:val="left" w:pos="1276"/>
        </w:tabs>
        <w:ind w:left="0" w:firstLine="567"/>
        <w:jc w:val="both"/>
      </w:pPr>
      <w:r>
        <w:lastRenderedPageBreak/>
        <w:t xml:space="preserve">При </w:t>
      </w:r>
      <w:r w:rsidR="00F60C09">
        <w:t>про</w:t>
      </w:r>
      <w:r>
        <w:t xml:space="preserve">ведении переговоров все достигнутые договоренности между Участником и </w:t>
      </w:r>
      <w:r w:rsidR="000E171B">
        <w:t>Обществом</w:t>
      </w:r>
      <w:r>
        <w:t xml:space="preserve"> фиксируются в протоколе или ином документе, содержащем результаты проведенных переговоров. </w:t>
      </w:r>
    </w:p>
    <w:p w14:paraId="34AC7BFE" w14:textId="77777777" w:rsidR="0082562C" w:rsidRDefault="005138AD" w:rsidP="007308DE">
      <w:pPr>
        <w:numPr>
          <w:ilvl w:val="2"/>
          <w:numId w:val="41"/>
        </w:numPr>
        <w:tabs>
          <w:tab w:val="left" w:pos="993"/>
          <w:tab w:val="left" w:pos="1276"/>
        </w:tabs>
        <w:ind w:left="0" w:firstLine="567"/>
        <w:jc w:val="both"/>
      </w:pPr>
      <w:r>
        <w:t xml:space="preserve">По результатам переговоров в очной и заочной формах Участники переговоров обязаны представить в </w:t>
      </w:r>
      <w:r w:rsidR="000E171B">
        <w:t>Общество</w:t>
      </w:r>
      <w:r>
        <w:t xml:space="preserve"> дополнительные коммерческие предложения в соответствии с достигнутыми договорённостями, если иное не указано в протоколе переговоров, ином документе, содержащем результаты проведенных переговоров. Срок и форма представления дополнительных коммерческих предложений определяются в протоколе переговоров (для очной формы) и/или в решении о проведении переговоров (для очной и заочной форм) или в ином документе, содержащем результаты проведения переговоров. При не поступлении от Участника дополнительного коммерческого предложения в установленный срок или поступлении в ненадлежащей форме, </w:t>
      </w:r>
      <w:r w:rsidR="000E171B">
        <w:t>Общество</w:t>
      </w:r>
      <w:r>
        <w:t xml:space="preserve"> вправе аннулировать итоги переговоров с данным Участником и не учитывать их при определении Победителя, либо указать Участнику на выявленные несоответствия с достигнутыми договоренностями и продлить срок для их устранения. При проведении переговоров в электронной форме результаты фиксируются в соответствии с правилами их проведения, представление Участником в обязательном порядке дополнительного коммерческого предложения может не требоваться.</w:t>
      </w:r>
    </w:p>
    <w:p w14:paraId="581D91FE" w14:textId="77777777" w:rsidR="0082562C" w:rsidRDefault="005138AD" w:rsidP="007308DE">
      <w:pPr>
        <w:numPr>
          <w:ilvl w:val="2"/>
          <w:numId w:val="41"/>
        </w:numPr>
        <w:tabs>
          <w:tab w:val="left" w:pos="993"/>
          <w:tab w:val="left" w:pos="1276"/>
          <w:tab w:val="num" w:pos="1701"/>
        </w:tabs>
        <w:ind w:left="0" w:firstLine="567"/>
        <w:jc w:val="both"/>
      </w:pPr>
      <w:r>
        <w:t>Переговоры по итогам Электронного аукциона или Запроса котировок допускаются только с Участником, сделавшим лучшее ценовое предложение.</w:t>
      </w:r>
    </w:p>
    <w:p w14:paraId="0176AB7F" w14:textId="77777777" w:rsidR="0082562C" w:rsidRDefault="005138AD" w:rsidP="007308DE">
      <w:pPr>
        <w:numPr>
          <w:ilvl w:val="2"/>
          <w:numId w:val="41"/>
        </w:numPr>
        <w:tabs>
          <w:tab w:val="left" w:pos="993"/>
          <w:tab w:val="left" w:pos="1276"/>
          <w:tab w:val="num" w:pos="1701"/>
        </w:tabs>
        <w:ind w:left="0" w:firstLine="567"/>
        <w:jc w:val="both"/>
      </w:pPr>
      <w:r>
        <w:t xml:space="preserve">При проведении переговоров Участники не вправе давать коммерческие предложения, ухудшающие для </w:t>
      </w:r>
      <w:r w:rsidR="000E171B">
        <w:t>Общества</w:t>
      </w:r>
      <w:r>
        <w:t xml:space="preserve"> условия Закупки, по сравнению с предыдущими предложениями, полученными </w:t>
      </w:r>
      <w:r w:rsidR="000E171B">
        <w:t>Обществом</w:t>
      </w:r>
      <w:r>
        <w:t xml:space="preserve"> в ходе Закупочной процедуры. </w:t>
      </w:r>
    </w:p>
    <w:p w14:paraId="409DE208" w14:textId="77777777" w:rsidR="0082562C" w:rsidRDefault="005138AD" w:rsidP="007308DE">
      <w:pPr>
        <w:numPr>
          <w:ilvl w:val="2"/>
          <w:numId w:val="41"/>
        </w:numPr>
        <w:tabs>
          <w:tab w:val="left" w:pos="993"/>
          <w:tab w:val="left" w:pos="1276"/>
          <w:tab w:val="num" w:pos="1701"/>
        </w:tabs>
        <w:ind w:left="0" w:firstLine="567"/>
        <w:jc w:val="both"/>
      </w:pPr>
      <w:r>
        <w:t xml:space="preserve">Участники переговоров (уполномоченные лица Участников и </w:t>
      </w:r>
      <w:r w:rsidR="000E171B">
        <w:t>Общества</w:t>
      </w:r>
      <w:r>
        <w:t xml:space="preserve">) обязаны соблюдать конфиденциальность сведений, связанных с переговорами (в том числе перечень вопросов, достигнутые договорённости) вплоть до определения Победителя Закупочной процедуры, в рамках которой проводятся переговоры. </w:t>
      </w:r>
    </w:p>
    <w:p w14:paraId="03F51DE9" w14:textId="77777777" w:rsidR="0082562C" w:rsidRDefault="005138AD" w:rsidP="007308DE">
      <w:pPr>
        <w:numPr>
          <w:ilvl w:val="2"/>
          <w:numId w:val="41"/>
        </w:numPr>
        <w:tabs>
          <w:tab w:val="left" w:pos="993"/>
          <w:tab w:val="left" w:pos="1276"/>
          <w:tab w:val="num" w:pos="1701"/>
        </w:tabs>
        <w:ind w:left="0" w:firstLine="567"/>
        <w:jc w:val="both"/>
      </w:pPr>
      <w:r>
        <w:t>Иные условия проведения переговоров могут быть установлены в Документации.</w:t>
      </w:r>
    </w:p>
    <w:p w14:paraId="6D8919C8" w14:textId="77777777" w:rsidR="0082562C" w:rsidRDefault="005138AD">
      <w:pPr>
        <w:tabs>
          <w:tab w:val="left" w:pos="993"/>
          <w:tab w:val="left" w:pos="1276"/>
        </w:tabs>
        <w:ind w:left="567"/>
        <w:jc w:val="both"/>
      </w:pPr>
      <w:r>
        <w:t xml:space="preserve"> </w:t>
      </w:r>
    </w:p>
    <w:p w14:paraId="3FAEF8F4" w14:textId="77777777" w:rsidR="0082562C" w:rsidRDefault="005138AD" w:rsidP="007308DE">
      <w:pPr>
        <w:numPr>
          <w:ilvl w:val="1"/>
          <w:numId w:val="41"/>
        </w:numPr>
        <w:tabs>
          <w:tab w:val="left" w:pos="993"/>
          <w:tab w:val="left" w:pos="1134"/>
        </w:tabs>
        <w:ind w:left="0" w:firstLine="567"/>
        <w:jc w:val="both"/>
        <w:rPr>
          <w:b/>
        </w:rPr>
      </w:pPr>
      <w:r>
        <w:rPr>
          <w:b/>
        </w:rPr>
        <w:t>Проведение Переторжки в электронной форме в качестве этапа Закупочной процедуры</w:t>
      </w:r>
    </w:p>
    <w:p w14:paraId="369186AD" w14:textId="77777777" w:rsidR="0082562C" w:rsidRDefault="005138AD" w:rsidP="007308DE">
      <w:pPr>
        <w:numPr>
          <w:ilvl w:val="2"/>
          <w:numId w:val="41"/>
        </w:numPr>
        <w:tabs>
          <w:tab w:val="left" w:pos="993"/>
          <w:tab w:val="left" w:pos="1276"/>
        </w:tabs>
        <w:ind w:left="0" w:firstLine="567"/>
        <w:jc w:val="both"/>
      </w:pPr>
      <w:r>
        <w:t>Переторжка в качестве этапа Закупочной процедуры осуществляется на ЭТП для определения наилучшего предложения по цене среди Участников, Заявки которых признаны соответствующими обязательным требованиям, установленным Документацией, и/или допущенных к данному этапу в соответствии с Документацией.</w:t>
      </w:r>
    </w:p>
    <w:p w14:paraId="07E8731E" w14:textId="77777777" w:rsidR="00F60C09" w:rsidRPr="00F60C09" w:rsidRDefault="00F60C09" w:rsidP="007308DE">
      <w:pPr>
        <w:numPr>
          <w:ilvl w:val="2"/>
          <w:numId w:val="41"/>
        </w:numPr>
        <w:tabs>
          <w:tab w:val="left" w:pos="993"/>
          <w:tab w:val="left" w:pos="1276"/>
        </w:tabs>
        <w:ind w:left="0" w:firstLine="567"/>
        <w:jc w:val="both"/>
      </w:pPr>
      <w:r w:rsidRPr="00F60C09">
        <w:t>Переторжка в качестве этапа Закупочной процедуры проводится с учётом следующих особенностей:</w:t>
      </w:r>
    </w:p>
    <w:p w14:paraId="7B94F852" w14:textId="77777777" w:rsidR="00F60C09" w:rsidRPr="00F60C09" w:rsidRDefault="00F60C09" w:rsidP="00E43EDC">
      <w:pPr>
        <w:pStyle w:val="a8"/>
        <w:numPr>
          <w:ilvl w:val="0"/>
          <w:numId w:val="36"/>
        </w:numPr>
        <w:tabs>
          <w:tab w:val="left" w:pos="993"/>
          <w:tab w:val="left" w:pos="1276"/>
        </w:tabs>
        <w:jc w:val="both"/>
      </w:pPr>
      <w:r w:rsidRPr="00F60C09">
        <w:t>Переторжка проводится в порядке, аналогичном указанному в п.9.3 Положения, с учётом п.11.6 Положения, Регламента проведения процедуры на ЭТП, и в соответствии с условиями Документации о Закупке;</w:t>
      </w:r>
    </w:p>
    <w:p w14:paraId="1D076B5C" w14:textId="77777777" w:rsidR="00F60C09" w:rsidRDefault="00F60C09" w:rsidP="00E43EDC">
      <w:pPr>
        <w:pStyle w:val="a8"/>
        <w:numPr>
          <w:ilvl w:val="0"/>
          <w:numId w:val="36"/>
        </w:numPr>
        <w:tabs>
          <w:tab w:val="left" w:pos="993"/>
          <w:tab w:val="left" w:pos="1276"/>
        </w:tabs>
        <w:jc w:val="both"/>
      </w:pPr>
      <w:r w:rsidRPr="00F60C09">
        <w:t>Переторжка может проводиться повторно, если это предусмотрено Документацией о Закупке, а также при наличии оснований, предусмотренных пунктом 9.3.6 Положения. Порядок и условия проведения Переторжки (в том числе, проводимой повторно) определяются Документацией о Закупке;</w:t>
      </w:r>
    </w:p>
    <w:p w14:paraId="40AE6EC8" w14:textId="77777777" w:rsidR="00F60C09" w:rsidRPr="00F60C09" w:rsidRDefault="00F60C09" w:rsidP="00E43EDC">
      <w:pPr>
        <w:pStyle w:val="a8"/>
        <w:numPr>
          <w:ilvl w:val="0"/>
          <w:numId w:val="36"/>
        </w:numPr>
        <w:tabs>
          <w:tab w:val="left" w:pos="993"/>
          <w:tab w:val="left" w:pos="1276"/>
        </w:tabs>
        <w:jc w:val="both"/>
      </w:pPr>
      <w:r>
        <w:t xml:space="preserve">Отчет </w:t>
      </w:r>
      <w:r w:rsidRPr="00F60C09">
        <w:t>ЭТП о результатах проведения Переторжки в качестве этапа Закупочной процедуры</w:t>
      </w:r>
      <w:r w:rsidRPr="00F60C09" w:rsidDel="005A1AD9">
        <w:t xml:space="preserve"> </w:t>
      </w:r>
      <w:r w:rsidRPr="00F60C09">
        <w:t xml:space="preserve">передаётся Оператором ЭТП в </w:t>
      </w:r>
      <w:r w:rsidR="000E171B">
        <w:t>Общество</w:t>
      </w:r>
      <w:r w:rsidRPr="00F60C09">
        <w:t xml:space="preserve"> для подведения итогов Закупочной процедуры.</w:t>
      </w:r>
    </w:p>
    <w:p w14:paraId="7EDCB7A2" w14:textId="77777777" w:rsidR="0082562C" w:rsidRDefault="005138AD" w:rsidP="007308DE">
      <w:pPr>
        <w:numPr>
          <w:ilvl w:val="2"/>
          <w:numId w:val="41"/>
        </w:numPr>
        <w:tabs>
          <w:tab w:val="left" w:pos="993"/>
          <w:tab w:val="left" w:pos="1276"/>
        </w:tabs>
        <w:ind w:left="0" w:firstLine="567"/>
        <w:jc w:val="both"/>
      </w:pPr>
      <w:r>
        <w:t xml:space="preserve">Если в порядке оценки и сопоставления Заявок критерий цены имеет вес менее 100%, </w:t>
      </w:r>
      <w:r w:rsidR="000E171B">
        <w:t>Общество</w:t>
      </w:r>
      <w:r>
        <w:t xml:space="preserve"> вправе определять лучшую цену с учётом веса не ценовых критериев. </w:t>
      </w:r>
    </w:p>
    <w:p w14:paraId="747DBEE7" w14:textId="77777777" w:rsidR="0082562C" w:rsidRDefault="0011405E" w:rsidP="007308DE">
      <w:pPr>
        <w:numPr>
          <w:ilvl w:val="2"/>
          <w:numId w:val="41"/>
        </w:numPr>
        <w:tabs>
          <w:tab w:val="left" w:pos="993"/>
          <w:tab w:val="left" w:pos="1276"/>
        </w:tabs>
        <w:ind w:left="0" w:firstLine="567"/>
        <w:jc w:val="both"/>
      </w:pPr>
      <w:r w:rsidRPr="00D24CD7">
        <w:t xml:space="preserve">Если иное не предусмотрено Документацией, в случае если Участник не принял участие в Переторжке, при подведении итогов Закупочной процедуры учитывается его последнее наименьшее (наилучшее) предложение по цене Продукции соответствующего Участника, </w:t>
      </w:r>
      <w:r w:rsidRPr="00D24CD7">
        <w:lastRenderedPageBreak/>
        <w:t>сделанное им в ходе Закупки, а если предоставление Участником такого предложения по цене Продукции в Заявке не предусматривалось Документацией, то при подведении итогов Закупки в отношении данного Участника учитывается цена Продукции, равная начальной (максимальной) цене Закупки, указанной в Документации.</w:t>
      </w:r>
    </w:p>
    <w:p w14:paraId="1711AA44" w14:textId="77777777" w:rsidR="0082562C" w:rsidRDefault="005138AD" w:rsidP="007308DE">
      <w:pPr>
        <w:numPr>
          <w:ilvl w:val="2"/>
          <w:numId w:val="41"/>
        </w:numPr>
        <w:tabs>
          <w:tab w:val="left" w:pos="993"/>
          <w:tab w:val="left" w:pos="1276"/>
        </w:tabs>
        <w:ind w:left="0" w:firstLine="567"/>
        <w:jc w:val="both"/>
      </w:pPr>
      <w:r>
        <w:t>Результаты Переторжки как этапа Закупочной процедуры учитываются при подведении итогов Закупочной процедуры, наряду с иными оцениваемыми критериями в соответствии с Документацией.</w:t>
      </w:r>
    </w:p>
    <w:p w14:paraId="1BBDC068" w14:textId="77777777" w:rsidR="0082562C" w:rsidRDefault="005138AD" w:rsidP="007308DE">
      <w:pPr>
        <w:numPr>
          <w:ilvl w:val="2"/>
          <w:numId w:val="41"/>
        </w:numPr>
        <w:tabs>
          <w:tab w:val="left" w:pos="993"/>
          <w:tab w:val="left" w:pos="1276"/>
        </w:tabs>
        <w:ind w:left="0" w:firstLine="567"/>
        <w:jc w:val="both"/>
      </w:pPr>
      <w:r>
        <w:t>Иные правила и особенности проведения Переторжки</w:t>
      </w:r>
      <w:r w:rsidR="0011405E">
        <w:t xml:space="preserve"> (в </w:t>
      </w:r>
      <w:r w:rsidR="0016245F">
        <w:t>том числе повторной Переторжки)</w:t>
      </w:r>
      <w:r>
        <w:t xml:space="preserve"> как этапа Закупочной процедуры могут устанавливаться в Документации и Регламенте работы ЭТП.</w:t>
      </w:r>
    </w:p>
    <w:p w14:paraId="598B171E" w14:textId="77777777" w:rsidR="0082562C" w:rsidRDefault="0082562C">
      <w:pPr>
        <w:tabs>
          <w:tab w:val="left" w:pos="993"/>
          <w:tab w:val="left" w:pos="1134"/>
        </w:tabs>
        <w:ind w:left="567"/>
        <w:jc w:val="both"/>
        <w:rPr>
          <w:b/>
        </w:rPr>
      </w:pPr>
    </w:p>
    <w:p w14:paraId="4802C2B9"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45" w:name="_Toc514225655"/>
      <w:bookmarkStart w:id="46" w:name="_Toc108638010"/>
      <w:r>
        <w:rPr>
          <w:b/>
          <w:sz w:val="28"/>
          <w:szCs w:val="28"/>
        </w:rPr>
        <w:t>Порядок проведения Аккредитации Поставщиков</w:t>
      </w:r>
      <w:bookmarkEnd w:id="45"/>
      <w:bookmarkEnd w:id="46"/>
    </w:p>
    <w:p w14:paraId="2CF51178" w14:textId="77777777" w:rsidR="0082562C" w:rsidRDefault="0082562C">
      <w:pPr>
        <w:tabs>
          <w:tab w:val="left" w:pos="993"/>
        </w:tabs>
        <w:jc w:val="both"/>
      </w:pPr>
    </w:p>
    <w:p w14:paraId="50ABEF66" w14:textId="77777777" w:rsidR="0082562C" w:rsidRDefault="005138AD" w:rsidP="007308DE">
      <w:pPr>
        <w:numPr>
          <w:ilvl w:val="1"/>
          <w:numId w:val="41"/>
        </w:numPr>
        <w:tabs>
          <w:tab w:val="left" w:pos="993"/>
          <w:tab w:val="left" w:pos="1134"/>
        </w:tabs>
        <w:ind w:left="0" w:firstLine="567"/>
        <w:jc w:val="both"/>
        <w:rPr>
          <w:b/>
        </w:rPr>
      </w:pPr>
      <w:r>
        <w:rPr>
          <w:b/>
        </w:rPr>
        <w:t>Общие положения</w:t>
      </w:r>
    </w:p>
    <w:p w14:paraId="6F0C0ED8" w14:textId="77777777" w:rsidR="0082562C" w:rsidRDefault="005138AD" w:rsidP="007308DE">
      <w:pPr>
        <w:numPr>
          <w:ilvl w:val="2"/>
          <w:numId w:val="41"/>
        </w:numPr>
        <w:tabs>
          <w:tab w:val="left" w:pos="993"/>
          <w:tab w:val="left" w:pos="1276"/>
        </w:tabs>
        <w:ind w:left="0" w:firstLine="567"/>
        <w:jc w:val="both"/>
      </w:pPr>
      <w:r>
        <w:t xml:space="preserve">Аккредитация не является Закупочной процедурой. Процедура Аккредитации проводится </w:t>
      </w:r>
      <w:r w:rsidR="000E171B">
        <w:t>Обществом</w:t>
      </w:r>
      <w:r>
        <w:t xml:space="preserve"> с учётом особенностей настоящего раздела; к положениям, прямо не урегулированным настоящим разделом, применяются аналогичные положения о проведении Конкурса (раздел 8 Положения), если они не противоречат особенностям Аккредитации, установленным Положением.</w:t>
      </w:r>
    </w:p>
    <w:p w14:paraId="3CA258CC" w14:textId="77777777" w:rsidR="0082562C" w:rsidRDefault="005138AD" w:rsidP="007308DE">
      <w:pPr>
        <w:numPr>
          <w:ilvl w:val="2"/>
          <w:numId w:val="41"/>
        </w:numPr>
        <w:tabs>
          <w:tab w:val="left" w:pos="993"/>
          <w:tab w:val="left" w:pos="1276"/>
        </w:tabs>
        <w:ind w:left="0" w:firstLine="567"/>
        <w:jc w:val="both"/>
      </w:pPr>
      <w:r>
        <w:t xml:space="preserve">Аккредитация проводится </w:t>
      </w:r>
      <w:r w:rsidR="000E171B">
        <w:t>Обществом</w:t>
      </w:r>
      <w:r>
        <w:t xml:space="preserve"> для выявления Поставщиков по основным закупаемым категориям Продукции, соответствующих </w:t>
      </w:r>
      <w:r w:rsidR="00E73FE7">
        <w:t>о</w:t>
      </w:r>
      <w:r>
        <w:t xml:space="preserve">бязательным требованиям </w:t>
      </w:r>
      <w:r w:rsidR="000E171B">
        <w:t>Общества</w:t>
      </w:r>
      <w:r>
        <w:t xml:space="preserve"> к Участникам и/или Продукции. </w:t>
      </w:r>
      <w:r w:rsidR="000E171B">
        <w:t>Общество</w:t>
      </w:r>
      <w:r>
        <w:t xml:space="preserve"> самостоятельно устанавливает требования к форме, составу, содержанию Извещения и Документации для проведения Аккредитации с учетом специфики Продукции.</w:t>
      </w:r>
    </w:p>
    <w:p w14:paraId="3B356C57" w14:textId="77777777" w:rsidR="0082562C" w:rsidRDefault="00E73FE7" w:rsidP="007308DE">
      <w:pPr>
        <w:numPr>
          <w:ilvl w:val="2"/>
          <w:numId w:val="41"/>
        </w:numPr>
        <w:tabs>
          <w:tab w:val="left" w:pos="993"/>
          <w:tab w:val="left" w:pos="1276"/>
        </w:tabs>
        <w:ind w:left="0" w:firstLine="567"/>
        <w:jc w:val="both"/>
      </w:pPr>
      <w:r w:rsidRPr="00D24CD7">
        <w:t xml:space="preserve">При проведении Закупочных процедур </w:t>
      </w:r>
      <w:r w:rsidR="000E171B">
        <w:t>Общество</w:t>
      </w:r>
      <w:r w:rsidRPr="00D24CD7">
        <w:t xml:space="preserve"> вправе установить требование об участии в Закупке только Поставщиков, аккредитованных по соответствующему предмету Закупки (в том числе в рамках одной конкретной Аккредитации/по лоту Аккредитации). При этом к участию в Закупке приглашаются все или только имеющие соответствующий статус Поставщики (например, являющиеся СМСП и др.), аккредитованные по данному предмету Закупки (в том числе в рамках одной конкретной Аккредитации/по лоту Аккредитации).</w:t>
      </w:r>
    </w:p>
    <w:p w14:paraId="0B8A2478"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проводить конкурентные/неконкурентные Закупочные процедуры при наличии аккредитованных Поставщиков. При проведении конкурентной/неконкурентной Закупочной процедуры </w:t>
      </w:r>
      <w:r>
        <w:t>Общество</w:t>
      </w:r>
      <w:r w:rsidR="005138AD">
        <w:t xml:space="preserve"> вправе направить информацию о Закупке персонально аккредитованным Поставщикам, а также Поставщикам, осуществляющим (осуществлявшим) поставку </w:t>
      </w:r>
      <w:r>
        <w:t>Обществу</w:t>
      </w:r>
      <w:r w:rsidR="005138AD">
        <w:t xml:space="preserve"> подобной Продукции, – но не ранее публичного размещения данной информации для неограниченного круга лиц.</w:t>
      </w:r>
    </w:p>
    <w:p w14:paraId="4DA5C16C"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при проведении Закупочных процедур среди аккредитованных Поставщиков приглашать к участию в такой Закупке и дочерние общества </w:t>
      </w:r>
      <w:r>
        <w:t>Общества</w:t>
      </w:r>
      <w:r w:rsidR="005138AD">
        <w:t xml:space="preserve"> и компании с участием </w:t>
      </w:r>
      <w:r>
        <w:t>Общества</w:t>
      </w:r>
      <w:r w:rsidR="005138AD">
        <w:t xml:space="preserve">, соответствующие требованиям Аккредитации, деятельность которых специально направлена на поставку соответствующей Продукции </w:t>
      </w:r>
    </w:p>
    <w:p w14:paraId="6AFA1E0E" w14:textId="77777777" w:rsidR="0082562C" w:rsidRDefault="005138AD" w:rsidP="007308DE">
      <w:pPr>
        <w:numPr>
          <w:ilvl w:val="2"/>
          <w:numId w:val="41"/>
        </w:numPr>
        <w:tabs>
          <w:tab w:val="left" w:pos="993"/>
          <w:tab w:val="left" w:pos="1276"/>
        </w:tabs>
        <w:ind w:left="0" w:firstLine="567"/>
        <w:jc w:val="both"/>
      </w:pPr>
      <w:r>
        <w:t xml:space="preserve">По результатам Аккредитации Участники включаются в Реестр аккредитованных Поставщиков </w:t>
      </w:r>
      <w:r w:rsidR="000E171B">
        <w:t>Общества</w:t>
      </w:r>
      <w:r>
        <w:t xml:space="preserve"> (далее – Реестр), действующий в течение периода, установленного Документацией. </w:t>
      </w:r>
      <w:r w:rsidR="00E73FE7" w:rsidRPr="00D24CD7">
        <w:t>С аккредитованными Поставщиками в соответствии с условиями Документации могут заключаться соглашения, в рамках которых впоследствии будут размещаться заказы/договоры по результатам проведения Адресных закупочных процедур.</w:t>
      </w:r>
    </w:p>
    <w:p w14:paraId="185FE66A" w14:textId="77777777" w:rsidR="0082562C" w:rsidRDefault="005138AD" w:rsidP="007308DE">
      <w:pPr>
        <w:numPr>
          <w:ilvl w:val="2"/>
          <w:numId w:val="41"/>
        </w:numPr>
        <w:tabs>
          <w:tab w:val="left" w:pos="993"/>
          <w:tab w:val="left" w:pos="1276"/>
        </w:tabs>
        <w:ind w:left="0" w:firstLine="567"/>
        <w:jc w:val="both"/>
      </w:pPr>
      <w:r>
        <w:t>Аккредитация может быть:</w:t>
      </w:r>
    </w:p>
    <w:p w14:paraId="32173691" w14:textId="77777777" w:rsidR="0082562C" w:rsidRDefault="005138AD">
      <w:pPr>
        <w:numPr>
          <w:ilvl w:val="0"/>
          <w:numId w:val="1"/>
        </w:numPr>
        <w:tabs>
          <w:tab w:val="num" w:pos="0"/>
          <w:tab w:val="left" w:pos="993"/>
        </w:tabs>
        <w:ind w:left="0" w:firstLine="567"/>
        <w:jc w:val="both"/>
      </w:pPr>
      <w:r>
        <w:t>открытая, предусматривающая включение новых Поставщиков на регулярной основе (доаккредитация новых Участников);</w:t>
      </w:r>
    </w:p>
    <w:p w14:paraId="3F952C25" w14:textId="77777777" w:rsidR="0082562C" w:rsidRDefault="005138AD">
      <w:pPr>
        <w:numPr>
          <w:ilvl w:val="0"/>
          <w:numId w:val="1"/>
        </w:numPr>
        <w:tabs>
          <w:tab w:val="num" w:pos="0"/>
          <w:tab w:val="left" w:pos="993"/>
        </w:tabs>
        <w:ind w:left="0" w:firstLine="567"/>
        <w:jc w:val="both"/>
      </w:pPr>
      <w:r>
        <w:t>разовая.</w:t>
      </w:r>
    </w:p>
    <w:p w14:paraId="58CB6E9E" w14:textId="77777777" w:rsidR="0082562C" w:rsidRDefault="000E171B">
      <w:pPr>
        <w:tabs>
          <w:tab w:val="left" w:pos="993"/>
          <w:tab w:val="left" w:pos="1276"/>
        </w:tabs>
        <w:ind w:left="1134"/>
        <w:jc w:val="both"/>
      </w:pPr>
      <w:r>
        <w:t>Общество</w:t>
      </w:r>
      <w:r w:rsidR="005138AD">
        <w:t xml:space="preserve"> отдает предпочтение открытой Аккредитации. </w:t>
      </w:r>
    </w:p>
    <w:p w14:paraId="0F5F81D0" w14:textId="77777777" w:rsidR="0082562C" w:rsidRDefault="005138AD" w:rsidP="007308DE">
      <w:pPr>
        <w:numPr>
          <w:ilvl w:val="2"/>
          <w:numId w:val="41"/>
        </w:numPr>
        <w:tabs>
          <w:tab w:val="left" w:pos="993"/>
          <w:tab w:val="left" w:pos="1276"/>
        </w:tabs>
        <w:ind w:left="0" w:firstLine="567"/>
        <w:jc w:val="both"/>
      </w:pPr>
      <w:r>
        <w:lastRenderedPageBreak/>
        <w:t>Срок действия Аккредитации, вид (открытая или разовая), условия проведения Аккредитации устанавливаются Документацией. Условия проведения Закупочных процедур между аккредитованными Участниками могут устанавливаться Документацией.</w:t>
      </w:r>
    </w:p>
    <w:p w14:paraId="5E03B6F1" w14:textId="77777777" w:rsidR="0082562C" w:rsidRDefault="005138AD" w:rsidP="007308DE">
      <w:pPr>
        <w:numPr>
          <w:ilvl w:val="2"/>
          <w:numId w:val="41"/>
        </w:numPr>
        <w:tabs>
          <w:tab w:val="left" w:pos="993"/>
          <w:tab w:val="left" w:pos="1276"/>
        </w:tabs>
        <w:ind w:left="0" w:firstLine="567"/>
        <w:jc w:val="both"/>
      </w:pPr>
      <w:r>
        <w:t xml:space="preserve">Поставщики, включенные в Реестр, участвуют в Закупках </w:t>
      </w:r>
      <w:r w:rsidR="000E171B">
        <w:t>Общества</w:t>
      </w:r>
      <w:r>
        <w:t xml:space="preserve"> среди аккредитованных Поставщиков и обеспечивают соблюдение требований, содержащихся в Документации, представляют в </w:t>
      </w:r>
      <w:r w:rsidR="000E171B">
        <w:t>Общество</w:t>
      </w:r>
      <w:r>
        <w:t xml:space="preserve"> (в том числе по запросу </w:t>
      </w:r>
      <w:r w:rsidR="000E171B">
        <w:t>Общества</w:t>
      </w:r>
      <w:r>
        <w:t xml:space="preserve">) актуальные сведения и документы, подтверждающие соблюдение данных требований. </w:t>
      </w:r>
    </w:p>
    <w:p w14:paraId="4F8E2619"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отказаться от проведения (завершения) начатой Аккредитации в любой момент ее проведения, а также в любой момент прекратить действие Реестра аккредитованных Поставщиков, без каких-либо выплат и компенсаций Участникам Аккредитации и аккредитованным Поставщикам.</w:t>
      </w:r>
    </w:p>
    <w:p w14:paraId="1B58722A" w14:textId="77777777" w:rsidR="0082562C" w:rsidRDefault="0082562C">
      <w:pPr>
        <w:tabs>
          <w:tab w:val="left" w:pos="993"/>
          <w:tab w:val="left" w:pos="1276"/>
        </w:tabs>
        <w:jc w:val="both"/>
      </w:pPr>
    </w:p>
    <w:p w14:paraId="2B206A02" w14:textId="77777777" w:rsidR="0082562C" w:rsidRDefault="005138AD" w:rsidP="007308DE">
      <w:pPr>
        <w:numPr>
          <w:ilvl w:val="1"/>
          <w:numId w:val="41"/>
        </w:numPr>
        <w:tabs>
          <w:tab w:val="left" w:pos="993"/>
          <w:tab w:val="left" w:pos="1134"/>
        </w:tabs>
        <w:ind w:left="0" w:firstLine="567"/>
        <w:jc w:val="both"/>
        <w:rPr>
          <w:b/>
        </w:rPr>
      </w:pPr>
      <w:r>
        <w:rPr>
          <w:b/>
        </w:rPr>
        <w:t>Размещение информации о проведении Аккредитации</w:t>
      </w:r>
    </w:p>
    <w:p w14:paraId="158FA3C6" w14:textId="77777777" w:rsidR="0082562C" w:rsidRDefault="000E171B">
      <w:pPr>
        <w:tabs>
          <w:tab w:val="left" w:pos="993"/>
        </w:tabs>
        <w:ind w:firstLine="567"/>
        <w:jc w:val="both"/>
      </w:pPr>
      <w:r>
        <w:t>Общество</w:t>
      </w:r>
      <w:r w:rsidR="005138AD">
        <w:t xml:space="preserve"> осуществляет размещение информации о проведении Аккредитации в соответствии с п.7.2 Положения с отражением следующих сведений: </w:t>
      </w:r>
    </w:p>
    <w:p w14:paraId="428A9CA0" w14:textId="77777777" w:rsidR="0082562C" w:rsidRDefault="005138AD">
      <w:pPr>
        <w:numPr>
          <w:ilvl w:val="0"/>
          <w:numId w:val="1"/>
        </w:numPr>
        <w:tabs>
          <w:tab w:val="num" w:pos="0"/>
          <w:tab w:val="left" w:pos="993"/>
        </w:tabs>
        <w:ind w:left="0" w:firstLine="567"/>
        <w:jc w:val="both"/>
      </w:pPr>
      <w:r>
        <w:t>описание Продукции, являющейся предметом будущих Закупок среди аккредитованных Участников;</w:t>
      </w:r>
    </w:p>
    <w:p w14:paraId="5AA77AB8" w14:textId="77777777" w:rsidR="0082562C" w:rsidRDefault="005138AD">
      <w:pPr>
        <w:numPr>
          <w:ilvl w:val="0"/>
          <w:numId w:val="1"/>
        </w:numPr>
        <w:tabs>
          <w:tab w:val="num" w:pos="0"/>
          <w:tab w:val="left" w:pos="993"/>
        </w:tabs>
        <w:ind w:left="0" w:firstLine="567"/>
        <w:jc w:val="both"/>
      </w:pPr>
      <w:r>
        <w:t xml:space="preserve">требования </w:t>
      </w:r>
      <w:r w:rsidR="000E171B">
        <w:t>Общества</w:t>
      </w:r>
      <w:r>
        <w:t xml:space="preserve"> к Поставщикам и/или Продукции;</w:t>
      </w:r>
    </w:p>
    <w:p w14:paraId="661BC174" w14:textId="77777777" w:rsidR="0082562C" w:rsidRDefault="005138AD">
      <w:pPr>
        <w:numPr>
          <w:ilvl w:val="0"/>
          <w:numId w:val="1"/>
        </w:numPr>
        <w:tabs>
          <w:tab w:val="num" w:pos="0"/>
          <w:tab w:val="left" w:pos="993"/>
        </w:tabs>
        <w:ind w:left="0" w:firstLine="567"/>
        <w:jc w:val="both"/>
      </w:pPr>
      <w:r>
        <w:t>перечень документов, которые должны предоставить Участники для подтверждения своего соответствия указанным требованиям;</w:t>
      </w:r>
    </w:p>
    <w:p w14:paraId="51D96C76" w14:textId="77777777" w:rsidR="0082562C" w:rsidRDefault="005138AD">
      <w:pPr>
        <w:numPr>
          <w:ilvl w:val="0"/>
          <w:numId w:val="1"/>
        </w:numPr>
        <w:tabs>
          <w:tab w:val="num" w:pos="0"/>
          <w:tab w:val="left" w:pos="993"/>
        </w:tabs>
        <w:ind w:left="0" w:firstLine="567"/>
        <w:jc w:val="both"/>
      </w:pPr>
      <w:r>
        <w:t>порядок предоставления образцов Продукции и иных материалов и документов (при необходимости);</w:t>
      </w:r>
    </w:p>
    <w:p w14:paraId="1D22C53C" w14:textId="77777777" w:rsidR="0082562C" w:rsidRDefault="005138AD">
      <w:pPr>
        <w:numPr>
          <w:ilvl w:val="0"/>
          <w:numId w:val="1"/>
        </w:numPr>
        <w:tabs>
          <w:tab w:val="num" w:pos="0"/>
          <w:tab w:val="left" w:pos="993"/>
        </w:tabs>
        <w:ind w:left="0" w:firstLine="567"/>
        <w:jc w:val="both"/>
      </w:pPr>
      <w:r>
        <w:t xml:space="preserve">сроки рассмотрения </w:t>
      </w:r>
      <w:r w:rsidR="000E171B">
        <w:t>Обществом</w:t>
      </w:r>
      <w:r>
        <w:t xml:space="preserve"> Заявок на участие в Аккредитации;</w:t>
      </w:r>
    </w:p>
    <w:p w14:paraId="59F54485" w14:textId="77777777" w:rsidR="0082562C" w:rsidRDefault="005138AD">
      <w:pPr>
        <w:numPr>
          <w:ilvl w:val="0"/>
          <w:numId w:val="1"/>
        </w:numPr>
        <w:tabs>
          <w:tab w:val="num" w:pos="0"/>
          <w:tab w:val="left" w:pos="993"/>
        </w:tabs>
        <w:ind w:left="0" w:firstLine="567"/>
        <w:jc w:val="both"/>
      </w:pPr>
      <w:r>
        <w:t>иные требования.</w:t>
      </w:r>
    </w:p>
    <w:p w14:paraId="31528539" w14:textId="77777777" w:rsidR="0082562C" w:rsidRDefault="0082562C">
      <w:pPr>
        <w:tabs>
          <w:tab w:val="left" w:pos="993"/>
        </w:tabs>
        <w:ind w:left="1077"/>
        <w:jc w:val="both"/>
      </w:pPr>
    </w:p>
    <w:p w14:paraId="45CDAC8E" w14:textId="77777777" w:rsidR="0082562C" w:rsidRDefault="005138AD" w:rsidP="007308DE">
      <w:pPr>
        <w:numPr>
          <w:ilvl w:val="1"/>
          <w:numId w:val="41"/>
        </w:numPr>
        <w:tabs>
          <w:tab w:val="left" w:pos="993"/>
          <w:tab w:val="left" w:pos="1134"/>
        </w:tabs>
        <w:ind w:left="0" w:firstLine="567"/>
        <w:jc w:val="both"/>
        <w:rPr>
          <w:b/>
        </w:rPr>
      </w:pPr>
      <w:r>
        <w:rPr>
          <w:b/>
        </w:rPr>
        <w:t>Подача Заявок на участие в Аккредитации</w:t>
      </w:r>
    </w:p>
    <w:p w14:paraId="7E619D0C" w14:textId="77777777" w:rsidR="0082562C" w:rsidRDefault="005138AD" w:rsidP="007308DE">
      <w:pPr>
        <w:numPr>
          <w:ilvl w:val="2"/>
          <w:numId w:val="41"/>
        </w:numPr>
        <w:tabs>
          <w:tab w:val="left" w:pos="993"/>
          <w:tab w:val="left" w:pos="1276"/>
        </w:tabs>
        <w:ind w:left="0" w:firstLine="567"/>
        <w:jc w:val="both"/>
      </w:pPr>
      <w:r>
        <w:t xml:space="preserve">Заявка Участника на Аккредитацию подается в </w:t>
      </w:r>
      <w:r w:rsidR="000E171B">
        <w:t>Общество</w:t>
      </w:r>
      <w:r>
        <w:t xml:space="preserve"> в бумажной или электронной форме, способом и по адресу, указанным в Документации. </w:t>
      </w:r>
    </w:p>
    <w:p w14:paraId="01D2D0EC" w14:textId="77777777" w:rsidR="0082562C" w:rsidRDefault="005138AD" w:rsidP="007308DE">
      <w:pPr>
        <w:numPr>
          <w:ilvl w:val="2"/>
          <w:numId w:val="41"/>
        </w:numPr>
        <w:tabs>
          <w:tab w:val="left" w:pos="993"/>
          <w:tab w:val="left" w:pos="1276"/>
        </w:tabs>
        <w:ind w:left="0" w:firstLine="567"/>
        <w:jc w:val="both"/>
      </w:pPr>
      <w:r>
        <w:t xml:space="preserve">При проведении открытой Аккредитации в Документации устанавливается периодичность подачи Заявок новыми Участниками, в том числе дата начала и дата окончания подачи Заявок в каждый из периодов. </w:t>
      </w:r>
    </w:p>
    <w:p w14:paraId="0FA58F15" w14:textId="77777777" w:rsidR="0082562C" w:rsidRDefault="005138AD" w:rsidP="007308DE">
      <w:pPr>
        <w:numPr>
          <w:ilvl w:val="2"/>
          <w:numId w:val="41"/>
        </w:numPr>
        <w:tabs>
          <w:tab w:val="left" w:pos="993"/>
          <w:tab w:val="left" w:pos="1276"/>
        </w:tabs>
        <w:ind w:left="0" w:firstLine="567"/>
        <w:jc w:val="both"/>
      </w:pPr>
      <w:r>
        <w:t>При проведении разовой Аккредитации в Документации устанавливается срок окончания подачи Заявок.</w:t>
      </w:r>
    </w:p>
    <w:p w14:paraId="5D6EC596" w14:textId="77777777" w:rsidR="0082562C" w:rsidRDefault="005138AD" w:rsidP="007308DE">
      <w:pPr>
        <w:numPr>
          <w:ilvl w:val="2"/>
          <w:numId w:val="41"/>
        </w:numPr>
        <w:tabs>
          <w:tab w:val="left" w:pos="993"/>
          <w:tab w:val="left" w:pos="1276"/>
        </w:tabs>
        <w:ind w:left="0" w:firstLine="567"/>
        <w:jc w:val="both"/>
      </w:pPr>
      <w:r>
        <w:t xml:space="preserve">Заявка подается Участником в порядке, установленном Документацией. </w:t>
      </w:r>
    </w:p>
    <w:p w14:paraId="7D9EFBBB" w14:textId="77777777" w:rsidR="0082562C" w:rsidRDefault="0082562C">
      <w:pPr>
        <w:tabs>
          <w:tab w:val="left" w:pos="993"/>
        </w:tabs>
        <w:ind w:left="567"/>
        <w:jc w:val="both"/>
      </w:pPr>
    </w:p>
    <w:p w14:paraId="572C38E2" w14:textId="77777777" w:rsidR="0082562C" w:rsidRDefault="005138AD" w:rsidP="007308DE">
      <w:pPr>
        <w:numPr>
          <w:ilvl w:val="1"/>
          <w:numId w:val="41"/>
        </w:numPr>
        <w:tabs>
          <w:tab w:val="left" w:pos="993"/>
          <w:tab w:val="left" w:pos="1134"/>
        </w:tabs>
        <w:ind w:left="0" w:firstLine="567"/>
        <w:jc w:val="both"/>
        <w:rPr>
          <w:b/>
        </w:rPr>
      </w:pPr>
      <w:r>
        <w:rPr>
          <w:b/>
        </w:rPr>
        <w:t xml:space="preserve">Рассмотрение и оценка Заявок на Аккредитацию </w:t>
      </w:r>
    </w:p>
    <w:p w14:paraId="568F0AFF" w14:textId="77777777" w:rsidR="0082562C" w:rsidRDefault="005138AD" w:rsidP="007308DE">
      <w:pPr>
        <w:numPr>
          <w:ilvl w:val="2"/>
          <w:numId w:val="41"/>
        </w:numPr>
        <w:tabs>
          <w:tab w:val="left" w:pos="993"/>
          <w:tab w:val="left" w:pos="1276"/>
        </w:tabs>
        <w:ind w:left="0" w:firstLine="567"/>
        <w:jc w:val="both"/>
      </w:pPr>
      <w:r>
        <w:t xml:space="preserve">В процессе рассмотрения Заявок на Аккредитацию Участников </w:t>
      </w:r>
      <w:r w:rsidR="000E171B">
        <w:t>Обществом</w:t>
      </w:r>
      <w:r>
        <w:t xml:space="preserve"> проверяется: </w:t>
      </w:r>
    </w:p>
    <w:p w14:paraId="48A5AAC2" w14:textId="77777777" w:rsidR="0082562C" w:rsidRDefault="005138AD">
      <w:pPr>
        <w:numPr>
          <w:ilvl w:val="0"/>
          <w:numId w:val="1"/>
        </w:numPr>
        <w:tabs>
          <w:tab w:val="num" w:pos="0"/>
          <w:tab w:val="left" w:pos="993"/>
        </w:tabs>
        <w:ind w:left="0" w:firstLine="567"/>
        <w:jc w:val="both"/>
      </w:pPr>
      <w:r>
        <w:t>правильность оформления документов;</w:t>
      </w:r>
    </w:p>
    <w:p w14:paraId="1694B151" w14:textId="77777777" w:rsidR="0082562C" w:rsidRDefault="005138AD">
      <w:pPr>
        <w:numPr>
          <w:ilvl w:val="0"/>
          <w:numId w:val="1"/>
        </w:numPr>
        <w:tabs>
          <w:tab w:val="num" w:pos="0"/>
          <w:tab w:val="left" w:pos="993"/>
        </w:tabs>
        <w:ind w:left="0" w:firstLine="567"/>
        <w:jc w:val="both"/>
      </w:pPr>
      <w:r>
        <w:t>комплектность, полноту предоставленных документов, наличие в документах необходимых сведений;</w:t>
      </w:r>
    </w:p>
    <w:p w14:paraId="616325EC" w14:textId="77777777" w:rsidR="0082562C" w:rsidRDefault="005138AD">
      <w:pPr>
        <w:numPr>
          <w:ilvl w:val="0"/>
          <w:numId w:val="1"/>
        </w:numPr>
        <w:tabs>
          <w:tab w:val="num" w:pos="0"/>
          <w:tab w:val="left" w:pos="993"/>
        </w:tabs>
        <w:ind w:left="0" w:firstLine="567"/>
        <w:jc w:val="both"/>
      </w:pPr>
      <w:r>
        <w:t>соответствие Участников и\или Продукции требованиям, указанным в Документации.</w:t>
      </w:r>
    </w:p>
    <w:p w14:paraId="33B2C319"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уточнять и проверять соответствие Поставщиков требованиям, содержащимся в Документации, а также достоверность сведений, предоставленных каждым Поставщиком, путем обращения к Поставщику (в том числе с посещением производственных и иных помещений и территории Поставщика) и/или к независимым открытым источникам информации, и/или внешним экспертам.</w:t>
      </w:r>
    </w:p>
    <w:p w14:paraId="6BF3734A" w14:textId="77777777" w:rsidR="0082562C" w:rsidRDefault="005138AD" w:rsidP="007308DE">
      <w:pPr>
        <w:numPr>
          <w:ilvl w:val="2"/>
          <w:numId w:val="41"/>
        </w:numPr>
        <w:tabs>
          <w:tab w:val="left" w:pos="993"/>
          <w:tab w:val="left" w:pos="1276"/>
        </w:tabs>
        <w:ind w:left="0" w:firstLine="567"/>
        <w:jc w:val="both"/>
      </w:pPr>
      <w:r>
        <w:t xml:space="preserve">При обнаружении несоответствия Поставщика или его Продукции требованиям, содержащимся в Документации, недостоверности или неактуальности предоставленных Поставщиком сведений, </w:t>
      </w:r>
      <w:r w:rsidR="000E171B">
        <w:t>Общество</w:t>
      </w:r>
      <w:r>
        <w:t xml:space="preserve"> вправе отстранить Участника от участия в Аккредитации (отклонить Заявку Участника). </w:t>
      </w:r>
    </w:p>
    <w:p w14:paraId="759ADC95" w14:textId="77777777" w:rsidR="0082562C" w:rsidRDefault="000E171B" w:rsidP="007308DE">
      <w:pPr>
        <w:numPr>
          <w:ilvl w:val="2"/>
          <w:numId w:val="41"/>
        </w:numPr>
        <w:tabs>
          <w:tab w:val="left" w:pos="993"/>
          <w:tab w:val="left" w:pos="1276"/>
        </w:tabs>
        <w:ind w:left="0" w:firstLine="567"/>
        <w:jc w:val="both"/>
      </w:pPr>
      <w:r>
        <w:lastRenderedPageBreak/>
        <w:t>Общество</w:t>
      </w:r>
      <w:r w:rsidR="005138AD">
        <w:t xml:space="preserve"> имеет право не рассматривать Заявку Участника</w:t>
      </w:r>
      <w:r w:rsidR="0055224A">
        <w:t xml:space="preserve"> на Аккредитацию</w:t>
      </w:r>
      <w:r w:rsidR="005138AD">
        <w:t xml:space="preserve">, если в отношении его Заявок на данную Аккредитацию решение о его признании или его Продукции не соответствующим требованиям Документации принималось </w:t>
      </w:r>
      <w:r>
        <w:t>Обществом</w:t>
      </w:r>
      <w:r w:rsidR="005138AD">
        <w:t xml:space="preserve"> ранее два и более раз.</w:t>
      </w:r>
    </w:p>
    <w:p w14:paraId="510D4653" w14:textId="77777777" w:rsidR="0082562C" w:rsidRDefault="005138AD" w:rsidP="007308DE">
      <w:pPr>
        <w:numPr>
          <w:ilvl w:val="2"/>
          <w:numId w:val="41"/>
        </w:numPr>
        <w:tabs>
          <w:tab w:val="left" w:pos="993"/>
          <w:tab w:val="left" w:pos="1276"/>
        </w:tabs>
        <w:ind w:left="0" w:firstLine="567"/>
        <w:jc w:val="both"/>
      </w:pPr>
      <w:r>
        <w:t xml:space="preserve">В сроки, указанные в Документации, по каждой Заявке </w:t>
      </w:r>
      <w:r w:rsidR="000E171B">
        <w:t>Общество</w:t>
      </w:r>
      <w:r>
        <w:t xml:space="preserve"> принимает решение о соответствии</w:t>
      </w:r>
      <w:r w:rsidR="0055224A">
        <w:t>/не соответствии</w:t>
      </w:r>
      <w:r>
        <w:t xml:space="preserve"> Участников, их Заявок и/или предлагаемой ими Продукции требованиям, установленным в Документации.</w:t>
      </w:r>
    </w:p>
    <w:p w14:paraId="054FC449" w14:textId="77777777" w:rsidR="0082562C" w:rsidRDefault="005138AD" w:rsidP="007308DE">
      <w:pPr>
        <w:numPr>
          <w:ilvl w:val="2"/>
          <w:numId w:val="41"/>
        </w:numPr>
        <w:tabs>
          <w:tab w:val="left" w:pos="993"/>
          <w:tab w:val="left" w:pos="1276"/>
        </w:tabs>
        <w:ind w:left="0" w:firstLine="567"/>
        <w:jc w:val="both"/>
      </w:pPr>
      <w:r>
        <w:t xml:space="preserve">В случае если на момент истечения срока подачи Заявок на Аккредитацию от Участников не поступило ни одной Заявки или Заявок, соответствующих требованиям Документации, поступило меньше, чем предусмотрено Документацией, </w:t>
      </w:r>
      <w:r w:rsidR="000E171B">
        <w:t>Общество</w:t>
      </w:r>
      <w:r>
        <w:t xml:space="preserve"> вправе объявить о продлении срока предоставления Заявок, предусмотреть дополнительные периоды на подачу Заявок новыми Участниками</w:t>
      </w:r>
      <w:r w:rsidR="005A18AE">
        <w:t xml:space="preserve"> </w:t>
      </w:r>
      <w:r w:rsidR="005A18AE" w:rsidRPr="00D24CD7">
        <w:t>(в случае проведения открытой Аккредитации),</w:t>
      </w:r>
      <w:r>
        <w:t xml:space="preserve"> либо отказаться от проведения Аккредитации.</w:t>
      </w:r>
    </w:p>
    <w:p w14:paraId="6029C7BC" w14:textId="77777777" w:rsidR="0082562C" w:rsidRDefault="005138AD" w:rsidP="007308DE">
      <w:pPr>
        <w:numPr>
          <w:ilvl w:val="2"/>
          <w:numId w:val="41"/>
        </w:numPr>
        <w:tabs>
          <w:tab w:val="left" w:pos="993"/>
          <w:tab w:val="left" w:pos="1276"/>
        </w:tabs>
        <w:ind w:left="0" w:firstLine="567"/>
        <w:jc w:val="both"/>
      </w:pPr>
      <w:r>
        <w:t xml:space="preserve">Участники, признанные соответствующими требованиям </w:t>
      </w:r>
      <w:r w:rsidR="000E171B">
        <w:t>Общества</w:t>
      </w:r>
      <w:r>
        <w:t xml:space="preserve">, включаются в Реестр аккредитованных Поставщиков </w:t>
      </w:r>
      <w:r w:rsidR="000E171B">
        <w:t>Общества</w:t>
      </w:r>
      <w:r>
        <w:t>.</w:t>
      </w:r>
    </w:p>
    <w:p w14:paraId="3DE05F5F" w14:textId="77777777" w:rsidR="0082562C" w:rsidRDefault="005138AD" w:rsidP="007308DE">
      <w:pPr>
        <w:numPr>
          <w:ilvl w:val="2"/>
          <w:numId w:val="41"/>
        </w:numPr>
        <w:tabs>
          <w:tab w:val="left" w:pos="993"/>
          <w:tab w:val="left" w:pos="1276"/>
        </w:tabs>
        <w:ind w:left="0" w:firstLine="567"/>
        <w:jc w:val="both"/>
      </w:pPr>
      <w:r>
        <w:t>Информация об итогах Аккредитации указывается в протоколе.</w:t>
      </w:r>
    </w:p>
    <w:p w14:paraId="63B7A4D0" w14:textId="77777777" w:rsidR="0082562C" w:rsidRDefault="0082562C">
      <w:pPr>
        <w:tabs>
          <w:tab w:val="left" w:pos="993"/>
          <w:tab w:val="left" w:pos="1276"/>
        </w:tabs>
        <w:ind w:left="1080"/>
        <w:jc w:val="both"/>
      </w:pPr>
    </w:p>
    <w:p w14:paraId="173AAF95" w14:textId="77777777" w:rsidR="0082562C" w:rsidRDefault="005138AD" w:rsidP="007308DE">
      <w:pPr>
        <w:numPr>
          <w:ilvl w:val="1"/>
          <w:numId w:val="41"/>
        </w:numPr>
        <w:tabs>
          <w:tab w:val="left" w:pos="993"/>
          <w:tab w:val="left" w:pos="1134"/>
        </w:tabs>
        <w:ind w:left="0" w:firstLine="567"/>
        <w:jc w:val="both"/>
        <w:rPr>
          <w:b/>
        </w:rPr>
      </w:pPr>
      <w:r>
        <w:rPr>
          <w:b/>
        </w:rPr>
        <w:t xml:space="preserve">Порядок ведения Реестра аккредитованных Поставщиков </w:t>
      </w:r>
      <w:r w:rsidR="000E171B">
        <w:rPr>
          <w:b/>
        </w:rPr>
        <w:t>Общества</w:t>
      </w:r>
    </w:p>
    <w:p w14:paraId="416EAFCF"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осуществляет ведение  Реестра аккредитованных Поставщиков</w:t>
      </w:r>
      <w:r w:rsidR="005138AD">
        <w:rPr>
          <w:noProof/>
        </w:rPr>
        <mc:AlternateContent>
          <mc:Choice Requires="wpg">
            <w:drawing>
              <wp:inline distT="0" distB="0" distL="0" distR="0" wp14:anchorId="10531068" wp14:editId="5DA914FC">
                <wp:extent cx="9526" cy="9526"/>
                <wp:effectExtent l="0" t="0" r="0" b="0"/>
                <wp:docPr id="4" name="Рисунок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a:stretch/>
                      </pic:blipFill>
                      <pic:spPr>
                        <a:xfrm>
                          <a:off x="0" y="0"/>
                          <a:ext cx="9526" cy="952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0.75pt;height:0.75pt;mso-wrap-distance-left:0.00pt;mso-wrap-distance-top:0.00pt;mso-wrap-distance-right:0.00pt;mso-wrap-distance-bottom:0.00pt;" stroked="false">
                <v:path textboxrect="0,0,0,0"/>
              </v:shape>
            </w:pict>
          </mc:Fallback>
        </mc:AlternateContent>
      </w:r>
      <w:r w:rsidR="005138AD">
        <w:t>. Изменения в Реестр вносятся в течение 3 (трех) дней с момента принятия соответствующих решений (подписания протокола).</w:t>
      </w:r>
    </w:p>
    <w:p w14:paraId="4E5B7961"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осуществлять мониторинг актуальности Аккредитации, мониторинг Поставщиков, включенных в Реестр в части соответствия требованиям к финансовому состоянию и иным требованиям, установленным Документацией. </w:t>
      </w:r>
      <w:r w:rsidR="001F4F66" w:rsidRPr="00D24CD7">
        <w:t>В этом случае порядок и периодичность проведения мониторинга определяется Документацией Аккредитации.</w:t>
      </w:r>
    </w:p>
    <w:p w14:paraId="264C6EA2" w14:textId="77777777" w:rsidR="0082562C" w:rsidRDefault="001F4F66" w:rsidP="007308DE">
      <w:pPr>
        <w:numPr>
          <w:ilvl w:val="2"/>
          <w:numId w:val="41"/>
        </w:numPr>
        <w:tabs>
          <w:tab w:val="left" w:pos="993"/>
          <w:tab w:val="left" w:pos="1276"/>
        </w:tabs>
        <w:ind w:left="0" w:firstLine="567"/>
        <w:jc w:val="both"/>
      </w:pPr>
      <w:r w:rsidRPr="00D24CD7">
        <w:t xml:space="preserve">При обнаружении несоответствия Поставщика обязательным требованиям (в том числе к Продукции), содержащимся в Документации Аккредитации и/или Документации Закупочной процедуры среди аккредитованных Поставщиков, недостоверности предоставленных Поставщиком сведений и/или предоставления им фиктивных/недействительных документов, </w:t>
      </w:r>
      <w:r w:rsidR="000E171B">
        <w:t>Общество</w:t>
      </w:r>
      <w:r w:rsidRPr="00D24CD7">
        <w:t xml:space="preserve"> имеет право в любой момент исключить такого Поставщика из Реестра, как по данной Аккредитации (в целом/по лоту Аккредитации), так и по любым остальным или всем Аккредитациям, а также расторгнуть с таким Поставщиком заключенные договоры в соответствии с их условиями.</w:t>
      </w:r>
    </w:p>
    <w:p w14:paraId="5D3D0202"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также вправе принять решение об исключении из Реестра следующих Поставщиков:</w:t>
      </w:r>
    </w:p>
    <w:p w14:paraId="0882F9AC" w14:textId="77777777" w:rsidR="0082562C" w:rsidRDefault="005138AD">
      <w:pPr>
        <w:numPr>
          <w:ilvl w:val="0"/>
          <w:numId w:val="1"/>
        </w:numPr>
        <w:tabs>
          <w:tab w:val="num" w:pos="0"/>
          <w:tab w:val="left" w:pos="993"/>
        </w:tabs>
        <w:ind w:left="0" w:firstLine="567"/>
        <w:jc w:val="both"/>
      </w:pPr>
      <w:r>
        <w:t>уклонившихся или отказавшихся от заключения договора в рамках Закупочных процедур в соответствии с их предложениями;</w:t>
      </w:r>
    </w:p>
    <w:p w14:paraId="23B0E107" w14:textId="77777777" w:rsidR="0082562C" w:rsidRDefault="005138AD">
      <w:pPr>
        <w:numPr>
          <w:ilvl w:val="0"/>
          <w:numId w:val="1"/>
        </w:numPr>
        <w:tabs>
          <w:tab w:val="num" w:pos="0"/>
          <w:tab w:val="left" w:pos="993"/>
        </w:tabs>
        <w:ind w:left="0" w:firstLine="567"/>
        <w:jc w:val="both"/>
      </w:pPr>
      <w:r>
        <w:t>договоры, с которыми расторгнуты по решению суда или иным способом, в том числе, в связи с существенным нарушением ими условий договора;</w:t>
      </w:r>
    </w:p>
    <w:p w14:paraId="53B57D18" w14:textId="77777777" w:rsidR="0082562C" w:rsidRDefault="005138AD">
      <w:pPr>
        <w:numPr>
          <w:ilvl w:val="0"/>
          <w:numId w:val="1"/>
        </w:numPr>
        <w:tabs>
          <w:tab w:val="num" w:pos="0"/>
          <w:tab w:val="left" w:pos="993"/>
        </w:tabs>
        <w:ind w:left="0" w:firstLine="567"/>
        <w:jc w:val="both"/>
      </w:pPr>
      <w:r>
        <w:t>регулярно (более двух раз) нарушавших условия заключенных договоров в части сроков и/или качества поставляемой Продукции;</w:t>
      </w:r>
    </w:p>
    <w:p w14:paraId="748CDA5B" w14:textId="77777777" w:rsidR="0082562C" w:rsidRDefault="005138AD">
      <w:pPr>
        <w:numPr>
          <w:ilvl w:val="0"/>
          <w:numId w:val="1"/>
        </w:numPr>
        <w:tabs>
          <w:tab w:val="num" w:pos="0"/>
          <w:tab w:val="left" w:pos="993"/>
        </w:tabs>
        <w:ind w:left="0" w:firstLine="567"/>
        <w:jc w:val="both"/>
      </w:pPr>
      <w:r>
        <w:t>по которым были получены сведения о наличии финансовых, репутационных и иных рисков, связанных с деятельностью Поставщиков;</w:t>
      </w:r>
    </w:p>
    <w:p w14:paraId="5AA1D0B0" w14:textId="77777777" w:rsidR="0082562C" w:rsidRDefault="005138AD">
      <w:pPr>
        <w:numPr>
          <w:ilvl w:val="0"/>
          <w:numId w:val="1"/>
        </w:numPr>
        <w:tabs>
          <w:tab w:val="num" w:pos="0"/>
          <w:tab w:val="left" w:pos="993"/>
        </w:tabs>
        <w:ind w:left="0" w:firstLine="567"/>
        <w:jc w:val="both"/>
      </w:pPr>
      <w:r>
        <w:t>в иных случаях, установленных Документацией Аккредитации.</w:t>
      </w:r>
    </w:p>
    <w:p w14:paraId="0CCFE50E" w14:textId="77777777" w:rsidR="0082562C" w:rsidRDefault="005138AD" w:rsidP="007308DE">
      <w:pPr>
        <w:numPr>
          <w:ilvl w:val="2"/>
          <w:numId w:val="41"/>
        </w:numPr>
        <w:tabs>
          <w:tab w:val="left" w:pos="993"/>
          <w:tab w:val="left" w:pos="1276"/>
        </w:tabs>
        <w:ind w:left="0" w:firstLine="567"/>
        <w:jc w:val="both"/>
      </w:pPr>
      <w:r>
        <w:t xml:space="preserve">Поставщик, исключённый из Реестра по открытой аккредитации, может повторно подать Заявку на включение в Реестр по истечении 6 (шести) месяцев с даты принятия решения о его исключении. При подаче новой Заявки Поставщик обязан предоставить в </w:t>
      </w:r>
      <w:r w:rsidR="000E171B">
        <w:t>Общество</w:t>
      </w:r>
      <w:r>
        <w:t xml:space="preserve"> документы и сведения в полном объёме в соответстви</w:t>
      </w:r>
      <w:r w:rsidR="00455637">
        <w:t>и</w:t>
      </w:r>
      <w:r>
        <w:t xml:space="preserve"> с Документацией Аккредитации (п.16.3.4 Положения).</w:t>
      </w:r>
    </w:p>
    <w:p w14:paraId="1E92F9E4" w14:textId="77777777" w:rsidR="0082562C" w:rsidRDefault="005138AD" w:rsidP="007308DE">
      <w:pPr>
        <w:numPr>
          <w:ilvl w:val="2"/>
          <w:numId w:val="41"/>
        </w:numPr>
        <w:tabs>
          <w:tab w:val="left" w:pos="993"/>
          <w:tab w:val="left" w:pos="1276"/>
        </w:tabs>
        <w:ind w:left="0" w:firstLine="567"/>
        <w:jc w:val="both"/>
      </w:pPr>
      <w:r>
        <w:t xml:space="preserve">После принятия решения об исключении Поставщика из Реестра </w:t>
      </w:r>
      <w:r w:rsidR="000E171B">
        <w:t>Общество</w:t>
      </w:r>
      <w:r>
        <w:t xml:space="preserve"> направляет Поставщику уведомление об исключении из Реестра.</w:t>
      </w:r>
    </w:p>
    <w:p w14:paraId="07897553" w14:textId="77777777" w:rsidR="0082562C" w:rsidRDefault="000E171B" w:rsidP="007308DE">
      <w:pPr>
        <w:numPr>
          <w:ilvl w:val="2"/>
          <w:numId w:val="41"/>
        </w:numPr>
        <w:tabs>
          <w:tab w:val="left" w:pos="993"/>
          <w:tab w:val="left" w:pos="1276"/>
        </w:tabs>
        <w:ind w:left="0" w:firstLine="567"/>
        <w:jc w:val="both"/>
      </w:pPr>
      <w:r>
        <w:t>Общество</w:t>
      </w:r>
      <w:r w:rsidR="005138AD">
        <w:t xml:space="preserve"> вправе рассмотреть вопрос об отмене Закупочной процедуры среди аккредитованных Поставщиков и объявлении конкурентной</w:t>
      </w:r>
      <w:r w:rsidR="000163BA">
        <w:t xml:space="preserve"> (состязательной)</w:t>
      </w:r>
      <w:r w:rsidR="005138AD">
        <w:t xml:space="preserve"> Закупочной процедуры, если доля аккредитованных Поставщиков, подавших Заявки на участие в данной </w:t>
      </w:r>
      <w:r w:rsidR="005138AD">
        <w:lastRenderedPageBreak/>
        <w:t xml:space="preserve">процедуре, составляет менее 50% от количества Поставщиков, аккредитованных по закупаемой категории Продукции. </w:t>
      </w:r>
    </w:p>
    <w:p w14:paraId="3F66AE4B" w14:textId="77777777" w:rsidR="0082562C" w:rsidRDefault="0082562C">
      <w:pPr>
        <w:tabs>
          <w:tab w:val="left" w:pos="993"/>
          <w:tab w:val="left" w:pos="1276"/>
        </w:tabs>
        <w:ind w:left="567"/>
        <w:jc w:val="both"/>
      </w:pPr>
    </w:p>
    <w:p w14:paraId="6139557A" w14:textId="77777777" w:rsidR="0082562C" w:rsidRDefault="005138AD" w:rsidP="007308DE">
      <w:pPr>
        <w:keepNext/>
        <w:keepLines/>
        <w:numPr>
          <w:ilvl w:val="0"/>
          <w:numId w:val="41"/>
        </w:numPr>
        <w:tabs>
          <w:tab w:val="left" w:pos="993"/>
        </w:tabs>
        <w:ind w:left="0" w:firstLine="567"/>
        <w:jc w:val="both"/>
        <w:outlineLvl w:val="0"/>
        <w:rPr>
          <w:b/>
          <w:sz w:val="28"/>
          <w:szCs w:val="28"/>
        </w:rPr>
      </w:pPr>
      <w:r>
        <w:rPr>
          <w:b/>
          <w:sz w:val="28"/>
          <w:szCs w:val="28"/>
        </w:rPr>
        <w:t xml:space="preserve"> </w:t>
      </w:r>
      <w:bookmarkStart w:id="47" w:name="_Toc514225656"/>
      <w:bookmarkStart w:id="48" w:name="_Toc108638011"/>
      <w:r>
        <w:rPr>
          <w:b/>
          <w:sz w:val="28"/>
          <w:szCs w:val="28"/>
        </w:rPr>
        <w:t>Анализ рынка</w:t>
      </w:r>
      <w:bookmarkEnd w:id="47"/>
      <w:bookmarkEnd w:id="48"/>
    </w:p>
    <w:p w14:paraId="6F91082D" w14:textId="77777777" w:rsidR="0082562C" w:rsidRDefault="0082562C">
      <w:pPr>
        <w:tabs>
          <w:tab w:val="left" w:pos="993"/>
        </w:tabs>
        <w:jc w:val="both"/>
        <w:rPr>
          <w:rFonts w:eastAsia="Calibri"/>
        </w:rPr>
      </w:pPr>
    </w:p>
    <w:p w14:paraId="29F3A4E7" w14:textId="77777777" w:rsidR="0082562C" w:rsidRDefault="004532F2" w:rsidP="007308DE">
      <w:pPr>
        <w:numPr>
          <w:ilvl w:val="1"/>
          <w:numId w:val="41"/>
        </w:numPr>
        <w:tabs>
          <w:tab w:val="left" w:pos="993"/>
          <w:tab w:val="left" w:pos="1134"/>
        </w:tabs>
        <w:ind w:left="0" w:firstLine="567"/>
        <w:jc w:val="both"/>
      </w:pPr>
      <w:r w:rsidRPr="00D24CD7">
        <w:t xml:space="preserve">Анализ рынка не является Закупочной процедурой. Анализ рынка проводится </w:t>
      </w:r>
      <w:r w:rsidR="000E171B">
        <w:t>Обществом</w:t>
      </w:r>
      <w:r w:rsidRPr="00D24CD7">
        <w:t xml:space="preserve"> с целью определения и/или уточнения требований к Продукции и Участникам, стоимости Продукции, иных параметров Закупки и целесообразности принятия решения о ее проведении.</w:t>
      </w:r>
    </w:p>
    <w:p w14:paraId="030A03D2" w14:textId="77777777" w:rsidR="0082562C" w:rsidRDefault="005138AD" w:rsidP="007308DE">
      <w:pPr>
        <w:numPr>
          <w:ilvl w:val="1"/>
          <w:numId w:val="41"/>
        </w:numPr>
        <w:tabs>
          <w:tab w:val="left" w:pos="993"/>
          <w:tab w:val="left" w:pos="1134"/>
        </w:tabs>
        <w:ind w:left="0" w:firstLine="567"/>
        <w:jc w:val="both"/>
      </w:pPr>
      <w:r>
        <w:t>Анализ рынка проводится при невозможности определения точных требований к качеству, характеристикам, свойствам и параметрам планируемой к Закупке Продукции, ввиду ее исключительности или ограниченного присутствия (или отсутствия) на функционирующих рынках.</w:t>
      </w:r>
    </w:p>
    <w:p w14:paraId="324130DC" w14:textId="77777777" w:rsidR="0082562C" w:rsidRDefault="005138AD" w:rsidP="007308DE">
      <w:pPr>
        <w:numPr>
          <w:ilvl w:val="1"/>
          <w:numId w:val="41"/>
        </w:numPr>
        <w:tabs>
          <w:tab w:val="left" w:pos="993"/>
          <w:tab w:val="left" w:pos="1134"/>
        </w:tabs>
        <w:ind w:left="0" w:firstLine="567"/>
        <w:jc w:val="both"/>
      </w:pPr>
      <w:r>
        <w:t xml:space="preserve">Участие в Анализе рынка не влечет для Участников каких-либо гарантий, преимуществ, иных юридических последствий, порождающих встречные обязательства </w:t>
      </w:r>
      <w:r w:rsidR="000E171B">
        <w:t>Общества</w:t>
      </w:r>
      <w:r>
        <w:t>.</w:t>
      </w:r>
    </w:p>
    <w:p w14:paraId="09FC29CA" w14:textId="77777777" w:rsidR="0082562C" w:rsidRDefault="005138AD" w:rsidP="007308DE">
      <w:pPr>
        <w:numPr>
          <w:ilvl w:val="1"/>
          <w:numId w:val="41"/>
        </w:numPr>
        <w:tabs>
          <w:tab w:val="left" w:pos="993"/>
          <w:tab w:val="left" w:pos="1134"/>
        </w:tabs>
        <w:ind w:left="0" w:firstLine="567"/>
        <w:jc w:val="both"/>
      </w:pPr>
      <w:r>
        <w:t xml:space="preserve">Для проведения Анализа рынка </w:t>
      </w:r>
      <w:r w:rsidR="000E171B">
        <w:t>Общество</w:t>
      </w:r>
      <w:r>
        <w:t xml:space="preserve"> вправе размещать на Официальном сайте </w:t>
      </w:r>
      <w:r w:rsidR="000E171B">
        <w:t>Общества</w:t>
      </w:r>
      <w:r>
        <w:t>, а также при необходимости - на ЭТП, ЕИС и в других открытых источниках следующую информацию (не ограничиваясь):</w:t>
      </w:r>
    </w:p>
    <w:p w14:paraId="29DBE7E7" w14:textId="77777777" w:rsidR="0082562C" w:rsidRDefault="005138AD">
      <w:pPr>
        <w:numPr>
          <w:ilvl w:val="0"/>
          <w:numId w:val="1"/>
        </w:numPr>
        <w:tabs>
          <w:tab w:val="num" w:pos="0"/>
          <w:tab w:val="left" w:pos="993"/>
        </w:tabs>
        <w:ind w:left="0" w:firstLine="567"/>
        <w:jc w:val="both"/>
      </w:pPr>
      <w:r>
        <w:t>описание Продукции (включая возможные характеристики, особенности изготовления, доставки, эксплуатации, функциональные ограничения, информацию о фактическом присутствии на действующем национальном и международном рынках), являющейся предметом планируемой Закупки и параметры ее стоимости;</w:t>
      </w:r>
    </w:p>
    <w:p w14:paraId="745C4143" w14:textId="77777777" w:rsidR="0082562C" w:rsidRDefault="005138AD">
      <w:pPr>
        <w:numPr>
          <w:ilvl w:val="0"/>
          <w:numId w:val="1"/>
        </w:numPr>
        <w:tabs>
          <w:tab w:val="num" w:pos="0"/>
          <w:tab w:val="left" w:pos="993"/>
        </w:tabs>
        <w:ind w:left="0" w:firstLine="567"/>
        <w:jc w:val="both"/>
      </w:pPr>
      <w:r>
        <w:t>требования к документам, информации, которые должны быть представлены Участниками, а также порядок их представления;</w:t>
      </w:r>
    </w:p>
    <w:p w14:paraId="124097F6" w14:textId="77777777" w:rsidR="0082562C" w:rsidRDefault="005138AD">
      <w:pPr>
        <w:numPr>
          <w:ilvl w:val="0"/>
          <w:numId w:val="1"/>
        </w:numPr>
        <w:tabs>
          <w:tab w:val="num" w:pos="0"/>
          <w:tab w:val="left" w:pos="993"/>
        </w:tabs>
        <w:ind w:left="0" w:firstLine="567"/>
        <w:jc w:val="both"/>
      </w:pPr>
      <w:r>
        <w:t xml:space="preserve">сроки проведения </w:t>
      </w:r>
      <w:r w:rsidR="00480105">
        <w:t>Анализа рынка</w:t>
      </w:r>
      <w:r>
        <w:t>;</w:t>
      </w:r>
    </w:p>
    <w:p w14:paraId="53126C24" w14:textId="77777777" w:rsidR="0082562C" w:rsidRDefault="005138AD">
      <w:pPr>
        <w:numPr>
          <w:ilvl w:val="0"/>
          <w:numId w:val="1"/>
        </w:numPr>
        <w:tabs>
          <w:tab w:val="num" w:pos="0"/>
          <w:tab w:val="left" w:pos="993"/>
        </w:tabs>
        <w:ind w:left="0" w:firstLine="567"/>
        <w:jc w:val="both"/>
      </w:pPr>
      <w:r>
        <w:t>иную информацию, необходимую для выполнения целей, указанных в п.17.1 Положения.</w:t>
      </w:r>
    </w:p>
    <w:p w14:paraId="04CB8EA1" w14:textId="77777777" w:rsidR="0082562C" w:rsidRDefault="005138AD" w:rsidP="007308DE">
      <w:pPr>
        <w:numPr>
          <w:ilvl w:val="1"/>
          <w:numId w:val="41"/>
        </w:numPr>
        <w:tabs>
          <w:tab w:val="left" w:pos="993"/>
          <w:tab w:val="left" w:pos="1134"/>
        </w:tabs>
        <w:ind w:left="0" w:firstLine="567"/>
        <w:jc w:val="both"/>
      </w:pPr>
      <w:r>
        <w:t xml:space="preserve">При проведении Анализа рынка </w:t>
      </w:r>
      <w:r w:rsidR="000E171B">
        <w:t>Общество</w:t>
      </w:r>
      <w:r>
        <w:t xml:space="preserve"> также вправе по своему усмотрению и любым доступным способом направлять обращения (письма, запросы) в адрес потенциальных Поставщиков с просьбой предоставления уточняющей и иной информации, необходимой для анализа. </w:t>
      </w:r>
    </w:p>
    <w:p w14:paraId="102B5909" w14:textId="77777777" w:rsidR="0082562C" w:rsidRDefault="005138AD" w:rsidP="007308DE">
      <w:pPr>
        <w:numPr>
          <w:ilvl w:val="1"/>
          <w:numId w:val="41"/>
        </w:numPr>
        <w:tabs>
          <w:tab w:val="left" w:pos="993"/>
          <w:tab w:val="left" w:pos="1134"/>
        </w:tabs>
        <w:ind w:left="0" w:firstLine="567"/>
        <w:jc w:val="both"/>
      </w:pPr>
      <w:r>
        <w:t>По результатам Анализа рынка не допускается инициация Закупки у единственного Поставщика, в предмете которой явным образом определен производитель, марка и иные характеристики Продукции, являющиеся признаком безальтернативности Закупки.</w:t>
      </w:r>
    </w:p>
    <w:p w14:paraId="6A0357A1" w14:textId="77777777" w:rsidR="0082562C" w:rsidRDefault="0082562C">
      <w:pPr>
        <w:tabs>
          <w:tab w:val="left" w:pos="993"/>
          <w:tab w:val="left" w:pos="1418"/>
        </w:tabs>
        <w:ind w:firstLine="567"/>
        <w:jc w:val="both"/>
        <w:rPr>
          <w:b/>
          <w:bCs/>
        </w:rPr>
      </w:pPr>
    </w:p>
    <w:p w14:paraId="1D459F85"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49" w:name="_Toc514225657"/>
      <w:bookmarkStart w:id="50" w:name="_Toc108638012"/>
      <w:r>
        <w:rPr>
          <w:b/>
          <w:sz w:val="28"/>
          <w:szCs w:val="28"/>
        </w:rPr>
        <w:t>Порядок подготовки, заключения и контроля исполнения договоров</w:t>
      </w:r>
      <w:bookmarkEnd w:id="49"/>
      <w:bookmarkEnd w:id="50"/>
    </w:p>
    <w:p w14:paraId="1305779A" w14:textId="77777777" w:rsidR="0082562C" w:rsidRDefault="0082562C">
      <w:pPr>
        <w:tabs>
          <w:tab w:val="left" w:pos="993"/>
        </w:tabs>
        <w:jc w:val="both"/>
      </w:pPr>
    </w:p>
    <w:p w14:paraId="53CA10F5" w14:textId="77777777" w:rsidR="0082562C" w:rsidRDefault="005138AD" w:rsidP="007308DE">
      <w:pPr>
        <w:numPr>
          <w:ilvl w:val="1"/>
          <w:numId w:val="41"/>
        </w:numPr>
        <w:tabs>
          <w:tab w:val="left" w:pos="993"/>
          <w:tab w:val="left" w:pos="1134"/>
        </w:tabs>
        <w:ind w:left="0" w:firstLine="567"/>
        <w:jc w:val="both"/>
      </w:pPr>
      <w:r>
        <w:t xml:space="preserve">Проект договора является неотъемлемой частью Извещения и/или Документации. В рамках Закупочной деятельности </w:t>
      </w:r>
      <w:r w:rsidR="000E171B">
        <w:t>Общество</w:t>
      </w:r>
      <w:r>
        <w:t xml:space="preserve"> может заключать следующие виды договоров:</w:t>
      </w:r>
    </w:p>
    <w:p w14:paraId="09F961D2" w14:textId="77777777" w:rsidR="0082562C" w:rsidRDefault="005138AD">
      <w:pPr>
        <w:numPr>
          <w:ilvl w:val="0"/>
          <w:numId w:val="1"/>
        </w:numPr>
        <w:tabs>
          <w:tab w:val="num" w:pos="0"/>
          <w:tab w:val="left" w:pos="993"/>
        </w:tabs>
        <w:ind w:left="0" w:firstLine="567"/>
        <w:jc w:val="both"/>
      </w:pPr>
      <w:r>
        <w:t> договоры на поставку Продукции с указанием конкретных объемов поставки и общей стоимости Договора;</w:t>
      </w:r>
    </w:p>
    <w:p w14:paraId="3F2A6E76" w14:textId="77777777" w:rsidR="0082562C" w:rsidRDefault="005138AD">
      <w:pPr>
        <w:numPr>
          <w:ilvl w:val="0"/>
          <w:numId w:val="1"/>
        </w:numPr>
        <w:tabs>
          <w:tab w:val="num" w:pos="0"/>
          <w:tab w:val="left" w:pos="993"/>
        </w:tabs>
        <w:ind w:left="0" w:firstLine="567"/>
        <w:jc w:val="both"/>
      </w:pPr>
      <w:r>
        <w:t xml:space="preserve"> рамочные договоры (генеральные соглашения) ограниченного срока действия, устанавливающие цену/тариф за единицу Продукции </w:t>
      </w:r>
      <w:r w:rsidR="00553CA7">
        <w:t>и/</w:t>
      </w:r>
      <w:r>
        <w:t>или размер скидки от официального прайс-листа производителя Продукции, без определения конкретных объемов поставки Продукции и общей стоимости Договора, но, как правило, с указанием предельного (максимального) значения цены договора и/или предельного (максимального) объема поставки Продукции за период действия договора.</w:t>
      </w:r>
    </w:p>
    <w:p w14:paraId="59DC6F0C" w14:textId="77777777" w:rsidR="0082562C" w:rsidRDefault="005138AD" w:rsidP="007308DE">
      <w:pPr>
        <w:numPr>
          <w:ilvl w:val="1"/>
          <w:numId w:val="41"/>
        </w:numPr>
        <w:tabs>
          <w:tab w:val="left" w:pos="993"/>
          <w:tab w:val="left" w:pos="1134"/>
        </w:tabs>
        <w:ind w:left="0" w:firstLine="567"/>
        <w:jc w:val="both"/>
      </w:pPr>
      <w:r>
        <w:t xml:space="preserve">Проведение Закупочных процедур, не являющихся Торгами (Адресный запрос предложений, Адресный запрос котировок, Анализ предложений, Электронный магазин и Закупка у единственного Поставщика), не является Извещением о проведении торгов или приглашением </w:t>
      </w:r>
      <w:r>
        <w:lastRenderedPageBreak/>
        <w:t>принять участие в торгах, а также не является офертой или приглашением делать оферты</w:t>
      </w:r>
      <w:r>
        <w:rPr>
          <w:vertAlign w:val="superscript"/>
        </w:rPr>
        <w:footnoteReference w:id="15"/>
      </w:r>
      <w:r>
        <w:t xml:space="preserve"> с целью заключения договора. Нормы права, предусмотренные статьями 437, 447-449 Гражданского кодекса Российской Федерации к таким Закупочным процедурам не применяются.</w:t>
      </w:r>
    </w:p>
    <w:p w14:paraId="789CF274" w14:textId="77777777" w:rsidR="0082562C" w:rsidRDefault="005138AD" w:rsidP="007308DE">
      <w:pPr>
        <w:numPr>
          <w:ilvl w:val="1"/>
          <w:numId w:val="41"/>
        </w:numPr>
        <w:tabs>
          <w:tab w:val="left" w:pos="993"/>
          <w:tab w:val="left" w:pos="1134"/>
        </w:tabs>
        <w:ind w:left="0" w:firstLine="567"/>
        <w:jc w:val="both"/>
      </w:pPr>
      <w:r>
        <w:t xml:space="preserve">При проведении Закупочных процедур, не являющихся Торгами, не возникает гражданско-правовой обязанности </w:t>
      </w:r>
      <w:r w:rsidR="000E171B">
        <w:t>Общества</w:t>
      </w:r>
      <w:r>
        <w:t xml:space="preserve"> по заключению договора.</w:t>
      </w:r>
    </w:p>
    <w:p w14:paraId="380E36D7" w14:textId="77777777" w:rsidR="0082562C" w:rsidRDefault="005138AD" w:rsidP="007308DE">
      <w:pPr>
        <w:numPr>
          <w:ilvl w:val="1"/>
          <w:numId w:val="41"/>
        </w:numPr>
        <w:tabs>
          <w:tab w:val="left" w:pos="993"/>
          <w:tab w:val="left" w:pos="1134"/>
        </w:tabs>
        <w:ind w:left="0" w:firstLine="567"/>
        <w:jc w:val="both"/>
      </w:pPr>
      <w:r>
        <w:t xml:space="preserve">В случае если рамочные договоры на поставку одного вида Продукции заключаются с двумя или более Поставщиками, в ходе исполнения рамочных договоров может предусматриваться проведение дополнительных неконкурентных процедур между Поставщиками, заключившими рамочные договоры, при заказе соответствующей партии Продукции. </w:t>
      </w:r>
    </w:p>
    <w:p w14:paraId="145AA2C3" w14:textId="77777777" w:rsidR="0082562C" w:rsidRDefault="005138AD" w:rsidP="007308DE">
      <w:pPr>
        <w:numPr>
          <w:ilvl w:val="1"/>
          <w:numId w:val="41"/>
        </w:numPr>
        <w:tabs>
          <w:tab w:val="left" w:pos="993"/>
          <w:tab w:val="left" w:pos="1134"/>
        </w:tabs>
        <w:ind w:left="0" w:firstLine="567"/>
        <w:jc w:val="both"/>
      </w:pPr>
      <w:r>
        <w:t xml:space="preserve">В случае если в Закупке предполагается оплата по факту поставки Продукции, и приобретение Продукции носит разовый (не систематический) характер, оплата может быть произведена на основании выставленного Поставщиком разового счета (без заключения договора в виде единого документа). </w:t>
      </w:r>
    </w:p>
    <w:p w14:paraId="7422BF58" w14:textId="77777777" w:rsidR="0082562C" w:rsidRDefault="005138AD" w:rsidP="007308DE">
      <w:pPr>
        <w:numPr>
          <w:ilvl w:val="1"/>
          <w:numId w:val="41"/>
        </w:numPr>
        <w:tabs>
          <w:tab w:val="left" w:pos="993"/>
          <w:tab w:val="left" w:pos="1134"/>
        </w:tabs>
        <w:ind w:left="0" w:firstLine="567"/>
        <w:jc w:val="both"/>
      </w:pPr>
      <w:r>
        <w:t xml:space="preserve">Заключение договора по итогам Закупочной процедуры осуществляется в следующем порядке и в сроки: </w:t>
      </w:r>
    </w:p>
    <w:p w14:paraId="74138F1F" w14:textId="77777777" w:rsidR="0082562C" w:rsidRDefault="005138AD" w:rsidP="007308DE">
      <w:pPr>
        <w:numPr>
          <w:ilvl w:val="2"/>
          <w:numId w:val="41"/>
        </w:numPr>
        <w:tabs>
          <w:tab w:val="left" w:pos="993"/>
        </w:tabs>
        <w:ind w:left="1146" w:hanging="579"/>
        <w:jc w:val="both"/>
      </w:pPr>
      <w:r>
        <w:t xml:space="preserve"> При заключении договора на бумажном носителе:</w:t>
      </w:r>
    </w:p>
    <w:p w14:paraId="2D6697B7" w14:textId="77777777" w:rsidR="0082562C" w:rsidRDefault="000E171B" w:rsidP="007308DE">
      <w:pPr>
        <w:numPr>
          <w:ilvl w:val="3"/>
          <w:numId w:val="41"/>
        </w:numPr>
        <w:tabs>
          <w:tab w:val="left" w:pos="993"/>
        </w:tabs>
        <w:ind w:left="0" w:firstLine="567"/>
        <w:jc w:val="both"/>
      </w:pPr>
      <w:r>
        <w:t>Общество</w:t>
      </w:r>
      <w:r w:rsidR="00E94A72" w:rsidRPr="00D24CD7">
        <w:t xml:space="preserve"> осуществляет подготовку двух экземпляров договора на бумажном носителе, подписывает каждый из них со своей стороны, проставляет оттиски печати </w:t>
      </w:r>
      <w:r>
        <w:t>Общества</w:t>
      </w:r>
      <w:r w:rsidR="00E94A72" w:rsidRPr="00D24CD7">
        <w:t xml:space="preserve"> на договоре</w:t>
      </w:r>
      <w:r w:rsidR="00E94A72" w:rsidRPr="00807862">
        <w:rPr>
          <w:vertAlign w:val="superscript"/>
        </w:rPr>
        <w:t>11</w:t>
      </w:r>
      <w:r w:rsidR="00E94A72" w:rsidRPr="00D24CD7">
        <w:t xml:space="preserve"> и направляет его Победителю Закупочной процедуры, иному Участнику, с которым принято решение заключить договор по результатам Закупочной процедуры, для подписания.</w:t>
      </w:r>
    </w:p>
    <w:p w14:paraId="53D72045" w14:textId="77777777" w:rsidR="0082562C" w:rsidRDefault="00097524" w:rsidP="007308DE">
      <w:pPr>
        <w:numPr>
          <w:ilvl w:val="3"/>
          <w:numId w:val="41"/>
        </w:numPr>
        <w:tabs>
          <w:tab w:val="left" w:pos="993"/>
        </w:tabs>
        <w:ind w:left="0" w:firstLine="567"/>
        <w:jc w:val="both"/>
      </w:pPr>
      <w:r w:rsidRPr="00D24CD7">
        <w:t xml:space="preserve">Победитель Закупочной процедуры, иной Участник, с которым принято решение заключить договор по результатам Закупочной процедуры, в течение срока, указанного в Документации, передает в </w:t>
      </w:r>
      <w:r w:rsidR="000E171B">
        <w:t>Общество</w:t>
      </w:r>
      <w:r w:rsidRPr="00D24CD7">
        <w:t xml:space="preserve"> </w:t>
      </w:r>
      <w:r w:rsidRPr="004D54F2">
        <w:t>подписанный</w:t>
      </w:r>
      <w:r w:rsidRPr="004D54F2">
        <w:rPr>
          <w:vertAlign w:val="superscript"/>
        </w:rPr>
        <w:t>12</w:t>
      </w:r>
      <w:r w:rsidRPr="00D24CD7">
        <w:rPr>
          <w:vertAlign w:val="superscript"/>
        </w:rPr>
        <w:t xml:space="preserve"> </w:t>
      </w:r>
      <w:r w:rsidRPr="00D24CD7">
        <w:t>со своей стороны экземпляр договора.</w:t>
      </w:r>
      <w:r w:rsidR="005138AD">
        <w:t xml:space="preserve"> </w:t>
      </w:r>
    </w:p>
    <w:p w14:paraId="7EFDDA45" w14:textId="77777777" w:rsidR="0082562C" w:rsidRDefault="005138AD" w:rsidP="007308DE">
      <w:pPr>
        <w:numPr>
          <w:ilvl w:val="3"/>
          <w:numId w:val="41"/>
        </w:numPr>
        <w:tabs>
          <w:tab w:val="left" w:pos="993"/>
        </w:tabs>
        <w:ind w:left="0" w:firstLine="567"/>
        <w:jc w:val="both"/>
      </w:pPr>
      <w:r>
        <w:t>Если в Документации установлено требование обеспечения исполнения заключаемого договора, в сроки, установленные в Документации, должны быть представлены документы, подтверждающие оформление Победителем</w:t>
      </w:r>
      <w:r w:rsidR="00B346E7" w:rsidRPr="00D24CD7">
        <w:t>, иным Участником, с которым принято решение заключить договор,</w:t>
      </w:r>
      <w:r>
        <w:t xml:space="preserve"> обеспечения исполнения договора (либо документы, необходимые для оформления такого обеспечения, в зависимости от вида обеспечения и условий его оформления), а также иные документы, указанные в Документации и необходимые для заключения договора.</w:t>
      </w:r>
    </w:p>
    <w:p w14:paraId="6BAB75C9" w14:textId="77777777" w:rsidR="0082562C" w:rsidRDefault="005138AD" w:rsidP="007308DE">
      <w:pPr>
        <w:numPr>
          <w:ilvl w:val="3"/>
          <w:numId w:val="41"/>
        </w:numPr>
        <w:tabs>
          <w:tab w:val="left" w:pos="993"/>
        </w:tabs>
        <w:ind w:left="0" w:firstLine="567"/>
        <w:jc w:val="both"/>
      </w:pPr>
      <w:r>
        <w:t xml:space="preserve"> Передача и направление экземпляров договора на бумажном носителе для подписания и документов, необходимых для его заключения, осуществляется способом и по адресам, определённым в соответствии с Документацией. </w:t>
      </w:r>
    </w:p>
    <w:p w14:paraId="2BD28F71" w14:textId="77777777" w:rsidR="0082562C" w:rsidRDefault="005138AD" w:rsidP="007308DE">
      <w:pPr>
        <w:numPr>
          <w:ilvl w:val="3"/>
          <w:numId w:val="41"/>
        </w:numPr>
        <w:tabs>
          <w:tab w:val="left" w:pos="993"/>
        </w:tabs>
        <w:ind w:left="0" w:firstLine="567"/>
        <w:jc w:val="both"/>
      </w:pPr>
      <w:r>
        <w:t>Принятие договора и иных документов оформляется распиской уполномоченного представителя соответствующей стороны, с отражением ФИО, должности, времени и даты получения документов. Сторонами может составляться акт и/или опись передаваемых документов.</w:t>
      </w:r>
    </w:p>
    <w:p w14:paraId="47D5996C" w14:textId="77777777" w:rsidR="0082562C" w:rsidRDefault="005138AD" w:rsidP="007308DE">
      <w:pPr>
        <w:numPr>
          <w:ilvl w:val="2"/>
          <w:numId w:val="41"/>
        </w:numPr>
        <w:tabs>
          <w:tab w:val="left" w:pos="993"/>
        </w:tabs>
        <w:ind w:left="1146" w:hanging="579"/>
        <w:jc w:val="both"/>
      </w:pPr>
      <w:r>
        <w:t>При заключении договора в электронной форме:</w:t>
      </w:r>
    </w:p>
    <w:p w14:paraId="686BA6FD" w14:textId="77777777" w:rsidR="0082562C" w:rsidRDefault="000E171B" w:rsidP="007308DE">
      <w:pPr>
        <w:numPr>
          <w:ilvl w:val="3"/>
          <w:numId w:val="41"/>
        </w:numPr>
        <w:tabs>
          <w:tab w:val="left" w:pos="993"/>
        </w:tabs>
        <w:ind w:left="0" w:firstLine="567"/>
        <w:jc w:val="both"/>
      </w:pPr>
      <w:r>
        <w:t>Общество</w:t>
      </w:r>
      <w:r w:rsidR="005138AD">
        <w:t xml:space="preserve"> осуществляет подготовку договора в электронном виде, размещает его в программно-аппаратных средствах электронного документооборота и подписывает его электронной подписью.</w:t>
      </w:r>
    </w:p>
    <w:p w14:paraId="04F22130" w14:textId="77777777" w:rsidR="0082562C" w:rsidRDefault="005138AD" w:rsidP="007308DE">
      <w:pPr>
        <w:numPr>
          <w:ilvl w:val="3"/>
          <w:numId w:val="41"/>
        </w:numPr>
        <w:tabs>
          <w:tab w:val="left" w:pos="993"/>
        </w:tabs>
        <w:ind w:left="0" w:firstLine="567"/>
        <w:jc w:val="both"/>
      </w:pPr>
      <w:r>
        <w:t xml:space="preserve"> Победитель Закупочной процедуры</w:t>
      </w:r>
      <w:r w:rsidR="007939AB" w:rsidRPr="00D24CD7">
        <w:rPr>
          <w:bCs/>
        </w:rPr>
        <w:t>, иной Участник, с которым принято решение заключить договор по результатам Закупочной процедуры,</w:t>
      </w:r>
      <w:r>
        <w:t xml:space="preserve"> в течение срока, указанного в Документации, подписывает его со своей стороны электронной подписью. </w:t>
      </w:r>
    </w:p>
    <w:p w14:paraId="57EFE9C8" w14:textId="77777777" w:rsidR="0082562C" w:rsidRDefault="005138AD" w:rsidP="007308DE">
      <w:pPr>
        <w:numPr>
          <w:ilvl w:val="2"/>
          <w:numId w:val="41"/>
        </w:numPr>
        <w:tabs>
          <w:tab w:val="left" w:pos="993"/>
          <w:tab w:val="num" w:pos="1146"/>
        </w:tabs>
        <w:ind w:left="0" w:firstLine="567"/>
        <w:jc w:val="both"/>
      </w:pPr>
      <w:r>
        <w:t xml:space="preserve">Заключение договора по итогам конкурентной Закупочной процедуры осуществляется в сроки и в порядке, указанные в Извещении и/или Документации, но не ранее 10 (десяти) и не позднее 20 (двадцати) дней со дня подведения итогов Закупочной процедуры, а в случае размещения информации о Закупке в ЕИС – со дня размещения протокола подведения итогов конкурентной Закупочной процедуры в ЕИС. В случае необходимости одобрения уполномоченным </w:t>
      </w:r>
      <w:r>
        <w:lastRenderedPageBreak/>
        <w:t xml:space="preserve">органом </w:t>
      </w:r>
      <w:r w:rsidR="000E171B">
        <w:t>Общества</w:t>
      </w:r>
      <w:r>
        <w:t xml:space="preserve"> заключения договора, договор должен быть заключен не позднее чем через 5 (пять) дней с даты указанного одобрения.</w:t>
      </w:r>
    </w:p>
    <w:p w14:paraId="29E8721A" w14:textId="77777777" w:rsidR="0082562C" w:rsidRDefault="005138AD" w:rsidP="007308DE">
      <w:pPr>
        <w:numPr>
          <w:ilvl w:val="2"/>
          <w:numId w:val="41"/>
        </w:numPr>
        <w:tabs>
          <w:tab w:val="left" w:pos="993"/>
          <w:tab w:val="num" w:pos="1146"/>
        </w:tabs>
        <w:ind w:left="0" w:firstLine="567"/>
        <w:jc w:val="both"/>
      </w:pPr>
      <w:r>
        <w:t xml:space="preserve">Заключение договора по итогам проведения неконкурентной Закупочной процедуры осуществляется в порядке и сроки, указанные в Извещении и/или Документации, которые устанавливаются с учетом внутренних нормативных и организационно-распорядительных документов </w:t>
      </w:r>
      <w:r w:rsidR="000E171B">
        <w:t>Общества</w:t>
      </w:r>
      <w:r>
        <w:t>, требований Гражданского кодекса Российской Федерации, Закона и иных нормативных правовых актов Российской Федерации.</w:t>
      </w:r>
    </w:p>
    <w:p w14:paraId="556E1E1E" w14:textId="77777777" w:rsidR="0082562C" w:rsidRDefault="005138AD" w:rsidP="007308DE">
      <w:pPr>
        <w:numPr>
          <w:ilvl w:val="1"/>
          <w:numId w:val="41"/>
        </w:numPr>
        <w:tabs>
          <w:tab w:val="left" w:pos="993"/>
          <w:tab w:val="left" w:pos="1134"/>
          <w:tab w:val="num" w:pos="1391"/>
        </w:tabs>
        <w:ind w:left="0" w:firstLine="567"/>
        <w:jc w:val="both"/>
      </w:pPr>
      <w:r>
        <w:t>Если в Документации установлено требование обеспечения исполнения заключаемого договора, в сроки, установленные в Документации должны быть представлены/подписаны документы, подтверждающие оформление Победителем</w:t>
      </w:r>
      <w:r w:rsidR="00C065FD" w:rsidRPr="00D24CD7">
        <w:rPr>
          <w:bCs/>
        </w:rPr>
        <w:t>, иным Участником, с которым принято решение заключить договор,</w:t>
      </w:r>
      <w:r>
        <w:t xml:space="preserve"> обеспечения исполнения договора (либо документы, необходимые для оформления такого обеспечения, в зависимости от вида обеспечения и условий его оформления), а также иные документы, указанные в Документации и необходимые для заключения договора.</w:t>
      </w:r>
    </w:p>
    <w:p w14:paraId="7C865A75" w14:textId="77777777" w:rsidR="0082562C" w:rsidRDefault="005138AD" w:rsidP="007308DE">
      <w:pPr>
        <w:numPr>
          <w:ilvl w:val="1"/>
          <w:numId w:val="41"/>
        </w:numPr>
        <w:tabs>
          <w:tab w:val="left" w:pos="993"/>
          <w:tab w:val="left" w:pos="1134"/>
        </w:tabs>
        <w:ind w:left="0" w:firstLine="567"/>
        <w:jc w:val="both"/>
      </w:pPr>
      <w:r>
        <w:t xml:space="preserve">Участник не вправе вносить или требовать внесения изменений в предлагаемый </w:t>
      </w:r>
      <w:r w:rsidR="000E171B">
        <w:t>Обществом</w:t>
      </w:r>
      <w:r>
        <w:t xml:space="preserve"> к подписанию договор, другие документы Документации о Закупке/Аккредитации, подлежащие подписанию. </w:t>
      </w:r>
    </w:p>
    <w:p w14:paraId="49493A7B" w14:textId="77777777" w:rsidR="0082562C" w:rsidRDefault="005138AD" w:rsidP="007308DE">
      <w:pPr>
        <w:numPr>
          <w:ilvl w:val="1"/>
          <w:numId w:val="41"/>
        </w:numPr>
        <w:tabs>
          <w:tab w:val="left" w:pos="993"/>
          <w:tab w:val="left" w:pos="1134"/>
        </w:tabs>
        <w:ind w:left="0" w:firstLine="567"/>
        <w:jc w:val="both"/>
      </w:pPr>
      <w:r>
        <w:t>Особенности заключения договора по результатам Закупки/Аккредитации и обмена документами при исполнении договора могут устанавливаться Документацией (в части электронного документооборота – в Соглашении об электронном документообороте, прилагаемом к Документации), Регламентом работы ЭТП.</w:t>
      </w:r>
    </w:p>
    <w:p w14:paraId="195563D1" w14:textId="77777777" w:rsidR="0082562C" w:rsidRDefault="007B288C" w:rsidP="007308DE">
      <w:pPr>
        <w:numPr>
          <w:ilvl w:val="1"/>
          <w:numId w:val="41"/>
        </w:numPr>
        <w:tabs>
          <w:tab w:val="left" w:pos="993"/>
          <w:tab w:val="left" w:pos="1134"/>
        </w:tabs>
        <w:ind w:left="0" w:firstLine="567"/>
        <w:jc w:val="both"/>
      </w:pPr>
      <w:r w:rsidRPr="00D24CD7">
        <w:rPr>
          <w:bCs/>
        </w:rPr>
        <w:t xml:space="preserve">По результатам Закупки может быть заключено несколько договоров с несколькими Участниками закупки в случае, если это предусмотрено Документацией. В указанном случае в Документацию включается информация о количестве договоров и Участников, с которыми могут быть заключены договоры по результатам закупки, распределении объемов закупаемых товаров, работ, услуг (если предполагается такое распределение объемов) и/или порядок (или методика) распределения объемов (заказов, спецификаций и т.п.) закупаемой Продукции. Документацией могут быть установлены иные особенности заключения и исполнения договоров с несколькими Участниками, в том числе отсутствие у </w:t>
      </w:r>
      <w:r w:rsidR="000E171B">
        <w:rPr>
          <w:bCs/>
        </w:rPr>
        <w:t>Общества</w:t>
      </w:r>
      <w:r w:rsidRPr="00D24CD7">
        <w:rPr>
          <w:bCs/>
        </w:rPr>
        <w:t xml:space="preserve"> обязанности произвести закупку всего распределенного между Участниками объема Продукции.</w:t>
      </w:r>
    </w:p>
    <w:p w14:paraId="7BE30850" w14:textId="77777777" w:rsidR="0082562C" w:rsidRDefault="005138AD" w:rsidP="007308DE">
      <w:pPr>
        <w:numPr>
          <w:ilvl w:val="1"/>
          <w:numId w:val="41"/>
        </w:numPr>
        <w:tabs>
          <w:tab w:val="left" w:pos="993"/>
          <w:tab w:val="left" w:pos="1134"/>
        </w:tabs>
        <w:ind w:left="0" w:firstLine="567"/>
        <w:jc w:val="both"/>
      </w:pPr>
      <w:r>
        <w:t>Исполнение заключенных договоров осуществляется в форме и способом, установленным соответствующим договором.</w:t>
      </w:r>
    </w:p>
    <w:p w14:paraId="4FC2D887" w14:textId="77777777" w:rsidR="0082562C" w:rsidRDefault="005138AD" w:rsidP="007308DE">
      <w:pPr>
        <w:numPr>
          <w:ilvl w:val="1"/>
          <w:numId w:val="41"/>
        </w:numPr>
        <w:tabs>
          <w:tab w:val="left" w:pos="993"/>
          <w:tab w:val="left" w:pos="1134"/>
        </w:tabs>
        <w:ind w:left="0" w:firstLine="567"/>
        <w:jc w:val="both"/>
      </w:pPr>
      <w:r>
        <w:t xml:space="preserve">По результатам Закупочной процедуры по взаимному согласию </w:t>
      </w:r>
      <w:r w:rsidR="000E171B">
        <w:t>Общества</w:t>
      </w:r>
      <w:r>
        <w:t xml:space="preserve"> и Победителя Закупочной процедуры</w:t>
      </w:r>
      <w:r w:rsidR="009B12C7" w:rsidRPr="00D24CD7">
        <w:rPr>
          <w:bCs/>
        </w:rPr>
        <w:t>, иного Участника, с которым принято решение заключить договор по результатам Закупочной процедуры,</w:t>
      </w:r>
      <w:r>
        <w:t xml:space="preserve"> могут быть внесены изменения в проект договора, размещённого в составе Документации.</w:t>
      </w:r>
    </w:p>
    <w:p w14:paraId="00F98971" w14:textId="77777777" w:rsidR="0082562C" w:rsidRDefault="005138AD" w:rsidP="007308DE">
      <w:pPr>
        <w:numPr>
          <w:ilvl w:val="1"/>
          <w:numId w:val="41"/>
        </w:numPr>
        <w:tabs>
          <w:tab w:val="left" w:pos="993"/>
          <w:tab w:val="left" w:pos="1134"/>
        </w:tabs>
        <w:ind w:left="0" w:firstLine="567"/>
        <w:jc w:val="both"/>
      </w:pPr>
      <w:r>
        <w:t xml:space="preserve">В случае если при заключении и исполнении договора изменяются объем, цена закупаемой Продукции или срок исполнения договора по сравнению с итоговыми данными, указанными в протоколе, составленном по результатам Закупки, не позднее чем в течение 10 (десяти) дней со дня внесения изменений в договор </w:t>
      </w:r>
      <w:r w:rsidR="000E171B">
        <w:t>Общество</w:t>
      </w:r>
      <w:r>
        <w:t xml:space="preserve"> размещает в ЕИС информацию об изменении договора с указанием измененных условий.</w:t>
      </w:r>
    </w:p>
    <w:p w14:paraId="001A51BA" w14:textId="77777777" w:rsidR="00215DAB" w:rsidRPr="00215DAB" w:rsidRDefault="00215DAB" w:rsidP="007308DE">
      <w:pPr>
        <w:numPr>
          <w:ilvl w:val="1"/>
          <w:numId w:val="41"/>
        </w:numPr>
        <w:tabs>
          <w:tab w:val="left" w:pos="993"/>
          <w:tab w:val="left" w:pos="1134"/>
        </w:tabs>
        <w:ind w:left="0" w:firstLine="567"/>
        <w:jc w:val="both"/>
        <w:rPr>
          <w:bCs/>
        </w:rPr>
      </w:pPr>
      <w:r w:rsidRPr="00215DAB">
        <w:rPr>
          <w:bCs/>
        </w:rPr>
        <w:t xml:space="preserve">В случае отказа Победителя (иного Участника, с которым принято решение заключить договор по результатам Закупочной процедуры) заключить договор, в том числе уклонения от заключения договора, </w:t>
      </w:r>
      <w:r w:rsidR="000E171B">
        <w:rPr>
          <w:bCs/>
        </w:rPr>
        <w:t>Общество</w:t>
      </w:r>
      <w:r w:rsidRPr="00215DAB">
        <w:rPr>
          <w:bCs/>
        </w:rPr>
        <w:t xml:space="preserve"> имеет право:</w:t>
      </w:r>
    </w:p>
    <w:p w14:paraId="0CBDFD5A" w14:textId="77777777" w:rsidR="00215DAB" w:rsidRPr="00215DAB" w:rsidRDefault="00215DAB" w:rsidP="00E43EDC">
      <w:pPr>
        <w:pStyle w:val="a8"/>
        <w:numPr>
          <w:ilvl w:val="0"/>
          <w:numId w:val="37"/>
        </w:numPr>
        <w:jc w:val="both"/>
      </w:pPr>
      <w:r w:rsidRPr="00215DAB">
        <w:t>заключить договор с Участником, Заявке которого присвоен следующий после Победителя в порядке уменьшения степени выгодности порядковый номер (при условии соответствия Участника, его заявки, а также предложенной им Продукции требованиям Извещения/Документации) в Закупочной процедуре;</w:t>
      </w:r>
    </w:p>
    <w:p w14:paraId="6FAD2E2F" w14:textId="77777777" w:rsidR="00215DAB" w:rsidRDefault="00215DAB" w:rsidP="00E43EDC">
      <w:pPr>
        <w:pStyle w:val="a8"/>
        <w:numPr>
          <w:ilvl w:val="0"/>
          <w:numId w:val="37"/>
        </w:numPr>
        <w:jc w:val="both"/>
      </w:pPr>
      <w:r w:rsidRPr="00215DAB">
        <w:t>завершить проведение Закупочной процедуры (в том числе без определения Поставщика);</w:t>
      </w:r>
    </w:p>
    <w:p w14:paraId="61D1B643" w14:textId="77777777" w:rsidR="00D71D3D" w:rsidRPr="00215DAB" w:rsidRDefault="00D71D3D" w:rsidP="00E43EDC">
      <w:pPr>
        <w:pStyle w:val="a8"/>
        <w:numPr>
          <w:ilvl w:val="0"/>
          <w:numId w:val="37"/>
        </w:numPr>
        <w:jc w:val="both"/>
      </w:pPr>
      <w:r>
        <w:t xml:space="preserve">провести </w:t>
      </w:r>
      <w:r w:rsidRPr="00215DAB">
        <w:t>новую Закупочную процедуру (в том числе иным способом).</w:t>
      </w:r>
    </w:p>
    <w:p w14:paraId="454A057A" w14:textId="77777777" w:rsidR="0082562C" w:rsidRDefault="00411464" w:rsidP="007308DE">
      <w:pPr>
        <w:numPr>
          <w:ilvl w:val="1"/>
          <w:numId w:val="41"/>
        </w:numPr>
        <w:tabs>
          <w:tab w:val="left" w:pos="993"/>
          <w:tab w:val="left" w:pos="1134"/>
        </w:tabs>
        <w:ind w:left="0" w:firstLine="567"/>
        <w:jc w:val="both"/>
      </w:pPr>
      <w:r w:rsidRPr="00D24CD7">
        <w:rPr>
          <w:bCs/>
        </w:rPr>
        <w:lastRenderedPageBreak/>
        <w:t xml:space="preserve">В случае отказа Участника, Заявке которого присвоен следующий после Победителя в порядке уменьшения степени выгодности порядковый номер (при условии соответствия Участника, его заявки, а также предложенной им Продукции требованиям Извещения/Документации) в Закупочной процедуре заключить договор, или его уклонения от заключения договора, </w:t>
      </w:r>
      <w:r w:rsidR="000E171B">
        <w:rPr>
          <w:bCs/>
        </w:rPr>
        <w:t>Общество</w:t>
      </w:r>
      <w:r w:rsidRPr="00D24CD7">
        <w:rPr>
          <w:bCs/>
        </w:rPr>
        <w:t xml:space="preserve"> имеет право принять решение, предусмотренное в п.18.14 Положения, или осуществить Закупку у единственного Поставщика (п.2.2.6.10 Положения).</w:t>
      </w:r>
    </w:p>
    <w:p w14:paraId="43C0EAB1" w14:textId="77777777" w:rsidR="00411464" w:rsidRPr="00411464" w:rsidRDefault="00411464" w:rsidP="007308DE">
      <w:pPr>
        <w:numPr>
          <w:ilvl w:val="1"/>
          <w:numId w:val="41"/>
        </w:numPr>
        <w:tabs>
          <w:tab w:val="left" w:pos="993"/>
          <w:tab w:val="left" w:pos="1134"/>
        </w:tabs>
        <w:ind w:left="0" w:firstLine="567"/>
        <w:jc w:val="both"/>
        <w:rPr>
          <w:bCs/>
        </w:rPr>
      </w:pPr>
      <w:r w:rsidRPr="00411464">
        <w:rPr>
          <w:bCs/>
        </w:rPr>
        <w:t xml:space="preserve">Под уклонением или отказом от заключения договора понимаются следующие действия/бездействия Победителя Закупочной процедуры, иного Участника, с которым принято решение заключить договор по результатам Закупочной процедуры: </w:t>
      </w:r>
    </w:p>
    <w:p w14:paraId="5AF86C2E" w14:textId="77777777" w:rsidR="00411464" w:rsidRPr="00D35366" w:rsidRDefault="00411464" w:rsidP="00E43EDC">
      <w:pPr>
        <w:pStyle w:val="a8"/>
        <w:numPr>
          <w:ilvl w:val="0"/>
          <w:numId w:val="39"/>
        </w:numPr>
        <w:jc w:val="both"/>
        <w:rPr>
          <w:bCs/>
        </w:rPr>
      </w:pPr>
      <w:r w:rsidRPr="0030648E">
        <w:rPr>
          <w:bCs/>
        </w:rPr>
        <w:t xml:space="preserve">непредставление в </w:t>
      </w:r>
      <w:r w:rsidR="000E171B">
        <w:rPr>
          <w:bCs/>
        </w:rPr>
        <w:t>Общество</w:t>
      </w:r>
      <w:r w:rsidRPr="0030648E">
        <w:rPr>
          <w:bCs/>
        </w:rPr>
        <w:t xml:space="preserve"> </w:t>
      </w:r>
      <w:r w:rsidRPr="0062373C">
        <w:rPr>
          <w:bCs/>
        </w:rPr>
        <w:t>подписанного экземпляра договора в установленный срок и порядке;</w:t>
      </w:r>
    </w:p>
    <w:p w14:paraId="075AFF6D" w14:textId="77777777" w:rsidR="00411464" w:rsidRPr="00E43EDC" w:rsidRDefault="00411464" w:rsidP="00E43EDC">
      <w:pPr>
        <w:pStyle w:val="a8"/>
        <w:numPr>
          <w:ilvl w:val="0"/>
          <w:numId w:val="39"/>
        </w:numPr>
        <w:jc w:val="both"/>
        <w:rPr>
          <w:bCs/>
        </w:rPr>
      </w:pPr>
      <w:r w:rsidRPr="00C8738E">
        <w:rPr>
          <w:bCs/>
        </w:rPr>
        <w:t>отказ (в том числе оформленный и направл</w:t>
      </w:r>
      <w:r w:rsidRPr="00372C64">
        <w:rPr>
          <w:bCs/>
        </w:rPr>
        <w:t xml:space="preserve">енный в адрес </w:t>
      </w:r>
      <w:r w:rsidR="000E171B">
        <w:rPr>
          <w:bCs/>
        </w:rPr>
        <w:t>Общества</w:t>
      </w:r>
      <w:r w:rsidRPr="00372C64">
        <w:rPr>
          <w:bCs/>
        </w:rPr>
        <w:t xml:space="preserve"> официальным письмом) заключить договор на условиях проекта договора, размещенного в составе Документации; </w:t>
      </w:r>
    </w:p>
    <w:p w14:paraId="49059C7D" w14:textId="77777777" w:rsidR="00411464" w:rsidRPr="00E43EDC" w:rsidRDefault="00411464" w:rsidP="00E43EDC">
      <w:pPr>
        <w:pStyle w:val="a8"/>
        <w:numPr>
          <w:ilvl w:val="0"/>
          <w:numId w:val="39"/>
        </w:numPr>
        <w:jc w:val="both"/>
        <w:rPr>
          <w:bCs/>
        </w:rPr>
      </w:pPr>
      <w:r w:rsidRPr="00E43EDC">
        <w:rPr>
          <w:bCs/>
        </w:rPr>
        <w:t xml:space="preserve">представление в </w:t>
      </w:r>
      <w:r w:rsidR="000E171B">
        <w:rPr>
          <w:bCs/>
        </w:rPr>
        <w:t>Общество</w:t>
      </w:r>
      <w:r w:rsidRPr="00E43EDC">
        <w:rPr>
          <w:bCs/>
        </w:rPr>
        <w:t xml:space="preserve"> требования/предложения о внесении изменений в условия проекта договора, размещенного в составе Извещения/Документации, либо измененного проекта договора, размещенного в составе Извещения/Документации; </w:t>
      </w:r>
    </w:p>
    <w:p w14:paraId="77514179" w14:textId="77777777" w:rsidR="00411464" w:rsidRPr="00E43EDC" w:rsidRDefault="00411464" w:rsidP="00E43EDC">
      <w:pPr>
        <w:pStyle w:val="a8"/>
        <w:numPr>
          <w:ilvl w:val="0"/>
          <w:numId w:val="39"/>
        </w:numPr>
        <w:jc w:val="both"/>
        <w:rPr>
          <w:bCs/>
        </w:rPr>
      </w:pPr>
      <w:r w:rsidRPr="00E43EDC">
        <w:rPr>
          <w:bCs/>
        </w:rPr>
        <w:t xml:space="preserve">непредставление в установленный срок оформленных документов, предусмотренных Извещением/Документацией и/или необходимых для заключения договора; </w:t>
      </w:r>
    </w:p>
    <w:p w14:paraId="0349A58A" w14:textId="77777777" w:rsidR="00411464" w:rsidRPr="00E43EDC" w:rsidRDefault="00411464" w:rsidP="00E43EDC">
      <w:pPr>
        <w:pStyle w:val="a8"/>
        <w:numPr>
          <w:ilvl w:val="0"/>
          <w:numId w:val="39"/>
        </w:numPr>
        <w:jc w:val="both"/>
        <w:rPr>
          <w:bCs/>
        </w:rPr>
      </w:pPr>
      <w:r w:rsidRPr="00E43EDC">
        <w:rPr>
          <w:bCs/>
        </w:rPr>
        <w:t>непредставление документов, подтверждающих оформление в соответствии с Извещением/Документацией</w:t>
      </w:r>
      <w:r w:rsidRPr="00E43EDC" w:rsidDel="00C61006">
        <w:rPr>
          <w:bCs/>
        </w:rPr>
        <w:t xml:space="preserve"> </w:t>
      </w:r>
      <w:r w:rsidRPr="00E43EDC">
        <w:rPr>
          <w:bCs/>
        </w:rPr>
        <w:t>обеспечения исполнения договора (если установлено);</w:t>
      </w:r>
    </w:p>
    <w:p w14:paraId="3B6045DF" w14:textId="77777777" w:rsidR="00411464" w:rsidRDefault="00411464" w:rsidP="00E43EDC">
      <w:pPr>
        <w:pStyle w:val="a8"/>
        <w:numPr>
          <w:ilvl w:val="0"/>
          <w:numId w:val="39"/>
        </w:numPr>
        <w:jc w:val="both"/>
        <w:rPr>
          <w:bCs/>
        </w:rPr>
      </w:pPr>
      <w:r w:rsidRPr="00E43EDC">
        <w:rPr>
          <w:bCs/>
        </w:rPr>
        <w:t xml:space="preserve">непредставление в установленный срок документов, подтверждающих оплату </w:t>
      </w:r>
      <w:r w:rsidR="000E171B">
        <w:rPr>
          <w:bCs/>
        </w:rPr>
        <w:t>Обществу</w:t>
      </w:r>
      <w:r w:rsidRPr="00E43EDC">
        <w:rPr>
          <w:bCs/>
        </w:rPr>
        <w:t xml:space="preserve"> цены за право заключения договора, предусмотренной в п.9.3.4 Положения;</w:t>
      </w:r>
    </w:p>
    <w:p w14:paraId="77655254" w14:textId="77777777" w:rsidR="00411464" w:rsidRPr="0030648E" w:rsidRDefault="00411464" w:rsidP="00E43EDC">
      <w:pPr>
        <w:pStyle w:val="a8"/>
        <w:numPr>
          <w:ilvl w:val="0"/>
          <w:numId w:val="39"/>
        </w:numPr>
        <w:jc w:val="both"/>
        <w:rPr>
          <w:bCs/>
        </w:rPr>
      </w:pPr>
      <w:r>
        <w:rPr>
          <w:bCs/>
        </w:rPr>
        <w:t xml:space="preserve">иные </w:t>
      </w:r>
      <w:r w:rsidRPr="00411464">
        <w:rPr>
          <w:bCs/>
        </w:rPr>
        <w:t>действия или бездействие Победителя Закупки, иного Участника, с которым принято решение заключить договор по результатам Закупки, свидетельствующие о том, что договор не будет подписан с его стороны.</w:t>
      </w:r>
    </w:p>
    <w:p w14:paraId="05145AF4"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отказаться от заключения договора, если его заключение и последующее исполнение в силу изменившихся потребностей в Продукции повлечет или может повлечь для </w:t>
      </w:r>
      <w:r>
        <w:t>Общества</w:t>
      </w:r>
      <w:r w:rsidR="005138AD">
        <w:t xml:space="preserve"> такое нарушение его имущественных интересов, включая (но не ограничиваясь) прямое причинение ущерба, которое невозможно было достоверно предвидеть, установить (определить) на этапе планирования и (или) проведения Закупочной процедуры.</w:t>
      </w:r>
    </w:p>
    <w:p w14:paraId="78F1EE9F" w14:textId="77777777" w:rsidR="0082562C" w:rsidRDefault="005138AD" w:rsidP="007308DE">
      <w:pPr>
        <w:numPr>
          <w:ilvl w:val="1"/>
          <w:numId w:val="41"/>
        </w:numPr>
        <w:tabs>
          <w:tab w:val="left" w:pos="993"/>
          <w:tab w:val="left" w:pos="1134"/>
        </w:tabs>
        <w:ind w:left="0" w:firstLine="567"/>
        <w:jc w:val="both"/>
      </w:pPr>
      <w:r>
        <w:t>По согласованию с Поставщиком допускается использование электронного документооборота при подписании и исполнении договоров.</w:t>
      </w:r>
    </w:p>
    <w:p w14:paraId="745C3B80"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осуществляет мониторинг исполнения Поставщиком обязательств по договору, включающий контроль сроков, качества и иных условий поставки Продукции.</w:t>
      </w:r>
    </w:p>
    <w:p w14:paraId="11639384" w14:textId="77777777" w:rsidR="0082562C" w:rsidRDefault="005138AD" w:rsidP="007308DE">
      <w:pPr>
        <w:numPr>
          <w:ilvl w:val="1"/>
          <w:numId w:val="41"/>
        </w:numPr>
        <w:tabs>
          <w:tab w:val="left" w:pos="993"/>
          <w:tab w:val="left" w:pos="1134"/>
        </w:tabs>
        <w:ind w:left="0" w:firstLine="567"/>
        <w:jc w:val="both"/>
      </w:pPr>
      <w:r>
        <w:t xml:space="preserve">Информация о результатах исполнения договора размещается </w:t>
      </w:r>
      <w:r w:rsidR="000E171B">
        <w:t>Обществом</w:t>
      </w:r>
      <w:r>
        <w:t xml:space="preserve"> в ЕИС в соответствии с требованиями Закона.</w:t>
      </w:r>
    </w:p>
    <w:p w14:paraId="341EE5BA" w14:textId="77777777" w:rsidR="0082562C" w:rsidRDefault="005138AD" w:rsidP="007308DE">
      <w:pPr>
        <w:numPr>
          <w:ilvl w:val="1"/>
          <w:numId w:val="41"/>
        </w:numPr>
        <w:tabs>
          <w:tab w:val="left" w:pos="993"/>
          <w:tab w:val="left" w:pos="1134"/>
        </w:tabs>
        <w:ind w:left="0" w:firstLine="567"/>
        <w:jc w:val="both"/>
      </w:pPr>
      <w:r>
        <w:t xml:space="preserve">В случае если в ходе приемки Продукции выявляется несоответствие поставленной Продукции качеству, количеству и комплектности, указанным в сопроводительной документации, </w:t>
      </w:r>
      <w:r w:rsidR="000E171B">
        <w:t>Общество</w:t>
      </w:r>
      <w:r>
        <w:t xml:space="preserve"> проводит работу по урегулированию возникших вопросов с Поставщиком.</w:t>
      </w:r>
    </w:p>
    <w:p w14:paraId="205FE1F2" w14:textId="77777777" w:rsidR="0082562C" w:rsidRDefault="005138AD" w:rsidP="007308DE">
      <w:pPr>
        <w:numPr>
          <w:ilvl w:val="1"/>
          <w:numId w:val="41"/>
        </w:numPr>
        <w:tabs>
          <w:tab w:val="left" w:pos="993"/>
          <w:tab w:val="left" w:pos="1134"/>
        </w:tabs>
        <w:ind w:left="0" w:firstLine="567"/>
        <w:jc w:val="both"/>
      </w:pPr>
      <w:r>
        <w:t xml:space="preserve">Срок оплаты </w:t>
      </w:r>
      <w:r w:rsidR="000E171B">
        <w:t>Обществом</w:t>
      </w:r>
      <w:r>
        <w:t xml:space="preserve"> поставленного товара, выполненной работы (ее результатов), оказанной услуги составляет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p>
    <w:p w14:paraId="196BBE6F" w14:textId="77777777" w:rsidR="0082562C" w:rsidRDefault="0082562C">
      <w:pPr>
        <w:tabs>
          <w:tab w:val="left" w:pos="993"/>
          <w:tab w:val="left" w:pos="1134"/>
        </w:tabs>
        <w:ind w:left="567"/>
        <w:jc w:val="both"/>
      </w:pPr>
    </w:p>
    <w:p w14:paraId="557560AB" w14:textId="77777777" w:rsidR="0082562C" w:rsidRDefault="005138AD" w:rsidP="007308DE">
      <w:pPr>
        <w:keepNext/>
        <w:keepLines/>
        <w:numPr>
          <w:ilvl w:val="0"/>
          <w:numId w:val="41"/>
        </w:numPr>
        <w:tabs>
          <w:tab w:val="left" w:pos="993"/>
        </w:tabs>
        <w:ind w:left="0" w:firstLine="567"/>
        <w:jc w:val="both"/>
        <w:outlineLvl w:val="0"/>
        <w:rPr>
          <w:b/>
          <w:sz w:val="28"/>
          <w:szCs w:val="28"/>
        </w:rPr>
      </w:pPr>
      <w:r>
        <w:rPr>
          <w:b/>
          <w:sz w:val="28"/>
          <w:szCs w:val="28"/>
        </w:rPr>
        <w:t xml:space="preserve"> </w:t>
      </w:r>
      <w:bookmarkStart w:id="51" w:name="_Toc514225658"/>
      <w:bookmarkStart w:id="52" w:name="_Toc108638013"/>
      <w:r>
        <w:rPr>
          <w:b/>
          <w:sz w:val="28"/>
          <w:szCs w:val="28"/>
        </w:rPr>
        <w:t>Работа с жалобами Участников Закупочных процедур</w:t>
      </w:r>
      <w:bookmarkEnd w:id="51"/>
      <w:bookmarkEnd w:id="52"/>
    </w:p>
    <w:p w14:paraId="130A70BE" w14:textId="77777777" w:rsidR="0082562C" w:rsidRDefault="0082562C">
      <w:pPr>
        <w:tabs>
          <w:tab w:val="left" w:pos="993"/>
        </w:tabs>
        <w:jc w:val="both"/>
      </w:pPr>
    </w:p>
    <w:p w14:paraId="1293DCBA" w14:textId="77777777" w:rsidR="0082562C" w:rsidRDefault="005138AD" w:rsidP="007308DE">
      <w:pPr>
        <w:numPr>
          <w:ilvl w:val="1"/>
          <w:numId w:val="41"/>
        </w:numPr>
        <w:tabs>
          <w:tab w:val="left" w:pos="993"/>
          <w:tab w:val="left" w:pos="1134"/>
        </w:tabs>
        <w:ind w:left="0" w:firstLine="567"/>
        <w:jc w:val="both"/>
      </w:pPr>
      <w:r>
        <w:lastRenderedPageBreak/>
        <w:t xml:space="preserve">Участник Закупочной процедуры вправе направить жалобу и/или предложения в </w:t>
      </w:r>
      <w:r w:rsidR="000E171B">
        <w:t>Общество</w:t>
      </w:r>
      <w:r>
        <w:t xml:space="preserve"> (далее – обращение) – как в части конкретной Закупочной процедуры, так и в целом по Закупочной деятельности </w:t>
      </w:r>
      <w:r w:rsidR="000E171B">
        <w:t>Общества</w:t>
      </w:r>
      <w:r>
        <w:t>.</w:t>
      </w:r>
    </w:p>
    <w:p w14:paraId="4D878BC9" w14:textId="77777777" w:rsidR="0082562C" w:rsidRDefault="000602B0" w:rsidP="007308DE">
      <w:pPr>
        <w:numPr>
          <w:ilvl w:val="1"/>
          <w:numId w:val="41"/>
        </w:numPr>
        <w:tabs>
          <w:tab w:val="left" w:pos="993"/>
          <w:tab w:val="left" w:pos="1134"/>
        </w:tabs>
        <w:ind w:left="0" w:firstLine="567"/>
        <w:jc w:val="both"/>
      </w:pPr>
      <w:r w:rsidRPr="00D24CD7">
        <w:rPr>
          <w:bCs/>
        </w:rPr>
        <w:t xml:space="preserve">Обращения принимаются по электронному адресу, размещенному на Официальном сайте </w:t>
      </w:r>
      <w:r w:rsidR="000E171B">
        <w:rPr>
          <w:bCs/>
        </w:rPr>
        <w:t>Общества</w:t>
      </w:r>
      <w:r w:rsidRPr="00D24CD7">
        <w:rPr>
          <w:bCs/>
        </w:rPr>
        <w:t>, а также по реквизитам, указанным в Документации – по соответствующей Закупочной процедуре.</w:t>
      </w:r>
    </w:p>
    <w:p w14:paraId="640A6B0B" w14:textId="77777777" w:rsidR="0082562C" w:rsidRDefault="005138AD" w:rsidP="007308DE">
      <w:pPr>
        <w:numPr>
          <w:ilvl w:val="1"/>
          <w:numId w:val="41"/>
        </w:numPr>
        <w:tabs>
          <w:tab w:val="left" w:pos="993"/>
          <w:tab w:val="left" w:pos="1134"/>
        </w:tabs>
        <w:ind w:left="0" w:firstLine="567"/>
        <w:jc w:val="both"/>
      </w:pPr>
      <w:r>
        <w:t xml:space="preserve">По Закупочным процедурам обращения принимаются до заключения </w:t>
      </w:r>
      <w:r w:rsidR="000E171B">
        <w:t>Обществом</w:t>
      </w:r>
      <w:r>
        <w:t xml:space="preserve"> договора. </w:t>
      </w:r>
    </w:p>
    <w:p w14:paraId="7EB97AB4" w14:textId="77777777" w:rsidR="0082562C" w:rsidRDefault="000E171B" w:rsidP="007308DE">
      <w:pPr>
        <w:numPr>
          <w:ilvl w:val="1"/>
          <w:numId w:val="41"/>
        </w:numPr>
        <w:tabs>
          <w:tab w:val="left" w:pos="993"/>
          <w:tab w:val="left" w:pos="1134"/>
        </w:tabs>
        <w:ind w:left="0" w:firstLine="567"/>
        <w:jc w:val="both"/>
      </w:pPr>
      <w:r>
        <w:t>Общество</w:t>
      </w:r>
      <w:r w:rsidR="005138AD">
        <w:t xml:space="preserve"> вправе не отвечать на обращения Участника, если в обращении содержится вопрос, на который Участнику или неограниченному кругу лиц ранее направлялись письменные ответы, и Участником не приведены новые обстоятельства.</w:t>
      </w:r>
    </w:p>
    <w:p w14:paraId="2CA5594E" w14:textId="77777777" w:rsidR="0082562C" w:rsidRDefault="005138AD" w:rsidP="007308DE">
      <w:pPr>
        <w:numPr>
          <w:ilvl w:val="1"/>
          <w:numId w:val="41"/>
        </w:numPr>
        <w:tabs>
          <w:tab w:val="left" w:pos="993"/>
          <w:tab w:val="left" w:pos="1134"/>
        </w:tabs>
        <w:ind w:left="0" w:firstLine="567"/>
        <w:jc w:val="both"/>
      </w:pPr>
      <w:r>
        <w:t xml:space="preserve">Ответ на обращение </w:t>
      </w:r>
      <w:r w:rsidR="000E171B">
        <w:t>Общество</w:t>
      </w:r>
      <w:r>
        <w:t xml:space="preserve"> формирует, как правило, в течение 14 (четырнадцати) рабочих дней со дня его поступления в </w:t>
      </w:r>
      <w:r w:rsidR="000E171B">
        <w:t>Общество</w:t>
      </w:r>
      <w:r>
        <w:t>. В случае необходимости, срок рассмотрения может быть продлен</w:t>
      </w:r>
      <w:r w:rsidR="000602B0">
        <w:t xml:space="preserve"> </w:t>
      </w:r>
      <w:r w:rsidR="000E171B">
        <w:t>Обществом</w:t>
      </w:r>
      <w:r>
        <w:t>.</w:t>
      </w:r>
    </w:p>
    <w:p w14:paraId="5E5FE05F" w14:textId="77777777" w:rsidR="0082562C" w:rsidRDefault="005138AD" w:rsidP="007308DE">
      <w:pPr>
        <w:numPr>
          <w:ilvl w:val="1"/>
          <w:numId w:val="41"/>
        </w:numPr>
        <w:tabs>
          <w:tab w:val="left" w:pos="993"/>
          <w:tab w:val="left" w:pos="1134"/>
        </w:tabs>
        <w:ind w:left="0" w:firstLine="567"/>
        <w:jc w:val="both"/>
      </w:pPr>
      <w:r>
        <w:t>Результаты рассмотрения обращения либо информация о продлении срока рассмотрения доводятся до сведения заявителя и иных заинтересованных лиц.</w:t>
      </w:r>
    </w:p>
    <w:p w14:paraId="1F2F90F4" w14:textId="77777777" w:rsidR="0082562C" w:rsidRDefault="0082562C">
      <w:pPr>
        <w:tabs>
          <w:tab w:val="left" w:pos="993"/>
        </w:tabs>
        <w:jc w:val="both"/>
      </w:pPr>
    </w:p>
    <w:p w14:paraId="7ED89E74"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53" w:name="_Toc514225659"/>
      <w:bookmarkStart w:id="54" w:name="_Toc61893855"/>
      <w:bookmarkStart w:id="55" w:name="_Toc108638014"/>
      <w:r>
        <w:rPr>
          <w:b/>
          <w:sz w:val="28"/>
          <w:szCs w:val="28"/>
        </w:rPr>
        <w:t>Особенности осуществления конкурентных Закупок в электронной форме, Участниками которых могут быть только субъекты малого и среднего предпринимательства (с участием СМСП)</w:t>
      </w:r>
      <w:bookmarkEnd w:id="53"/>
      <w:bookmarkEnd w:id="54"/>
      <w:bookmarkEnd w:id="55"/>
    </w:p>
    <w:p w14:paraId="5743C2B9" w14:textId="77777777" w:rsidR="0082562C" w:rsidRDefault="0082562C">
      <w:pPr>
        <w:rPr>
          <w:b/>
          <w:sz w:val="28"/>
          <w:szCs w:val="28"/>
        </w:rPr>
      </w:pPr>
    </w:p>
    <w:p w14:paraId="5D921357" w14:textId="77777777" w:rsidR="0082562C" w:rsidRDefault="005138AD" w:rsidP="007308DE">
      <w:pPr>
        <w:numPr>
          <w:ilvl w:val="1"/>
          <w:numId w:val="41"/>
        </w:numPr>
        <w:tabs>
          <w:tab w:val="left" w:pos="993"/>
          <w:tab w:val="left" w:pos="1134"/>
        </w:tabs>
        <w:ind w:left="0" w:firstLine="567"/>
        <w:jc w:val="both"/>
        <w:rPr>
          <w:b/>
        </w:rPr>
      </w:pPr>
      <w:r>
        <w:rPr>
          <w:b/>
        </w:rPr>
        <w:t>Особенности условий применения Способов закупки с участием СМСП</w:t>
      </w:r>
    </w:p>
    <w:p w14:paraId="47FCCC2B" w14:textId="77777777" w:rsidR="0082562C" w:rsidRDefault="005138AD" w:rsidP="007308DE">
      <w:pPr>
        <w:numPr>
          <w:ilvl w:val="2"/>
          <w:numId w:val="41"/>
        </w:numPr>
        <w:tabs>
          <w:tab w:val="left" w:pos="567"/>
          <w:tab w:val="left" w:pos="993"/>
        </w:tabs>
        <w:ind w:left="0" w:firstLine="567"/>
        <w:jc w:val="both"/>
      </w:pPr>
      <w:r>
        <w:t>Конкурентная Закупка с участием СМСП осуществляется путем проведения Конкурса в электронной форме, Аукциона в электронной форме (Электронный аукцион), Запроса котировок в электронной форме или Запроса предложений в электронной форме.</w:t>
      </w:r>
    </w:p>
    <w:p w14:paraId="4831661C" w14:textId="77777777" w:rsidR="0082562C" w:rsidRDefault="005138AD" w:rsidP="007308DE">
      <w:pPr>
        <w:numPr>
          <w:ilvl w:val="2"/>
          <w:numId w:val="41"/>
        </w:numPr>
        <w:tabs>
          <w:tab w:val="left" w:pos="567"/>
          <w:tab w:val="left" w:pos="993"/>
        </w:tabs>
        <w:ind w:left="0" w:firstLine="567"/>
        <w:jc w:val="both"/>
      </w:pPr>
      <w:r>
        <w:t xml:space="preserve">Проведение конкурентной Закупки с участием СМСП осуществляется </w:t>
      </w:r>
      <w:r w:rsidR="000E171B">
        <w:t>Обществом</w:t>
      </w:r>
      <w:r>
        <w:t xml:space="preserve">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14:paraId="2A272DDE" w14:textId="77777777" w:rsidR="0082562C" w:rsidRDefault="0082562C">
      <w:pPr>
        <w:tabs>
          <w:tab w:val="left" w:pos="567"/>
          <w:tab w:val="left" w:pos="993"/>
        </w:tabs>
        <w:ind w:left="567"/>
        <w:jc w:val="both"/>
      </w:pPr>
    </w:p>
    <w:p w14:paraId="3C17747E" w14:textId="77777777" w:rsidR="0082562C" w:rsidRDefault="005138AD" w:rsidP="007308DE">
      <w:pPr>
        <w:numPr>
          <w:ilvl w:val="1"/>
          <w:numId w:val="41"/>
        </w:numPr>
        <w:tabs>
          <w:tab w:val="left" w:pos="993"/>
          <w:tab w:val="left" w:pos="1134"/>
        </w:tabs>
        <w:ind w:left="0" w:firstLine="567"/>
        <w:jc w:val="both"/>
        <w:rPr>
          <w:b/>
        </w:rPr>
      </w:pPr>
      <w:r>
        <w:rPr>
          <w:b/>
        </w:rPr>
        <w:t>Особенности информационного обеспечения конкурентной Закупки</w:t>
      </w:r>
      <w:r>
        <w:rPr>
          <w:b/>
        </w:rPr>
        <w:br/>
        <w:t>с участием СМСП</w:t>
      </w:r>
    </w:p>
    <w:p w14:paraId="6ADCCD41" w14:textId="77777777" w:rsidR="0082562C" w:rsidRDefault="000E171B" w:rsidP="007308DE">
      <w:pPr>
        <w:numPr>
          <w:ilvl w:val="2"/>
          <w:numId w:val="41"/>
        </w:numPr>
        <w:tabs>
          <w:tab w:val="left" w:pos="567"/>
          <w:tab w:val="left" w:pos="993"/>
        </w:tabs>
        <w:ind w:left="0" w:firstLine="567"/>
        <w:jc w:val="both"/>
      </w:pPr>
      <w:r>
        <w:t>Общество</w:t>
      </w:r>
      <w:r w:rsidR="005138AD">
        <w:t xml:space="preserve"> при осуществлении конкурентной Закупки с участием СМСП размещает в ЕИС Извещение о проведении:</w:t>
      </w:r>
    </w:p>
    <w:p w14:paraId="33BB1B65" w14:textId="77777777" w:rsidR="0082562C" w:rsidRDefault="005138AD">
      <w:pPr>
        <w:tabs>
          <w:tab w:val="left" w:pos="993"/>
        </w:tabs>
        <w:ind w:firstLine="567"/>
        <w:jc w:val="both"/>
      </w:pPr>
      <w:r>
        <w:t>1) Конкурса в электронной форме в следующие сроки:</w:t>
      </w:r>
    </w:p>
    <w:p w14:paraId="2C16B102" w14:textId="77777777" w:rsidR="0082562C" w:rsidRDefault="005138AD">
      <w:pPr>
        <w:tabs>
          <w:tab w:val="left" w:pos="993"/>
        </w:tabs>
        <w:ind w:firstLine="567"/>
        <w:jc w:val="both"/>
      </w:pPr>
      <w:r>
        <w:t>а) не менее чем за семь дней до даты окончания срока подачи Заявок на участие в таком Конкурсе в электронной форме в случае, если начальная (максимальная) цена договора не превышает тридцать миллионов рублей;</w:t>
      </w:r>
    </w:p>
    <w:p w14:paraId="7D915FDB" w14:textId="77777777" w:rsidR="0082562C" w:rsidRDefault="005138AD">
      <w:pPr>
        <w:tabs>
          <w:tab w:val="left" w:pos="993"/>
        </w:tabs>
        <w:ind w:firstLine="567"/>
        <w:jc w:val="both"/>
      </w:pPr>
      <w:r>
        <w:t>б) не менее чем за пятнадцать дней до даты окончания срока подачи Заявок на участие в таком Конкурсе в электронной форме в случае, если начальная (максимальная) цена договора превышает тридцать миллионов рублей;</w:t>
      </w:r>
    </w:p>
    <w:p w14:paraId="4D17555C" w14:textId="77777777" w:rsidR="0082562C" w:rsidRDefault="005138AD">
      <w:pPr>
        <w:tabs>
          <w:tab w:val="left" w:pos="993"/>
        </w:tabs>
        <w:ind w:firstLine="567"/>
        <w:jc w:val="both"/>
      </w:pPr>
      <w:r>
        <w:t>2) Аукциона в электронной форме в следующие сроки:</w:t>
      </w:r>
    </w:p>
    <w:p w14:paraId="13328D8E" w14:textId="77777777" w:rsidR="0082562C" w:rsidRDefault="005138AD">
      <w:pPr>
        <w:tabs>
          <w:tab w:val="left" w:pos="993"/>
        </w:tabs>
        <w:ind w:firstLine="567"/>
        <w:jc w:val="both"/>
      </w:pPr>
      <w:r>
        <w:t>а) не менее чем за семь дней до даты окончания срока подачи Заявок на участие в таком Аукционе в электронной форме в случае, если начальная (максимальная) цена договора не превышает тридцать миллионов рублей;</w:t>
      </w:r>
    </w:p>
    <w:p w14:paraId="156D3FFA" w14:textId="77777777" w:rsidR="0082562C" w:rsidRDefault="005138AD">
      <w:pPr>
        <w:tabs>
          <w:tab w:val="left" w:pos="993"/>
        </w:tabs>
        <w:ind w:firstLine="567"/>
        <w:jc w:val="both"/>
      </w:pPr>
      <w:r>
        <w:t>б) не менее чем за пятнадцать дней до даты окончания срока подачи Заявок на участие в таком Аукционе в электронной форме в случае, если начальная (максимальная) цена договора превышает тридцать миллионов рублей;</w:t>
      </w:r>
    </w:p>
    <w:p w14:paraId="1B3C26ED" w14:textId="77777777" w:rsidR="0082562C" w:rsidRDefault="005138AD">
      <w:pPr>
        <w:tabs>
          <w:tab w:val="left" w:pos="993"/>
        </w:tabs>
        <w:ind w:firstLine="567"/>
        <w:jc w:val="both"/>
      </w:pPr>
      <w:r>
        <w:lastRenderedPageBreak/>
        <w:t>3) Запроса предложений в электронной форме не менее чем за пять рабочих дней до дня проведения такого Запроса предложений в электронной форме. При этом начальная (максимальная) цена договора не должна превышать пятнадцать миллионов рублей;</w:t>
      </w:r>
    </w:p>
    <w:p w14:paraId="6DAE020D" w14:textId="77777777" w:rsidR="0082562C" w:rsidRDefault="005138AD">
      <w:pPr>
        <w:tabs>
          <w:tab w:val="left" w:pos="993"/>
        </w:tabs>
        <w:ind w:firstLine="567"/>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в электронной форме. При этом начальная (максимальная) цена договора не должна превышать семь миллионов рублей.</w:t>
      </w:r>
    </w:p>
    <w:p w14:paraId="47919027" w14:textId="77777777" w:rsidR="0082562C" w:rsidRDefault="000E171B" w:rsidP="007308DE">
      <w:pPr>
        <w:numPr>
          <w:ilvl w:val="2"/>
          <w:numId w:val="41"/>
        </w:numPr>
        <w:tabs>
          <w:tab w:val="left" w:pos="567"/>
          <w:tab w:val="left" w:pos="993"/>
        </w:tabs>
        <w:ind w:left="0" w:firstLine="567"/>
        <w:jc w:val="both"/>
      </w:pPr>
      <w:r>
        <w:t>Общество</w:t>
      </w:r>
      <w:r w:rsidR="005138AD">
        <w:t xml:space="preserve"> при осуществлении конкурентной Закупки с участием СМСП не оформляет и не размещает в ЕИС протокол вскрытия Заявок. Информация о дате и времени регистрации Заявок Участников содержится в протоколе, составляемом в соответствии с Приложением 5 Положения.</w:t>
      </w:r>
    </w:p>
    <w:p w14:paraId="36540382" w14:textId="77777777" w:rsidR="0082562C" w:rsidRDefault="005138AD" w:rsidP="007308DE">
      <w:pPr>
        <w:numPr>
          <w:ilvl w:val="2"/>
          <w:numId w:val="41"/>
        </w:numPr>
        <w:tabs>
          <w:tab w:val="left" w:pos="567"/>
          <w:tab w:val="left" w:pos="993"/>
        </w:tabs>
        <w:ind w:left="0" w:firstLine="567"/>
        <w:jc w:val="both"/>
      </w:pPr>
      <w:bookmarkStart w:id="56" w:name="p557"/>
      <w:bookmarkEnd w:id="56"/>
      <w:r>
        <w:t xml:space="preserve">В Документации о конкурентной Закупке с участием СМСП </w:t>
      </w:r>
      <w:r w:rsidR="000E171B">
        <w:t>Общество</w:t>
      </w:r>
      <w:r>
        <w:t xml:space="preserve"> вправе установить обязанность представления следующих информации и документов:</w:t>
      </w:r>
    </w:p>
    <w:p w14:paraId="501755D0"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2A43E042"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14:paraId="08FF19B3"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8993B6"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1F482FC"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14:paraId="7C51DD87"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14:paraId="6BAC7808"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5285ABA3"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9 настоящего пункта;</w:t>
      </w:r>
    </w:p>
    <w:p w14:paraId="6D16793C"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0E171B">
        <w:rPr>
          <w:rFonts w:ascii="Times New Roman" w:hAnsi="Times New Roman"/>
          <w:sz w:val="24"/>
          <w:szCs w:val="24"/>
        </w:rPr>
        <w:t>Обществом</w:t>
      </w:r>
      <w:r>
        <w:rPr>
          <w:rFonts w:ascii="Times New Roman" w:hAnsi="Times New Roman"/>
          <w:sz w:val="24"/>
          <w:szCs w:val="24"/>
        </w:rPr>
        <w:t xml:space="preserve"> в Извещении, Документации о конкурентной Закупке), обеспечения исполнения договора (если требование об обеспечении исполнения договора установлено </w:t>
      </w:r>
      <w:r w:rsidR="000E171B">
        <w:rPr>
          <w:rFonts w:ascii="Times New Roman" w:hAnsi="Times New Roman"/>
          <w:sz w:val="24"/>
          <w:szCs w:val="24"/>
        </w:rPr>
        <w:t>Обществом</w:t>
      </w:r>
      <w:r>
        <w:rPr>
          <w:rFonts w:ascii="Times New Roman" w:hAnsi="Times New Roman"/>
          <w:sz w:val="24"/>
          <w:szCs w:val="24"/>
        </w:rPr>
        <w:t xml:space="preserve"> в Извещении, Документации о конкурентной Закупке) является крупной сделкой;</w:t>
      </w:r>
    </w:p>
    <w:p w14:paraId="1235D7A7"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Документацией о конкурентной Закупке:</w:t>
      </w:r>
    </w:p>
    <w:p w14:paraId="369EE807"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а) реквизиты специального </w:t>
      </w:r>
      <w:r w:rsidR="00D01311">
        <w:rPr>
          <w:rFonts w:ascii="Times New Roman" w:hAnsi="Times New Roman"/>
          <w:sz w:val="24"/>
          <w:szCs w:val="24"/>
        </w:rPr>
        <w:t>банко</w:t>
      </w:r>
      <w:r>
        <w:rPr>
          <w:rFonts w:ascii="Times New Roman" w:hAnsi="Times New Roman"/>
          <w:sz w:val="24"/>
          <w:szCs w:val="24"/>
        </w:rPr>
        <w:t>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14:paraId="09381D87"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lastRenderedPageBreak/>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14:paraId="48D1745F"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9) декларация, подтверждающая на дату подачи Заявки на участие в конкурентной Закупке с участием СМСП</w:t>
      </w:r>
      <w:r>
        <w:rPr>
          <w:rStyle w:val="aff2"/>
          <w:rFonts w:ascii="Times New Roman" w:hAnsi="Times New Roman"/>
          <w:sz w:val="24"/>
          <w:szCs w:val="24"/>
        </w:rPr>
        <w:footnoteReference w:id="16"/>
      </w:r>
      <w:r>
        <w:rPr>
          <w:rFonts w:ascii="Times New Roman" w:hAnsi="Times New Roman"/>
          <w:sz w:val="24"/>
          <w:szCs w:val="24"/>
        </w:rPr>
        <w:t>:</w:t>
      </w:r>
    </w:p>
    <w:p w14:paraId="266A406C"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w:t>
      </w:r>
      <w:r w:rsidR="0016245F">
        <w:rPr>
          <w:rFonts w:ascii="Times New Roman" w:hAnsi="Times New Roman"/>
          <w:sz w:val="24"/>
          <w:szCs w:val="24"/>
        </w:rPr>
        <w:t>банкротом</w:t>
      </w:r>
      <w:r>
        <w:rPr>
          <w:rFonts w:ascii="Times New Roman" w:hAnsi="Times New Roman"/>
          <w:sz w:val="24"/>
          <w:szCs w:val="24"/>
        </w:rPr>
        <w:t>);</w:t>
      </w:r>
    </w:p>
    <w:p w14:paraId="553635E4"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BBE50AF"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14:paraId="6F2A0FC8"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AC4D10"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153DBF" w14:textId="77777777" w:rsidR="0082562C" w:rsidRDefault="005138AD">
      <w:pPr>
        <w:pStyle w:val="HTML"/>
        <w:tabs>
          <w:tab w:val="left" w:pos="993"/>
        </w:tabs>
        <w:ind w:firstLine="540"/>
        <w:jc w:val="both"/>
        <w:rPr>
          <w:rFonts w:ascii="Times New Roman" w:hAnsi="Times New Roman"/>
          <w:sz w:val="24"/>
          <w:szCs w:val="24"/>
        </w:rPr>
      </w:pPr>
      <w:bookmarkStart w:id="57" w:name="p576"/>
      <w:bookmarkEnd w:id="57"/>
      <w:r>
        <w:rPr>
          <w:rFonts w:ascii="Times New Roman" w:hAnsi="Times New Roman"/>
          <w:sz w:val="24"/>
          <w:szCs w:val="24"/>
        </w:rPr>
        <w:t xml:space="preserve">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Pr>
          <w:rFonts w:ascii="Times New Roman" w:hAnsi="Times New Roman"/>
          <w:sz w:val="24"/>
          <w:szCs w:val="24"/>
        </w:rPr>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5EEA78C"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w:t>
      </w:r>
      <w:r w:rsidR="000E171B">
        <w:rPr>
          <w:rFonts w:ascii="Times New Roman" w:hAnsi="Times New Roman"/>
          <w:sz w:val="24"/>
          <w:szCs w:val="24"/>
        </w:rPr>
        <w:t>Общество</w:t>
      </w:r>
      <w:r>
        <w:rPr>
          <w:rFonts w:ascii="Times New Roman" w:hAnsi="Times New Roman"/>
          <w:sz w:val="24"/>
          <w:szCs w:val="24"/>
        </w:rPr>
        <w:t xml:space="preserve"> приобретает права на такие результаты;</w:t>
      </w:r>
    </w:p>
    <w:p w14:paraId="1F9E7390"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14:paraId="1CC41CA7"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10) предложение Участника конкурентной Закупки с участием СМСП в отношении предмета такой Закупки;</w:t>
      </w:r>
    </w:p>
    <w:p w14:paraId="2A8BF522"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Предоставление указанных документов не требуется, если в соответствии с законодательством Российской Федерации они передаются вместе с товаром;</w:t>
      </w:r>
    </w:p>
    <w:p w14:paraId="5647D13F"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12) </w:t>
      </w:r>
      <w:r w:rsidR="009D0604" w:rsidRPr="009D0604">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w:t>
      </w:r>
      <w:r w:rsidR="000E171B">
        <w:rPr>
          <w:rFonts w:ascii="Times New Roman" w:hAnsi="Times New Roman"/>
          <w:sz w:val="24"/>
          <w:szCs w:val="24"/>
        </w:rPr>
        <w:t>Обществу</w:t>
      </w:r>
      <w:r w:rsidR="009D0604" w:rsidRPr="009D0604">
        <w:rPr>
          <w:rFonts w:ascii="Times New Roman" w:hAnsi="Times New Roman"/>
          <w:sz w:val="24"/>
          <w:szCs w:val="24"/>
        </w:rPr>
        <w:t xml:space="preserve"> при выполнении закупаемых работ, оказании закупаемых услуг), информация и документы, определенные в соответствии с Законом;</w:t>
      </w:r>
    </w:p>
    <w:p w14:paraId="1C334B0F"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14:paraId="76D34AE0" w14:textId="77777777" w:rsidR="0082562C" w:rsidRDefault="005138AD" w:rsidP="007308DE">
      <w:pPr>
        <w:numPr>
          <w:ilvl w:val="2"/>
          <w:numId w:val="41"/>
        </w:numPr>
        <w:tabs>
          <w:tab w:val="left" w:pos="993"/>
        </w:tabs>
        <w:ind w:left="0" w:firstLine="567"/>
        <w:jc w:val="both"/>
      </w:pPr>
      <w:r>
        <w:t xml:space="preserve">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содержит также указание на информацию и документы, подлежащие представлению в Заявке на участие в такой Закупке для осуществления ее оценки. Отсутствие указанных информации и документов не является основанием для отклонения Заявки. При осуществлении конкурентной Закупки с участием СМСП путем проведения Аукциона в электронной форме, Запроса котировок в электронной форме </w:t>
      </w:r>
      <w:r w:rsidR="000E171B">
        <w:t>Общество</w:t>
      </w:r>
      <w:r>
        <w:t xml:space="preserve"> не устанавливает критерии и порядок оценки Заявок такой Закупки, указанных в настоящем пункте.</w:t>
      </w:r>
    </w:p>
    <w:p w14:paraId="22EC57B5" w14:textId="77777777" w:rsidR="0082562C" w:rsidRDefault="0082562C">
      <w:pPr>
        <w:tabs>
          <w:tab w:val="left" w:pos="993"/>
          <w:tab w:val="left" w:pos="1276"/>
        </w:tabs>
        <w:jc w:val="both"/>
      </w:pPr>
    </w:p>
    <w:p w14:paraId="5FED769F" w14:textId="77777777" w:rsidR="0082562C" w:rsidRDefault="005138AD" w:rsidP="007308DE">
      <w:pPr>
        <w:numPr>
          <w:ilvl w:val="1"/>
          <w:numId w:val="41"/>
        </w:numPr>
        <w:tabs>
          <w:tab w:val="left" w:pos="993"/>
          <w:tab w:val="left" w:pos="1134"/>
        </w:tabs>
        <w:ind w:left="0" w:firstLine="567"/>
        <w:jc w:val="both"/>
        <w:rPr>
          <w:b/>
        </w:rPr>
      </w:pPr>
      <w:r>
        <w:rPr>
          <w:b/>
        </w:rPr>
        <w:t>Особенности порядка проведения Конкурса в электронной форме</w:t>
      </w:r>
      <w:r>
        <w:rPr>
          <w:b/>
        </w:rPr>
        <w:br/>
        <w:t>с участием СМСП</w:t>
      </w:r>
    </w:p>
    <w:p w14:paraId="33EC909F" w14:textId="77777777" w:rsidR="0082562C" w:rsidRDefault="005138AD" w:rsidP="007308DE">
      <w:pPr>
        <w:numPr>
          <w:ilvl w:val="2"/>
          <w:numId w:val="41"/>
        </w:numPr>
        <w:tabs>
          <w:tab w:val="left" w:pos="567"/>
          <w:tab w:val="left" w:pos="993"/>
        </w:tabs>
        <w:ind w:left="0" w:firstLine="567"/>
        <w:jc w:val="both"/>
      </w:pPr>
      <w:r>
        <w:t>Конкурс в электронной форме с участием СМСП может включать следующие этапы:</w:t>
      </w:r>
    </w:p>
    <w:p w14:paraId="1574FBF5"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1) проведение </w:t>
      </w:r>
      <w:r w:rsidR="000E171B">
        <w:rPr>
          <w:rFonts w:ascii="Times New Roman" w:hAnsi="Times New Roman"/>
          <w:sz w:val="24"/>
          <w:szCs w:val="24"/>
        </w:rPr>
        <w:t>Обществом</w:t>
      </w:r>
      <w:r>
        <w:rPr>
          <w:rFonts w:ascii="Times New Roman" w:hAnsi="Times New Roman"/>
          <w:sz w:val="24"/>
          <w:szCs w:val="24"/>
        </w:rPr>
        <w:t xml:space="preserve"> в срок до окончания срока подачи Заявок на участие в Конкурсе в электронной форме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(далее – проведение обсуждения функциональных характеристик и условий исполнения договора Закупки);</w:t>
      </w:r>
    </w:p>
    <w:p w14:paraId="43F29176"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2) обсуждение </w:t>
      </w:r>
      <w:r w:rsidR="000E171B">
        <w:rPr>
          <w:rFonts w:ascii="Times New Roman" w:hAnsi="Times New Roman"/>
          <w:sz w:val="24"/>
          <w:szCs w:val="24"/>
        </w:rPr>
        <w:t>Обществом</w:t>
      </w:r>
      <w:r>
        <w:rPr>
          <w:rFonts w:ascii="Times New Roman" w:hAnsi="Times New Roman"/>
          <w:sz w:val="24"/>
          <w:szCs w:val="24"/>
        </w:rPr>
        <w:t xml:space="preserve">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BC34331"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3) рассмотрение и оценка поданных Участниками Конкурса в электронной форме Заявок на участие в Конкурсе в электронной форме;</w:t>
      </w:r>
    </w:p>
    <w:p w14:paraId="1CF59B26"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lastRenderedPageBreak/>
        <w:t>4) сопоставление дополнительных ценовых предложений Участников Конкурса в электронной форме о снижении цены договора.</w:t>
      </w:r>
    </w:p>
    <w:p w14:paraId="154DCD4F" w14:textId="77777777" w:rsidR="0082562C" w:rsidRDefault="005138AD" w:rsidP="007308DE">
      <w:pPr>
        <w:numPr>
          <w:ilvl w:val="2"/>
          <w:numId w:val="41"/>
        </w:numPr>
        <w:tabs>
          <w:tab w:val="left" w:pos="993"/>
        </w:tabs>
        <w:ind w:left="0" w:firstLine="567"/>
        <w:jc w:val="both"/>
      </w:pPr>
      <w:r>
        <w:t>При включении в Конкурс в электронной форме с участием СМСП этапов, указанных в п.20.3.1, выполняются следующие правила:</w:t>
      </w:r>
    </w:p>
    <w:p w14:paraId="64CA14A2"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1) каждый этап Конкурса в электронной форме может быть включен в него однократно;</w:t>
      </w:r>
    </w:p>
    <w:p w14:paraId="378668E3"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2) не допускается одновременное включение в Конкурс в электронной форме этапов, предусмотренных подпунктами 1 и 2 пункта 20.3.1;</w:t>
      </w:r>
    </w:p>
    <w:p w14:paraId="3A72A4BB"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3) в Документации о конкурентной Закупке должны быть установлены сроки проведения каждого этапа такого Конкурса в электронной форме;</w:t>
      </w:r>
    </w:p>
    <w:p w14:paraId="5B2672B9"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4) </w:t>
      </w:r>
      <w:r w:rsidR="00E96F0B" w:rsidRPr="00E96F0B">
        <w:rPr>
          <w:rFonts w:ascii="Times New Roman" w:hAnsi="Times New Roman"/>
          <w:bCs/>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иной Участник, с которым впоследствии будет заключаться договор по результатам Закупочной процедуры, составляется итоговый протокол;</w:t>
      </w:r>
    </w:p>
    <w:p w14:paraId="6D0C0669"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5) если Конкурс в электронной форме включает в себя этапы, предусмотренные подпунктами 1 или 2 пункта 20.3.1, </w:t>
      </w:r>
      <w:r w:rsidR="000E171B">
        <w:rPr>
          <w:rFonts w:ascii="Times New Roman" w:hAnsi="Times New Roman"/>
          <w:sz w:val="24"/>
          <w:szCs w:val="24"/>
        </w:rPr>
        <w:t>Общество</w:t>
      </w:r>
      <w:r>
        <w:rPr>
          <w:rFonts w:ascii="Times New Roman" w:hAnsi="Times New Roman"/>
          <w:sz w:val="24"/>
          <w:szCs w:val="24"/>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0E171B">
        <w:rPr>
          <w:rFonts w:ascii="Times New Roman" w:hAnsi="Times New Roman"/>
          <w:sz w:val="24"/>
          <w:szCs w:val="24"/>
        </w:rPr>
        <w:t>Обществом</w:t>
      </w:r>
      <w:r>
        <w:rPr>
          <w:rFonts w:ascii="Times New Roman" w:hAnsi="Times New Roman"/>
          <w:sz w:val="24"/>
          <w:szCs w:val="24"/>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0E171B">
        <w:rPr>
          <w:rFonts w:ascii="Times New Roman" w:hAnsi="Times New Roman"/>
          <w:sz w:val="24"/>
          <w:szCs w:val="24"/>
        </w:rPr>
        <w:t>Общество</w:t>
      </w:r>
      <w:r>
        <w:rPr>
          <w:rFonts w:ascii="Times New Roman" w:hAnsi="Times New Roman"/>
          <w:sz w:val="24"/>
          <w:szCs w:val="24"/>
        </w:rPr>
        <w:t xml:space="preserve">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Конкурсная комиссия </w:t>
      </w:r>
      <w:r w:rsidR="000E171B">
        <w:rPr>
          <w:rFonts w:ascii="Times New Roman" w:hAnsi="Times New Roman"/>
          <w:sz w:val="24"/>
          <w:szCs w:val="24"/>
        </w:rPr>
        <w:t>Общества</w:t>
      </w:r>
      <w:r>
        <w:rPr>
          <w:rFonts w:ascii="Times New Roman" w:hAnsi="Times New Roman"/>
          <w:sz w:val="24"/>
          <w:szCs w:val="24"/>
        </w:rPr>
        <w:t xml:space="preserve">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0E171B">
        <w:rPr>
          <w:rFonts w:ascii="Times New Roman" w:hAnsi="Times New Roman"/>
          <w:sz w:val="24"/>
          <w:szCs w:val="24"/>
        </w:rPr>
        <w:t>Общество</w:t>
      </w:r>
      <w:r>
        <w:rPr>
          <w:rFonts w:ascii="Times New Roman" w:hAnsi="Times New Roman"/>
          <w:sz w:val="24"/>
          <w:szCs w:val="24"/>
        </w:rPr>
        <w:t xml:space="preserve"> в соответствии с требованиями п. 20.2.1 определяет срок подачи окончательных предложений Участников Конкурса в электронной форме. В случае принятия </w:t>
      </w:r>
      <w:r w:rsidR="000E171B">
        <w:rPr>
          <w:rFonts w:ascii="Times New Roman" w:hAnsi="Times New Roman"/>
          <w:sz w:val="24"/>
          <w:szCs w:val="24"/>
        </w:rPr>
        <w:t>Обществом</w:t>
      </w:r>
      <w:r>
        <w:rPr>
          <w:rFonts w:ascii="Times New Roman" w:hAnsi="Times New Roman"/>
          <w:sz w:val="24"/>
          <w:szCs w:val="24"/>
        </w:rPr>
        <w:t xml:space="preserve">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015ED6DF"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20.3.1, осуществляется с Участниками Конкурса в электронной форме, подавшими Заявку на участие в таком Конкурсе в электронной форме. При этом обеспечивается равный доступ всех указанных Участников к участию в этом обсуждении и соблюдение положений Федерального закона от 29 июля 2004 года № 98-ФЗ "О коммерческой тайне";</w:t>
      </w:r>
    </w:p>
    <w:p w14:paraId="2E65CBB4"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20.3.1,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244960E"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0E171B">
        <w:rPr>
          <w:rFonts w:ascii="Times New Roman" w:hAnsi="Times New Roman"/>
          <w:sz w:val="24"/>
          <w:szCs w:val="24"/>
        </w:rPr>
        <w:t>Обществом</w:t>
      </w:r>
      <w:r>
        <w:rPr>
          <w:rFonts w:ascii="Times New Roman" w:hAnsi="Times New Roman"/>
          <w:sz w:val="24"/>
          <w:szCs w:val="24"/>
        </w:rPr>
        <w:t xml:space="preserve"> в ЕИС уточненных Извещения о проведении Конкурса в электронной </w:t>
      </w:r>
      <w:r>
        <w:rPr>
          <w:rFonts w:ascii="Times New Roman" w:hAnsi="Times New Roman"/>
          <w:sz w:val="24"/>
          <w:szCs w:val="24"/>
        </w:rPr>
        <w:lastRenderedPageBreak/>
        <w:t>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r>
        <w:t xml:space="preserve"> </w:t>
      </w:r>
      <w:r>
        <w:rPr>
          <w:rFonts w:ascii="Times New Roman" w:hAnsi="Times New Roman"/>
          <w:sz w:val="24"/>
          <w:szCs w:val="24"/>
        </w:rPr>
        <w:t>Подача окончательного предложения осуществляется в порядке, установленном настоящим Разделом 20 для подачи Заявки.</w:t>
      </w:r>
    </w:p>
    <w:p w14:paraId="6C3D5802" w14:textId="77777777" w:rsidR="0082562C" w:rsidRDefault="005138AD" w:rsidP="007308DE">
      <w:pPr>
        <w:numPr>
          <w:ilvl w:val="2"/>
          <w:numId w:val="41"/>
        </w:numPr>
        <w:tabs>
          <w:tab w:val="left" w:pos="993"/>
        </w:tabs>
        <w:ind w:left="0" w:firstLine="567"/>
        <w:jc w:val="both"/>
      </w:pPr>
      <w:r>
        <w:t>Если Конкурс в электронной форме с участием СМСП включает этап, предусмотренный подпунктом 4 пункта 20.3.1:</w:t>
      </w:r>
    </w:p>
    <w:p w14:paraId="086640C6"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а) Участники Конкурса в электронной форме информируются о наименьшем ценовом предложении из всех ценовых предложений, поданных Участниками такого Конкурса в электронной форме;</w:t>
      </w:r>
    </w:p>
    <w:p w14:paraId="55CFA759"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1A53DCBF"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E4855F1" w14:textId="77777777" w:rsidR="0082562C" w:rsidRDefault="005138AD" w:rsidP="007308DE">
      <w:pPr>
        <w:numPr>
          <w:ilvl w:val="2"/>
          <w:numId w:val="41"/>
        </w:numPr>
        <w:tabs>
          <w:tab w:val="left" w:pos="993"/>
        </w:tabs>
        <w:ind w:left="0" w:firstLine="567"/>
        <w:jc w:val="both"/>
      </w:pPr>
      <w:r>
        <w:t>В течение одного часа после окончания срока подачи в соответствии с пунктом 20.3.3 дополнительных ценовых предложений Оператор ЭТП составляет и размещает на ЭТП и в ЕИС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каждого Участника Конкурса в электронной форме с указанием времени их поступления.</w:t>
      </w:r>
    </w:p>
    <w:p w14:paraId="5815CE20" w14:textId="77777777" w:rsidR="0082562C" w:rsidRDefault="0082562C">
      <w:pPr>
        <w:tabs>
          <w:tab w:val="left" w:pos="993"/>
        </w:tabs>
        <w:jc w:val="both"/>
      </w:pPr>
    </w:p>
    <w:p w14:paraId="579177B7" w14:textId="77777777" w:rsidR="0082562C" w:rsidRDefault="005138AD" w:rsidP="007308DE">
      <w:pPr>
        <w:numPr>
          <w:ilvl w:val="1"/>
          <w:numId w:val="41"/>
        </w:numPr>
        <w:tabs>
          <w:tab w:val="left" w:pos="993"/>
        </w:tabs>
        <w:ind w:left="0" w:firstLine="567"/>
        <w:jc w:val="both"/>
        <w:rPr>
          <w:b/>
        </w:rPr>
      </w:pPr>
      <w:r>
        <w:rPr>
          <w:b/>
        </w:rPr>
        <w:t>Особенности порядка проведения Аукциона в электронной форме (Электронного аукциона) с участием СМСП</w:t>
      </w:r>
    </w:p>
    <w:p w14:paraId="02AA9C5F" w14:textId="77777777" w:rsidR="0082562C" w:rsidRDefault="005138AD" w:rsidP="007308DE">
      <w:pPr>
        <w:numPr>
          <w:ilvl w:val="2"/>
          <w:numId w:val="41"/>
        </w:numPr>
        <w:tabs>
          <w:tab w:val="left" w:pos="993"/>
        </w:tabs>
        <w:ind w:left="0" w:firstLine="567"/>
        <w:jc w:val="both"/>
      </w:pPr>
      <w:r>
        <w:t>Аукцион в электронной форме с участием СМСП включает в себя порядок подачи его Участниками предложений о цене договора с учетом следующих требований:</w:t>
      </w:r>
    </w:p>
    <w:p w14:paraId="663DA9C6"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 "шаг аукциона" составляет от 0,5 процента до пяти процентов начальной (максимальной) цены договора;</w:t>
      </w:r>
    </w:p>
    <w:p w14:paraId="66A6F2C9"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2) снижение текущего минимального предложения о цене договора осуществляется на величину в пределах "шага аукциона";</w:t>
      </w:r>
    </w:p>
    <w:p w14:paraId="2DBD0268"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7120D26"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A8F3B94"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3ED6F44" w14:textId="77777777" w:rsidR="0082562C" w:rsidRDefault="005138AD" w:rsidP="007308DE">
      <w:pPr>
        <w:numPr>
          <w:ilvl w:val="2"/>
          <w:numId w:val="41"/>
        </w:numPr>
        <w:tabs>
          <w:tab w:val="left" w:pos="993"/>
        </w:tabs>
        <w:ind w:left="0" w:firstLine="567"/>
        <w:jc w:val="both"/>
      </w:pPr>
      <w:r>
        <w:t>В течение одного часа после окончания подачи в соответствии с пунктом 20.4.1 предложений о цене договора Оператор ЭТП составляет и размещает на ЭТП и в ЕИС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46D236A7" w14:textId="77777777" w:rsidR="0082562C" w:rsidRDefault="0082562C">
      <w:pPr>
        <w:tabs>
          <w:tab w:val="left" w:pos="567"/>
          <w:tab w:val="left" w:pos="993"/>
        </w:tabs>
        <w:jc w:val="both"/>
      </w:pPr>
    </w:p>
    <w:p w14:paraId="0987924B" w14:textId="77777777" w:rsidR="0082562C" w:rsidRDefault="005138AD" w:rsidP="007308DE">
      <w:pPr>
        <w:numPr>
          <w:ilvl w:val="1"/>
          <w:numId w:val="41"/>
        </w:numPr>
        <w:tabs>
          <w:tab w:val="left" w:pos="993"/>
          <w:tab w:val="left" w:pos="1134"/>
        </w:tabs>
        <w:ind w:left="0" w:firstLine="567"/>
        <w:jc w:val="both"/>
        <w:rPr>
          <w:b/>
        </w:rPr>
      </w:pPr>
      <w:r>
        <w:rPr>
          <w:b/>
        </w:rPr>
        <w:t>Особенности проведения Запроса предложений в электронной форме с участием СМСП</w:t>
      </w:r>
    </w:p>
    <w:p w14:paraId="3103F0C2" w14:textId="77777777" w:rsidR="0082562C" w:rsidRDefault="005138AD" w:rsidP="007308DE">
      <w:pPr>
        <w:numPr>
          <w:ilvl w:val="2"/>
          <w:numId w:val="41"/>
        </w:numPr>
        <w:tabs>
          <w:tab w:val="left" w:pos="567"/>
          <w:tab w:val="left" w:pos="993"/>
        </w:tabs>
        <w:ind w:left="0" w:firstLine="567"/>
        <w:jc w:val="both"/>
      </w:pPr>
      <w:r>
        <w:t xml:space="preserve">Запрос предложений в электронной форме с участием СМСП проводится в порядке, установленном для проведения Конкурса в электронной форме с участием СМСП, с учетом особенностей, установленных настоящим Разделом 20. При этом подача окончательного </w:t>
      </w:r>
      <w:r>
        <w:lastRenderedPageBreak/>
        <w:t>предложения, дополнительного ценового предложения при проведении Запроса предложений в электронной форме с участием СМСП не осуществляется.</w:t>
      </w:r>
    </w:p>
    <w:p w14:paraId="7F380E13" w14:textId="77777777" w:rsidR="0082562C" w:rsidRDefault="0082562C">
      <w:pPr>
        <w:tabs>
          <w:tab w:val="left" w:pos="567"/>
          <w:tab w:val="left" w:pos="993"/>
        </w:tabs>
        <w:jc w:val="both"/>
      </w:pPr>
    </w:p>
    <w:p w14:paraId="2480F9AC" w14:textId="77777777" w:rsidR="0082562C" w:rsidRDefault="005138AD" w:rsidP="007308DE">
      <w:pPr>
        <w:numPr>
          <w:ilvl w:val="1"/>
          <w:numId w:val="41"/>
        </w:numPr>
        <w:tabs>
          <w:tab w:val="left" w:pos="993"/>
          <w:tab w:val="left" w:pos="1134"/>
        </w:tabs>
        <w:ind w:left="0" w:firstLine="567"/>
        <w:jc w:val="both"/>
        <w:rPr>
          <w:b/>
        </w:rPr>
      </w:pPr>
      <w:r>
        <w:rPr>
          <w:b/>
        </w:rPr>
        <w:t>Особенности проведения Запроса котировок в электронной форме с участием СМСП</w:t>
      </w:r>
    </w:p>
    <w:p w14:paraId="02F6FE40" w14:textId="77777777" w:rsidR="0082562C" w:rsidRDefault="005138AD" w:rsidP="007308DE">
      <w:pPr>
        <w:numPr>
          <w:ilvl w:val="2"/>
          <w:numId w:val="41"/>
        </w:numPr>
        <w:tabs>
          <w:tab w:val="left" w:pos="567"/>
          <w:tab w:val="left" w:pos="993"/>
        </w:tabs>
        <w:ind w:left="0" w:firstLine="567"/>
        <w:jc w:val="both"/>
      </w:pPr>
      <w:r>
        <w:t>Запрос котировок в электронной форме с участием СМСП проводится с учетом особенностей, установленных настоящим Разделом 20.</w:t>
      </w:r>
    </w:p>
    <w:p w14:paraId="58848AA8" w14:textId="77777777" w:rsidR="0082562C" w:rsidRDefault="005138AD" w:rsidP="007308DE">
      <w:pPr>
        <w:numPr>
          <w:ilvl w:val="2"/>
          <w:numId w:val="41"/>
        </w:numPr>
        <w:tabs>
          <w:tab w:val="left" w:pos="567"/>
          <w:tab w:val="left" w:pos="993"/>
        </w:tabs>
        <w:ind w:left="0" w:firstLine="567"/>
        <w:jc w:val="both"/>
      </w:pPr>
      <w:r>
        <w:t xml:space="preserve">Заявка на участие в Запросе котировок в электронной форме должна содержать информацию и документы, предусмотренные пунктом 20.2.3, в случае установления </w:t>
      </w:r>
      <w:r w:rsidR="000E171B">
        <w:t>Обществом</w:t>
      </w:r>
      <w:r>
        <w:t xml:space="preserve"> обязанности их представления. </w:t>
      </w:r>
    </w:p>
    <w:p w14:paraId="6FC82BB8" w14:textId="77777777" w:rsidR="0082562C" w:rsidRDefault="0082562C">
      <w:pPr>
        <w:tabs>
          <w:tab w:val="left" w:pos="993"/>
        </w:tabs>
        <w:jc w:val="both"/>
      </w:pPr>
    </w:p>
    <w:p w14:paraId="6D4216C5" w14:textId="77777777" w:rsidR="0082562C" w:rsidRDefault="005138AD" w:rsidP="007308DE">
      <w:pPr>
        <w:numPr>
          <w:ilvl w:val="1"/>
          <w:numId w:val="41"/>
        </w:numPr>
        <w:tabs>
          <w:tab w:val="left" w:pos="993"/>
          <w:tab w:val="left" w:pos="1134"/>
        </w:tabs>
        <w:ind w:left="0" w:firstLine="567"/>
        <w:jc w:val="both"/>
        <w:rPr>
          <w:b/>
        </w:rPr>
      </w:pPr>
      <w:r>
        <w:rPr>
          <w:b/>
        </w:rPr>
        <w:t>Особенности обеспечения Заявок и исполнения договора при проведении Закупки с участием СМСП</w:t>
      </w:r>
    </w:p>
    <w:p w14:paraId="1B70772F" w14:textId="77777777" w:rsidR="0082562C" w:rsidRDefault="005138AD" w:rsidP="007308DE">
      <w:pPr>
        <w:numPr>
          <w:ilvl w:val="2"/>
          <w:numId w:val="41"/>
        </w:numPr>
        <w:tabs>
          <w:tab w:val="left" w:pos="567"/>
          <w:tab w:val="left" w:pos="993"/>
        </w:tabs>
        <w:ind w:left="0" w:firstLine="540"/>
        <w:jc w:val="both"/>
      </w:pPr>
      <w:r>
        <w:t xml:space="preserve">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w:t>
      </w:r>
      <w:r w:rsidR="000E171B">
        <w:t>Обществом</w:t>
      </w:r>
      <w:r>
        <w:t xml:space="preserve"> в Извещении, Документации о конкурентной Закупке с участием СМСП) может предоставляться Участниками путем внесения денежных средств или предоставления независимой</w:t>
      </w:r>
      <w:bookmarkStart w:id="58" w:name="_Ref125012616"/>
      <w:r>
        <w:rPr>
          <w:rStyle w:val="aff2"/>
        </w:rPr>
        <w:footnoteReference w:id="17"/>
      </w:r>
      <w:bookmarkEnd w:id="58"/>
      <w:r>
        <w:t xml:space="preserve"> гарантии. Выбор способа обеспечения Заявки на участие в такой Закупке осуществляется Участником такой Закупки.</w:t>
      </w:r>
    </w:p>
    <w:p w14:paraId="4499040A" w14:textId="77777777" w:rsidR="0082562C" w:rsidRDefault="005138AD" w:rsidP="007308DE">
      <w:pPr>
        <w:numPr>
          <w:ilvl w:val="2"/>
          <w:numId w:val="41"/>
        </w:numPr>
        <w:tabs>
          <w:tab w:val="left" w:pos="567"/>
          <w:tab w:val="left" w:pos="993"/>
        </w:tabs>
        <w:ind w:left="0" w:firstLine="540"/>
        <w:jc w:val="both"/>
      </w:pPr>
      <w:r>
        <w:t>Размер обеспечения Заявки на участие в Закупке с участием СМСП не может превышать 2 процента начальной (максимальной) цены договора.</w:t>
      </w:r>
    </w:p>
    <w:p w14:paraId="3D3CD5CA" w14:textId="77777777" w:rsidR="0082562C" w:rsidRDefault="005138AD" w:rsidP="007308DE">
      <w:pPr>
        <w:numPr>
          <w:ilvl w:val="2"/>
          <w:numId w:val="41"/>
        </w:numPr>
        <w:tabs>
          <w:tab w:val="left" w:pos="567"/>
          <w:tab w:val="left" w:pos="993"/>
        </w:tabs>
        <w:ind w:left="0" w:firstLine="540"/>
        <w:jc w:val="both"/>
      </w:pPr>
      <w:r>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на специальный счет, открытый им в </w:t>
      </w:r>
      <w:r w:rsidR="0016245F">
        <w:t>Обществ</w:t>
      </w:r>
      <w:r>
        <w:t xml:space="preserve">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w:t>
      </w:r>
      <w:r w:rsidR="00D01311">
        <w:t>банков</w:t>
      </w:r>
      <w:r>
        <w:t>ский счет).</w:t>
      </w:r>
    </w:p>
    <w:p w14:paraId="61E27E46" w14:textId="77777777" w:rsidR="0082562C" w:rsidRDefault="005138AD" w:rsidP="007308DE">
      <w:pPr>
        <w:numPr>
          <w:ilvl w:val="2"/>
          <w:numId w:val="41"/>
        </w:numPr>
        <w:tabs>
          <w:tab w:val="left" w:pos="567"/>
          <w:tab w:val="left" w:pos="993"/>
        </w:tabs>
        <w:ind w:left="0" w:firstLine="540"/>
        <w:jc w:val="both"/>
      </w:pPr>
      <w:r>
        <w:t xml:space="preserve">В течение одного часа с момента окончания срока подачи Заявок на участие в конкурентной Закупке с участием СМСП оператор электронной площадки направляет в </w:t>
      </w:r>
      <w:r w:rsidR="000E171B">
        <w:t>Общество</w:t>
      </w:r>
      <w:r>
        <w:t xml:space="preserve"> информацию об Участнике Закупки и размере денежных средств, необходимом для обеспечения Заявки. Указанный </w:t>
      </w:r>
      <w:r w:rsidR="000E171B">
        <w:t>Общество</w:t>
      </w:r>
      <w:r>
        <w:t xml:space="preserve"> в течение одного часа с момента получения указанной информации осуществляет блокирование при наличии на специальном </w:t>
      </w:r>
      <w:r w:rsidR="00D01311">
        <w:t>банк</w:t>
      </w:r>
      <w:r>
        <w:t xml:space="preserve">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w:t>
      </w:r>
      <w:r w:rsidR="00D01311">
        <w:t>банк</w:t>
      </w:r>
      <w:r>
        <w:t xml:space="preserve">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перечисленным основаниям, оператор электронной площадки обязан вернуть указанную Заявку </w:t>
      </w:r>
      <w:r>
        <w:lastRenderedPageBreak/>
        <w:t xml:space="preserve">подавшему ее Участнику в течение одного часа с момента получения соответствующей информации от </w:t>
      </w:r>
      <w:r w:rsidR="000E171B">
        <w:t>Общества</w:t>
      </w:r>
      <w:r>
        <w:t>.</w:t>
      </w:r>
    </w:p>
    <w:p w14:paraId="49131FBE" w14:textId="77777777" w:rsidR="0082562C" w:rsidRDefault="005138AD" w:rsidP="007308DE">
      <w:pPr>
        <w:numPr>
          <w:ilvl w:val="2"/>
          <w:numId w:val="41"/>
        </w:numPr>
        <w:tabs>
          <w:tab w:val="left" w:pos="567"/>
          <w:tab w:val="left" w:pos="993"/>
        </w:tabs>
        <w:ind w:left="0" w:firstLine="540"/>
        <w:jc w:val="both"/>
      </w:pPr>
      <w:r>
        <w:t xml:space="preserve">Участник конкурентной Закупки с участием СМСП вправе распоряжаться денежными средствами, которые находятся на специальном </w:t>
      </w:r>
      <w:r w:rsidR="00D01311">
        <w:t>банко</w:t>
      </w:r>
      <w:r>
        <w:t xml:space="preserve">вском счете и в отношении которых не осуществлено их блокирование в соответствии с пунктом 20.7.4. </w:t>
      </w:r>
    </w:p>
    <w:p w14:paraId="7DB58D78" w14:textId="77777777" w:rsidR="0082562C" w:rsidRDefault="005138AD" w:rsidP="007308DE">
      <w:pPr>
        <w:numPr>
          <w:ilvl w:val="2"/>
          <w:numId w:val="41"/>
        </w:numPr>
        <w:tabs>
          <w:tab w:val="left" w:pos="567"/>
          <w:tab w:val="left" w:pos="993"/>
        </w:tabs>
        <w:ind w:left="0" w:firstLine="540"/>
        <w:jc w:val="both"/>
      </w:pPr>
      <w:r>
        <w:t>Денежные средства, внесенные в качестве обеспечения заявки на участие в Закупке с участием СМСП, возвращаются:</w:t>
      </w:r>
    </w:p>
    <w:p w14:paraId="39011F71" w14:textId="77777777" w:rsidR="0082562C" w:rsidRDefault="005138AD">
      <w:pPr>
        <w:tabs>
          <w:tab w:val="left" w:pos="993"/>
        </w:tabs>
        <w:ind w:firstLine="567"/>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7B200CC9" w14:textId="77777777" w:rsidR="0082562C" w:rsidRDefault="005138AD">
      <w:pPr>
        <w:tabs>
          <w:tab w:val="left" w:pos="993"/>
        </w:tabs>
        <w:ind w:firstLine="567"/>
        <w:jc w:val="both"/>
      </w:pPr>
      <w:r>
        <w:t xml:space="preserve">б) Участнику Закупки, Заявке которого присвоен первый номер, в срок не более 7 рабочих дней со дня заключения договора либо со дня принятия </w:t>
      </w:r>
      <w:r w:rsidR="000E171B">
        <w:t>Обществом</w:t>
      </w:r>
      <w:r>
        <w:t xml:space="preserve"> решения (за исключением случая осуществления конкурентной Закупки) о том, что договор по результатам Закупки не заключается.</w:t>
      </w:r>
    </w:p>
    <w:p w14:paraId="179779F3" w14:textId="77777777" w:rsidR="0082562C" w:rsidRDefault="005138AD" w:rsidP="007308DE">
      <w:pPr>
        <w:numPr>
          <w:ilvl w:val="2"/>
          <w:numId w:val="41"/>
        </w:numPr>
        <w:tabs>
          <w:tab w:val="left" w:pos="567"/>
          <w:tab w:val="left" w:pos="993"/>
        </w:tabs>
        <w:ind w:left="0" w:firstLine="540"/>
        <w:jc w:val="both"/>
      </w:pPr>
      <w:r>
        <w:t xml:space="preserve">В случаях, предусмотренных п. 5.4.8 Положения, денежные средства, внесенные на специальный </w:t>
      </w:r>
      <w:r w:rsidR="00D01311">
        <w:t>банко</w:t>
      </w:r>
      <w:r>
        <w:t xml:space="preserve">вский счет в качестве обеспечения Заявки на участие в конкурентной Закупке с участием СМСП, перечисляются </w:t>
      </w:r>
      <w:r w:rsidR="000E171B">
        <w:t>Обществом</w:t>
      </w:r>
      <w:r>
        <w:t xml:space="preserve"> на счет </w:t>
      </w:r>
      <w:r w:rsidR="000E171B">
        <w:t>Общества</w:t>
      </w:r>
      <w:r>
        <w:t xml:space="preserve">, указанный в Извещении, Документации о конкурентной Закупке с участием СМСП,  или  </w:t>
      </w:r>
      <w:r w:rsidR="000E171B">
        <w:t>Обществом</w:t>
      </w:r>
      <w:r>
        <w:t xml:space="preserve">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92E2DBB" w14:textId="77777777" w:rsidR="0082562C" w:rsidRDefault="005138AD" w:rsidP="007308DE">
      <w:pPr>
        <w:numPr>
          <w:ilvl w:val="2"/>
          <w:numId w:val="41"/>
        </w:numPr>
        <w:tabs>
          <w:tab w:val="left" w:pos="567"/>
          <w:tab w:val="left" w:pos="993"/>
        </w:tabs>
        <w:ind w:left="0" w:firstLine="540"/>
        <w:jc w:val="both"/>
      </w:pPr>
      <w:r>
        <w:t xml:space="preserve">При осуществлении конкурентной Закупки с участием СМСП обеспечение исполнения договора (если требование об обеспечении исполнения договора установлено </w:t>
      </w:r>
      <w:r w:rsidR="000E171B">
        <w:t>Обществом</w:t>
      </w:r>
      <w:r>
        <w:t xml:space="preserve"> в Извещении, Документации о конкурентной Закупке с участием СМСП) может предоставляться Участниками путем внесения денежных средств или предоставления независимой гарантии. Выбор способа обеспечения договора осуществляется Участником такой Закупки.</w:t>
      </w:r>
    </w:p>
    <w:p w14:paraId="6B9D193A" w14:textId="77777777" w:rsidR="0082562C" w:rsidRDefault="005138AD" w:rsidP="007308DE">
      <w:pPr>
        <w:numPr>
          <w:ilvl w:val="2"/>
          <w:numId w:val="41"/>
        </w:numPr>
        <w:tabs>
          <w:tab w:val="left" w:pos="567"/>
          <w:tab w:val="left" w:pos="993"/>
        </w:tabs>
        <w:ind w:left="0" w:firstLine="540"/>
        <w:jc w:val="both"/>
      </w:pPr>
      <w:r>
        <w:t>Размер обеспечения исполнения договора, заключаемого по итогам Закупки с участием СМСП:</w:t>
      </w:r>
    </w:p>
    <w:p w14:paraId="04DDAC0D" w14:textId="77777777" w:rsidR="0082562C" w:rsidRDefault="005138AD">
      <w:pPr>
        <w:pStyle w:val="a8"/>
        <w:numPr>
          <w:ilvl w:val="0"/>
          <w:numId w:val="23"/>
        </w:numPr>
        <w:tabs>
          <w:tab w:val="left" w:pos="567"/>
          <w:tab w:val="left" w:pos="993"/>
        </w:tabs>
        <w:ind w:left="0" w:firstLine="993"/>
        <w:jc w:val="both"/>
      </w:pPr>
      <w:r>
        <w:t>не может превышать 5 процентов начальной (максимальной) цены договора, если договором не предусмотрена выплата аванса;</w:t>
      </w:r>
    </w:p>
    <w:p w14:paraId="471E2A71" w14:textId="77777777" w:rsidR="0082562C" w:rsidRDefault="005138AD">
      <w:pPr>
        <w:pStyle w:val="a8"/>
        <w:numPr>
          <w:ilvl w:val="0"/>
          <w:numId w:val="23"/>
        </w:numPr>
        <w:tabs>
          <w:tab w:val="left" w:pos="567"/>
          <w:tab w:val="left" w:pos="993"/>
        </w:tabs>
        <w:ind w:left="0" w:firstLine="993"/>
        <w:jc w:val="both"/>
      </w:pPr>
      <w:r>
        <w:t>устанавливается в размере аванса, если договором предусмотрена выплата аванса.</w:t>
      </w:r>
    </w:p>
    <w:p w14:paraId="6B4F01F9" w14:textId="77777777" w:rsidR="0082562C" w:rsidRDefault="0082562C">
      <w:pPr>
        <w:tabs>
          <w:tab w:val="left" w:pos="567"/>
          <w:tab w:val="left" w:pos="993"/>
        </w:tabs>
        <w:ind w:left="567"/>
        <w:jc w:val="both"/>
      </w:pPr>
    </w:p>
    <w:p w14:paraId="510B8DE4" w14:textId="77777777" w:rsidR="0082562C" w:rsidRDefault="005138AD" w:rsidP="007308DE">
      <w:pPr>
        <w:numPr>
          <w:ilvl w:val="1"/>
          <w:numId w:val="41"/>
        </w:numPr>
        <w:tabs>
          <w:tab w:val="left" w:pos="993"/>
          <w:tab w:val="left" w:pos="1134"/>
        </w:tabs>
        <w:ind w:left="0" w:firstLine="567"/>
        <w:jc w:val="both"/>
        <w:rPr>
          <w:b/>
        </w:rPr>
      </w:pPr>
      <w:r>
        <w:rPr>
          <w:b/>
        </w:rPr>
        <w:t>Особенности подачи Заявок при проведении конкурентных Закупок в электронной форме с участием СМСП</w:t>
      </w:r>
    </w:p>
    <w:p w14:paraId="434F34FA" w14:textId="77777777" w:rsidR="0082562C" w:rsidRDefault="005138AD" w:rsidP="007308DE">
      <w:pPr>
        <w:numPr>
          <w:ilvl w:val="2"/>
          <w:numId w:val="41"/>
        </w:numPr>
        <w:tabs>
          <w:tab w:val="left" w:pos="567"/>
          <w:tab w:val="left" w:pos="993"/>
        </w:tabs>
        <w:ind w:left="0" w:firstLine="567"/>
        <w:jc w:val="both"/>
      </w:pPr>
      <w: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20.2.3, а также пунктом 20.2.4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20.2.3, а также пунктом 20.2.4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w:t>
      </w:r>
      <w:r w:rsidR="000E171B">
        <w:t>Обществом</w:t>
      </w:r>
      <w:r>
        <w:t xml:space="preserve"> обязанности их представления в соответствии с пунктом 20.2.3.</w:t>
      </w:r>
    </w:p>
    <w:p w14:paraId="50B029CB" w14:textId="77777777" w:rsidR="0082562C" w:rsidRDefault="005138AD" w:rsidP="007308DE">
      <w:pPr>
        <w:numPr>
          <w:ilvl w:val="2"/>
          <w:numId w:val="41"/>
        </w:numPr>
        <w:tabs>
          <w:tab w:val="left" w:pos="567"/>
          <w:tab w:val="left" w:pos="993"/>
        </w:tabs>
        <w:ind w:left="0" w:firstLine="567"/>
        <w:jc w:val="both"/>
      </w:pPr>
      <w:r>
        <w:t xml:space="preserve">Заявка на участие в электронном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20.2.3. Вторая часть данной Заявки должна содержать </w:t>
      </w:r>
      <w:r>
        <w:lastRenderedPageBreak/>
        <w:t xml:space="preserve">информацию и документы, предусмотренные подпунктами 1 - 9, 11 и 12 пункта 20.2.3. Предусмотренные настоящим пунктом информация и документы должны содержаться в Заявке на участие в Аукционе в электронной форме в случае установления </w:t>
      </w:r>
      <w:r w:rsidR="000E171B">
        <w:t>Обществом</w:t>
      </w:r>
      <w:r>
        <w:t xml:space="preserve"> обязанности их представления в соответствии с пунктом 20.2.3.</w:t>
      </w:r>
    </w:p>
    <w:p w14:paraId="11403BD2" w14:textId="77777777" w:rsidR="0082562C" w:rsidRDefault="005138AD" w:rsidP="007308DE">
      <w:pPr>
        <w:numPr>
          <w:ilvl w:val="2"/>
          <w:numId w:val="41"/>
        </w:numPr>
        <w:tabs>
          <w:tab w:val="left" w:pos="567"/>
          <w:tab w:val="left" w:pos="993"/>
        </w:tabs>
        <w:ind w:left="0" w:firstLine="567"/>
        <w:jc w:val="both"/>
      </w:pPr>
      <w:r>
        <w:t xml:space="preserve">Заявка на участие в Запросе котировок в электронной форме должна содержать информацию и документы, предусмотренные пунктом 20.2.3, в случае установления </w:t>
      </w:r>
      <w:r w:rsidR="000E171B">
        <w:t>Обществом</w:t>
      </w:r>
      <w:r>
        <w:t xml:space="preserve"> обязанности их представления.</w:t>
      </w:r>
    </w:p>
    <w:p w14:paraId="6843B06B" w14:textId="77777777" w:rsidR="0082562C" w:rsidRDefault="005138AD" w:rsidP="007308DE">
      <w:pPr>
        <w:numPr>
          <w:ilvl w:val="2"/>
          <w:numId w:val="41"/>
        </w:numPr>
        <w:tabs>
          <w:tab w:val="left" w:pos="567"/>
          <w:tab w:val="left" w:pos="993"/>
        </w:tabs>
        <w:ind w:left="0" w:firstLine="567"/>
        <w:jc w:val="both"/>
      </w:pPr>
      <w: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в электронной форме, Аукциона в электронной форме или Запроса предложений в электронной форме и (или) о ценовом предложении данная Заявка отклоняется.</w:t>
      </w:r>
    </w:p>
    <w:p w14:paraId="07D3DD81" w14:textId="77777777" w:rsidR="0082562C" w:rsidRDefault="005138AD" w:rsidP="007308DE">
      <w:pPr>
        <w:numPr>
          <w:ilvl w:val="2"/>
          <w:numId w:val="41"/>
        </w:numPr>
        <w:tabs>
          <w:tab w:val="left" w:pos="567"/>
          <w:tab w:val="left" w:pos="993"/>
        </w:tabs>
        <w:ind w:left="0" w:firstLine="567"/>
        <w:jc w:val="both"/>
      </w:pPr>
      <w:r>
        <w:t xml:space="preserve">При проведении конкурентных Закупок с участием СМСП Оператор ЭТП в следующем порядке направляет </w:t>
      </w:r>
      <w:r w:rsidR="000E171B">
        <w:t>Обществу</w:t>
      </w:r>
      <w:r>
        <w:t>:</w:t>
      </w:r>
    </w:p>
    <w:p w14:paraId="65E54F2A" w14:textId="77777777" w:rsidR="0082562C" w:rsidRDefault="005138AD">
      <w:pPr>
        <w:pStyle w:val="HTML"/>
        <w:tabs>
          <w:tab w:val="left" w:pos="993"/>
        </w:tabs>
        <w:ind w:firstLine="540"/>
        <w:jc w:val="both"/>
        <w:rPr>
          <w:rFonts w:ascii="Times New Roman" w:hAnsi="Times New Roman"/>
          <w:sz w:val="24"/>
          <w:szCs w:val="24"/>
        </w:rPr>
      </w:pPr>
      <w:bookmarkStart w:id="59" w:name="p604"/>
      <w:bookmarkEnd w:id="59"/>
      <w:r>
        <w:rPr>
          <w:rFonts w:ascii="Times New Roman" w:hAnsi="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СМСП, установленного Извещением об осуществлении конкурентной Закупки, Документацией о конкурентной Закупке либо предусмотренными настоящим Разделом Положения уточненными Извещением, Документацией;</w:t>
      </w:r>
    </w:p>
    <w:p w14:paraId="291AEC08" w14:textId="77777777" w:rsidR="0082562C" w:rsidRDefault="005138AD">
      <w:pPr>
        <w:pStyle w:val="HTML"/>
        <w:tabs>
          <w:tab w:val="left" w:pos="993"/>
        </w:tabs>
        <w:ind w:firstLine="540"/>
        <w:jc w:val="both"/>
        <w:rPr>
          <w:rFonts w:ascii="Times New Roman" w:hAnsi="Times New Roman"/>
          <w:sz w:val="24"/>
          <w:szCs w:val="24"/>
        </w:rPr>
      </w:pPr>
      <w:bookmarkStart w:id="60" w:name="p609"/>
      <w:bookmarkEnd w:id="60"/>
      <w:r>
        <w:rPr>
          <w:rFonts w:ascii="Times New Roman" w:hAnsi="Times New Roman"/>
          <w:sz w:val="24"/>
          <w:szCs w:val="24"/>
        </w:rPr>
        <w:t>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20.4.2 (при проведении Аукциона в электронной форме), - в сроки, установленные Извещением о проведении таких Конкурса в электронной форме, Аукциона в электронной форме, Запроса предложений в электронной форме, Документацией о конкурентной Закупке либо уточненными Извещением, Документацией. Указанные сроки не могут быть ранее сроков:</w:t>
      </w:r>
    </w:p>
    <w:p w14:paraId="08DDA65B"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 xml:space="preserve">а) размещения </w:t>
      </w:r>
      <w:r w:rsidR="000E171B">
        <w:rPr>
          <w:rFonts w:ascii="Times New Roman" w:hAnsi="Times New Roman"/>
          <w:sz w:val="24"/>
          <w:szCs w:val="24"/>
        </w:rPr>
        <w:t>Обществом</w:t>
      </w:r>
      <w:r>
        <w:rPr>
          <w:rFonts w:ascii="Times New Roman" w:hAnsi="Times New Roman"/>
          <w:sz w:val="24"/>
          <w:szCs w:val="24"/>
        </w:rPr>
        <w:t xml:space="preserve"> в ЕИС протокола, составляемого в ходе проведения таких Конкурса в электронной форме, Аукциона в электронной форме, Запроса предложений в электронной форме по результатам рассмотрения первых частей Заявок;</w:t>
      </w:r>
    </w:p>
    <w:p w14:paraId="3A43B46B" w14:textId="77777777" w:rsidR="0082562C" w:rsidRDefault="005138AD">
      <w:pPr>
        <w:pStyle w:val="HTML"/>
        <w:tabs>
          <w:tab w:val="left" w:pos="993"/>
        </w:tabs>
        <w:ind w:firstLine="540"/>
        <w:jc w:val="both"/>
        <w:rPr>
          <w:rFonts w:ascii="Times New Roman" w:hAnsi="Times New Roman"/>
          <w:sz w:val="24"/>
          <w:szCs w:val="24"/>
        </w:rPr>
      </w:pPr>
      <w:r>
        <w:rPr>
          <w:rFonts w:ascii="Times New Roman" w:hAnsi="Times New Roman"/>
          <w:sz w:val="24"/>
          <w:szCs w:val="24"/>
        </w:rPr>
        <w:t>б) проведения процедуры подачи Участниками Аукциона в электронной форме предложений о цене договора с учетом требований пункта 20.4.1 настоящего Раздела (при проведении Аукциона в электронной форме);</w:t>
      </w:r>
    </w:p>
    <w:p w14:paraId="526D5206" w14:textId="77777777" w:rsidR="0082562C" w:rsidRDefault="005138AD">
      <w:pPr>
        <w:pStyle w:val="HTML"/>
        <w:tabs>
          <w:tab w:val="left" w:pos="993"/>
        </w:tabs>
        <w:ind w:firstLine="540"/>
        <w:jc w:val="both"/>
        <w:rPr>
          <w:rFonts w:ascii="Times New Roman" w:hAnsi="Times New Roman"/>
          <w:sz w:val="24"/>
          <w:szCs w:val="24"/>
        </w:rPr>
      </w:pPr>
      <w:bookmarkStart w:id="61" w:name="p618"/>
      <w:bookmarkEnd w:id="61"/>
      <w:r>
        <w:rPr>
          <w:rFonts w:ascii="Times New Roman" w:hAnsi="Times New Roman"/>
          <w:sz w:val="24"/>
          <w:szCs w:val="24"/>
        </w:rPr>
        <w:t xml:space="preserve">3) протокол, предусмотренный пунктом 20.4.2. настоящего Раздела (в случае,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 не ранее срока размещения </w:t>
      </w:r>
      <w:r w:rsidR="000E171B">
        <w:rPr>
          <w:rFonts w:ascii="Times New Roman" w:hAnsi="Times New Roman"/>
          <w:sz w:val="24"/>
          <w:szCs w:val="24"/>
        </w:rPr>
        <w:t>Обществом</w:t>
      </w:r>
      <w:r>
        <w:rPr>
          <w:rFonts w:ascii="Times New Roman" w:hAnsi="Times New Roman"/>
          <w:sz w:val="24"/>
          <w:szCs w:val="24"/>
        </w:rPr>
        <w:t xml:space="preserve"> в ЕИС протокола, составляемого в ходе проведения Конкурса в электронной форме по результатам рассмотрения вторых частей Заявок.</w:t>
      </w:r>
    </w:p>
    <w:p w14:paraId="46F09243" w14:textId="77777777" w:rsidR="0082562C" w:rsidRDefault="005138AD" w:rsidP="007308DE">
      <w:pPr>
        <w:numPr>
          <w:ilvl w:val="2"/>
          <w:numId w:val="41"/>
        </w:numPr>
        <w:tabs>
          <w:tab w:val="left" w:pos="993"/>
        </w:tabs>
        <w:ind w:left="0" w:firstLine="567"/>
        <w:jc w:val="both"/>
      </w:pPr>
      <w:r>
        <w:t xml:space="preserve">В случае, если </w:t>
      </w:r>
      <w:r w:rsidR="000E171B">
        <w:t>Обществом</w:t>
      </w:r>
      <w:r>
        <w:t xml:space="preserve"> принято решение об отмене конкурентной Закупки с участием СМСП до наступления даты и времени окончания срока подачи Заявок на участие в конкурентной Закупке Оператор ЭТП не вправе направлять </w:t>
      </w:r>
      <w:r w:rsidR="000E171B">
        <w:t>Обществу</w:t>
      </w:r>
      <w:r>
        <w:t xml:space="preserve"> Заявки Участников такой конкурентной Закупки.</w:t>
      </w:r>
    </w:p>
    <w:p w14:paraId="1627E544" w14:textId="77777777" w:rsidR="0082562C" w:rsidRDefault="005138AD" w:rsidP="007308DE">
      <w:pPr>
        <w:numPr>
          <w:ilvl w:val="2"/>
          <w:numId w:val="41"/>
        </w:numPr>
        <w:tabs>
          <w:tab w:val="left" w:pos="993"/>
        </w:tabs>
        <w:ind w:left="0" w:firstLine="567"/>
        <w:jc w:val="both"/>
      </w:pPr>
      <w: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w:t>
      </w:r>
      <w:r w:rsidR="000E171B">
        <w:t>Общество</w:t>
      </w:r>
      <w:r>
        <w:t xml:space="preserve"> направляет Оператору ЭТП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ЭТП размещает его в ЕИС.</w:t>
      </w:r>
    </w:p>
    <w:p w14:paraId="13931BC7" w14:textId="77777777" w:rsidR="0082562C" w:rsidRDefault="005138AD" w:rsidP="007308DE">
      <w:pPr>
        <w:numPr>
          <w:ilvl w:val="2"/>
          <w:numId w:val="41"/>
        </w:numPr>
        <w:tabs>
          <w:tab w:val="left" w:pos="993"/>
        </w:tabs>
        <w:ind w:left="0" w:firstLine="567"/>
        <w:jc w:val="both"/>
      </w:pPr>
      <w:r>
        <w:t>В течение одного рабочего дня после направления Оператором ЭТП информации, указанной в подпункте 1 пункта 20.8.5. (при проведении Запроса котировок в электронной форме), 2, 3 пункта 20.8.5. настоящего Раздела (в случае, если Конкурс в электронной форме включает этап</w:t>
      </w:r>
      <w:r>
        <w:rPr>
          <w:b/>
          <w:bCs/>
        </w:rPr>
        <w:t xml:space="preserve"> </w:t>
      </w:r>
      <w:r>
        <w:t xml:space="preserve">сопоставления дополнительных ценовых предложений Участников Конкурса в электронной форме </w:t>
      </w:r>
      <w:r>
        <w:lastRenderedPageBreak/>
        <w:t xml:space="preserve">о снижении цены договора), Конкурсная комиссия </w:t>
      </w:r>
      <w:r w:rsidR="000E171B">
        <w:t>Общества</w:t>
      </w:r>
      <w: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D9D4C01" w14:textId="77777777" w:rsidR="0082562C" w:rsidRDefault="000E171B" w:rsidP="007308DE">
      <w:pPr>
        <w:numPr>
          <w:ilvl w:val="2"/>
          <w:numId w:val="41"/>
        </w:numPr>
        <w:tabs>
          <w:tab w:val="left" w:pos="993"/>
        </w:tabs>
        <w:ind w:left="0" w:firstLine="567"/>
        <w:jc w:val="both"/>
      </w:pPr>
      <w:r>
        <w:t>Общество</w:t>
      </w:r>
      <w:r w:rsidR="005138AD">
        <w:t xml:space="preserve"> составляет итоговый протокол в соответствии с требованиями Приложения 5 Положения и размещает его на ЭТП и в ЕИС.</w:t>
      </w:r>
    </w:p>
    <w:p w14:paraId="66798A5E" w14:textId="77777777" w:rsidR="0082562C" w:rsidRDefault="0082562C">
      <w:pPr>
        <w:tabs>
          <w:tab w:val="left" w:pos="567"/>
          <w:tab w:val="left" w:pos="993"/>
        </w:tabs>
        <w:ind w:left="567"/>
        <w:jc w:val="both"/>
      </w:pPr>
    </w:p>
    <w:p w14:paraId="5FBE2757" w14:textId="77777777" w:rsidR="0082562C" w:rsidRDefault="005138AD" w:rsidP="007308DE">
      <w:pPr>
        <w:numPr>
          <w:ilvl w:val="1"/>
          <w:numId w:val="41"/>
        </w:numPr>
        <w:tabs>
          <w:tab w:val="left" w:pos="993"/>
          <w:tab w:val="left" w:pos="1134"/>
        </w:tabs>
        <w:ind w:left="0" w:firstLine="567"/>
        <w:jc w:val="both"/>
        <w:rPr>
          <w:b/>
        </w:rPr>
      </w:pPr>
      <w:r>
        <w:rPr>
          <w:b/>
        </w:rPr>
        <w:t>Особенности порядка подготовки, заключения и контроля исполнения договоров, заключаемых по результатам проведения конкурентных Закупок с участием СМСП</w:t>
      </w:r>
    </w:p>
    <w:p w14:paraId="1CF823BA" w14:textId="77777777" w:rsidR="0082562C" w:rsidRDefault="005138AD" w:rsidP="007308DE">
      <w:pPr>
        <w:numPr>
          <w:ilvl w:val="2"/>
          <w:numId w:val="41"/>
        </w:numPr>
        <w:tabs>
          <w:tab w:val="left" w:pos="567"/>
          <w:tab w:val="left" w:pos="993"/>
        </w:tabs>
        <w:ind w:left="0" w:firstLine="540"/>
        <w:jc w:val="both"/>
      </w:pPr>
      <w: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w:t>
      </w:r>
      <w:r w:rsidR="000E171B">
        <w:t>Общества</w:t>
      </w:r>
      <w:r>
        <w:t xml:space="preserve">. В случае наличия разногласий по проекту договора, направленному </w:t>
      </w:r>
      <w:r w:rsidR="000E171B">
        <w:t>Обществом</w:t>
      </w:r>
      <w:r>
        <w:t xml:space="preserve">,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0E171B">
        <w:t>Обществу</w:t>
      </w:r>
      <w:r>
        <w:t xml:space="preserve"> с использованием программно-аппаратных средств ЭТП. </w:t>
      </w:r>
      <w:r w:rsidR="000E171B">
        <w:t>Общество</w:t>
      </w:r>
      <w:r>
        <w:t xml:space="preserve"> рассматривает протокол разногласий</w:t>
      </w:r>
      <w:r w:rsidR="0016245F">
        <w:t>,</w:t>
      </w:r>
      <w:r>
        <w:t xml:space="preserve"> и направляет Участнику такой Закупки доработанный проект договора</w:t>
      </w:r>
      <w:r w:rsidR="0016245F">
        <w:t>,</w:t>
      </w:r>
      <w:r>
        <w:t xml:space="preserve">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67F585B" w14:textId="77777777" w:rsidR="0082562C" w:rsidRDefault="005138AD" w:rsidP="007308DE">
      <w:pPr>
        <w:numPr>
          <w:ilvl w:val="2"/>
          <w:numId w:val="41"/>
        </w:numPr>
        <w:tabs>
          <w:tab w:val="left" w:pos="567"/>
          <w:tab w:val="left" w:pos="993"/>
        </w:tabs>
        <w:ind w:left="0" w:firstLine="540"/>
        <w:jc w:val="both"/>
      </w:pPr>
      <w: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E6D8755" w14:textId="77777777" w:rsidR="0082562C" w:rsidRDefault="005138AD" w:rsidP="007308DE">
      <w:pPr>
        <w:numPr>
          <w:ilvl w:val="2"/>
          <w:numId w:val="41"/>
        </w:numPr>
        <w:tabs>
          <w:tab w:val="left" w:pos="567"/>
          <w:tab w:val="left" w:pos="993"/>
        </w:tabs>
        <w:ind w:left="0" w:firstLine="540"/>
        <w:jc w:val="both"/>
      </w:pPr>
      <w:r>
        <w:t xml:space="preserve">Документы и информация, связанные с осуществлением Закупки с участием СМСП и полученные или направленные ЭТП </w:t>
      </w:r>
      <w:r w:rsidR="000E171B">
        <w:t>Обществу</w:t>
      </w:r>
      <w:r>
        <w:t>, Участнику Закупки в форме электронного документа, хранятся Оператором ЭТП не менее трех лет.</w:t>
      </w:r>
    </w:p>
    <w:p w14:paraId="1AED8D7D" w14:textId="77777777" w:rsidR="0082562C" w:rsidRDefault="0082562C">
      <w:pPr>
        <w:tabs>
          <w:tab w:val="left" w:pos="567"/>
          <w:tab w:val="left" w:pos="993"/>
        </w:tabs>
        <w:jc w:val="both"/>
      </w:pPr>
    </w:p>
    <w:p w14:paraId="2659C46F" w14:textId="77777777" w:rsidR="0082562C" w:rsidRDefault="005138AD" w:rsidP="007308DE">
      <w:pPr>
        <w:keepNext/>
        <w:keepLines/>
        <w:numPr>
          <w:ilvl w:val="0"/>
          <w:numId w:val="41"/>
        </w:numPr>
        <w:tabs>
          <w:tab w:val="left" w:pos="993"/>
        </w:tabs>
        <w:ind w:left="0" w:firstLine="567"/>
        <w:jc w:val="both"/>
        <w:outlineLvl w:val="0"/>
        <w:rPr>
          <w:b/>
          <w:sz w:val="28"/>
          <w:szCs w:val="28"/>
        </w:rPr>
      </w:pPr>
      <w:bookmarkStart w:id="62" w:name="_Toc61893856"/>
      <w:bookmarkStart w:id="63" w:name="_Toc514225660"/>
      <w:bookmarkStart w:id="64" w:name="_Toc108638015"/>
      <w:r>
        <w:rPr>
          <w:b/>
          <w:sz w:val="28"/>
          <w:szCs w:val="28"/>
        </w:rPr>
        <w:t>Утверждение Положения</w:t>
      </w:r>
      <w:bookmarkEnd w:id="62"/>
      <w:bookmarkEnd w:id="63"/>
      <w:r>
        <w:rPr>
          <w:b/>
          <w:sz w:val="28"/>
          <w:szCs w:val="28"/>
        </w:rPr>
        <w:t>, изменений в Положение</w:t>
      </w:r>
      <w:bookmarkEnd w:id="64"/>
    </w:p>
    <w:p w14:paraId="5CD1AFDD" w14:textId="77777777" w:rsidR="0082562C" w:rsidRDefault="0082562C">
      <w:pPr>
        <w:tabs>
          <w:tab w:val="left" w:pos="993"/>
        </w:tabs>
        <w:jc w:val="both"/>
      </w:pPr>
    </w:p>
    <w:p w14:paraId="73548D72" w14:textId="77777777" w:rsidR="0082562C" w:rsidRDefault="005138AD" w:rsidP="007308DE">
      <w:pPr>
        <w:numPr>
          <w:ilvl w:val="1"/>
          <w:numId w:val="41"/>
        </w:numPr>
        <w:tabs>
          <w:tab w:val="left" w:pos="993"/>
          <w:tab w:val="left" w:pos="1134"/>
        </w:tabs>
        <w:ind w:left="0" w:firstLine="567"/>
        <w:jc w:val="both"/>
      </w:pPr>
      <w:r>
        <w:t xml:space="preserve">Положение, изменения, вносимые в Положение, утверждаются Наблюдательным советом </w:t>
      </w:r>
      <w:r w:rsidR="000E171B">
        <w:t>Общества</w:t>
      </w:r>
      <w:r>
        <w:t xml:space="preserve"> по представлению Правления </w:t>
      </w:r>
      <w:r w:rsidR="000E171B">
        <w:t>Общества</w:t>
      </w:r>
      <w:r>
        <w:t>.</w:t>
      </w:r>
    </w:p>
    <w:p w14:paraId="0DC3384B" w14:textId="77777777" w:rsidR="0082562C" w:rsidRDefault="005138AD" w:rsidP="007308DE">
      <w:pPr>
        <w:numPr>
          <w:ilvl w:val="1"/>
          <w:numId w:val="41"/>
        </w:numPr>
        <w:tabs>
          <w:tab w:val="left" w:pos="993"/>
          <w:tab w:val="left" w:pos="1134"/>
        </w:tabs>
        <w:ind w:left="0" w:firstLine="567"/>
        <w:jc w:val="both"/>
      </w:pPr>
      <w:r>
        <w:t xml:space="preserve">Если иной срок не предусмотрен решением Наблюдательного совета </w:t>
      </w:r>
      <w:r w:rsidR="000E171B">
        <w:t>Общества</w:t>
      </w:r>
      <w:r>
        <w:t>, Положение, изменения, вносимые в Положение, вступают в силу с даты их утверждения.</w:t>
      </w:r>
    </w:p>
    <w:p w14:paraId="15533BB0" w14:textId="77777777" w:rsidR="0082562C" w:rsidRDefault="005138AD" w:rsidP="007308DE">
      <w:pPr>
        <w:numPr>
          <w:ilvl w:val="1"/>
          <w:numId w:val="41"/>
        </w:numPr>
        <w:tabs>
          <w:tab w:val="left" w:pos="993"/>
          <w:tab w:val="left" w:pos="1134"/>
        </w:tabs>
        <w:ind w:left="0" w:firstLine="567"/>
        <w:jc w:val="both"/>
      </w:pPr>
      <w:r>
        <w:t>Положение, изменения, вносимые в Положение, подлежат обязательному размещению в ЕИС не позднее чем в течение 15 (пятнадцати) дней со дня утверждения.</w:t>
      </w:r>
    </w:p>
    <w:p w14:paraId="35258962" w14:textId="77777777" w:rsidR="0082562C" w:rsidRDefault="0082562C">
      <w:pPr>
        <w:tabs>
          <w:tab w:val="left" w:pos="993"/>
        </w:tabs>
        <w:jc w:val="both"/>
      </w:pPr>
      <w:bookmarkStart w:id="65" w:name="_Toc303840652"/>
      <w:bookmarkStart w:id="66" w:name="_Toc303840655"/>
      <w:bookmarkStart w:id="67" w:name="_Toc303840658"/>
      <w:bookmarkStart w:id="68" w:name="_Toc303840659"/>
      <w:bookmarkStart w:id="69" w:name="_Toc303840661"/>
      <w:bookmarkStart w:id="70" w:name="_Toc303840665"/>
      <w:bookmarkStart w:id="71" w:name="_Toc303840667"/>
      <w:bookmarkStart w:id="72" w:name="_Toc303840668"/>
      <w:bookmarkStart w:id="73" w:name="_Toc303840675"/>
      <w:bookmarkStart w:id="74" w:name="_Toc303840676"/>
      <w:bookmarkStart w:id="75" w:name="_Toc303840679"/>
      <w:bookmarkStart w:id="76" w:name="_Toc303840680"/>
      <w:bookmarkStart w:id="77" w:name="_Toc303840682"/>
      <w:bookmarkStart w:id="78" w:name="_Toc303840683"/>
      <w:bookmarkStart w:id="79" w:name="_Toc303840684"/>
      <w:bookmarkStart w:id="80" w:name="_Toc303840685"/>
      <w:bookmarkEnd w:id="2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144226" w14:textId="77777777" w:rsidR="0082562C" w:rsidRDefault="005138AD">
      <w:pPr>
        <w:keepNext/>
        <w:pageBreakBefore/>
        <w:tabs>
          <w:tab w:val="left" w:pos="993"/>
        </w:tabs>
        <w:ind w:left="1123"/>
        <w:jc w:val="right"/>
        <w:outlineLvl w:val="0"/>
        <w:rPr>
          <w:b/>
          <w:bCs/>
          <w:sz w:val="22"/>
          <w:szCs w:val="22"/>
        </w:rPr>
      </w:pPr>
      <w:bookmarkStart w:id="81" w:name="_Toc514225661"/>
      <w:bookmarkStart w:id="82" w:name="_Toc108638016"/>
      <w:r>
        <w:rPr>
          <w:b/>
          <w:bCs/>
          <w:sz w:val="22"/>
          <w:szCs w:val="22"/>
        </w:rPr>
        <w:lastRenderedPageBreak/>
        <w:t>Приложение 1</w:t>
      </w:r>
      <w:bookmarkEnd w:id="81"/>
      <w:bookmarkEnd w:id="82"/>
      <w:r>
        <w:rPr>
          <w:b/>
          <w:bCs/>
          <w:sz w:val="22"/>
          <w:szCs w:val="22"/>
        </w:rPr>
        <w:t xml:space="preserve"> </w:t>
      </w:r>
    </w:p>
    <w:p w14:paraId="303AABEF" w14:textId="77777777" w:rsidR="0082562C" w:rsidRDefault="0082562C">
      <w:pPr>
        <w:rPr>
          <w:b/>
          <w:bCs/>
          <w:sz w:val="22"/>
          <w:szCs w:val="22"/>
        </w:rPr>
      </w:pPr>
    </w:p>
    <w:p w14:paraId="55E2BAAD" w14:textId="77777777" w:rsidR="0082562C" w:rsidRDefault="005138AD">
      <w:pPr>
        <w:tabs>
          <w:tab w:val="left" w:pos="993"/>
        </w:tabs>
        <w:ind w:firstLine="567"/>
        <w:jc w:val="center"/>
        <w:rPr>
          <w:b/>
          <w:sz w:val="28"/>
          <w:szCs w:val="28"/>
        </w:rPr>
      </w:pPr>
      <w:r>
        <w:rPr>
          <w:b/>
          <w:sz w:val="28"/>
          <w:szCs w:val="28"/>
        </w:rPr>
        <w:t>Термины и определения</w:t>
      </w:r>
    </w:p>
    <w:p w14:paraId="76206A4B" w14:textId="77777777" w:rsidR="0082562C" w:rsidRDefault="0082562C">
      <w:pPr>
        <w:tabs>
          <w:tab w:val="left" w:pos="993"/>
        </w:tabs>
        <w:jc w:val="both"/>
        <w:rPr>
          <w:b/>
          <w:sz w:val="28"/>
        </w:rPr>
      </w:pPr>
    </w:p>
    <w:p w14:paraId="549AAB38" w14:textId="77777777" w:rsidR="007308DE" w:rsidRDefault="007308DE" w:rsidP="007308DE">
      <w:pPr>
        <w:tabs>
          <w:tab w:val="left" w:pos="993"/>
        </w:tabs>
        <w:ind w:firstLine="567"/>
        <w:jc w:val="both"/>
      </w:pPr>
      <w:r w:rsidRPr="000C0FF8">
        <w:rPr>
          <w:b/>
          <w:bCs/>
        </w:rPr>
        <w:t>Аккредитация –</w:t>
      </w:r>
      <w:r w:rsidRPr="000C0FF8">
        <w:t xml:space="preserve"> открытая процедура, не являющаяся Закупкой, проводимая Обществом для определения Поставщиков, соответствующих требованиям Общества по закупаемым категориям Продукции, по результатам которой Участники включаются в Реестр аккредитованных Поставщиков Общества.</w:t>
      </w:r>
    </w:p>
    <w:p w14:paraId="4CA75371" w14:textId="77777777" w:rsidR="007308DE" w:rsidRPr="000C0FF8" w:rsidRDefault="007308DE" w:rsidP="007308DE">
      <w:pPr>
        <w:tabs>
          <w:tab w:val="left" w:pos="993"/>
        </w:tabs>
        <w:ind w:firstLine="567"/>
        <w:jc w:val="both"/>
        <w:rPr>
          <w:b/>
          <w:bCs/>
        </w:rPr>
      </w:pPr>
    </w:p>
    <w:p w14:paraId="4A38F68F" w14:textId="77777777" w:rsidR="007308DE" w:rsidRPr="000C0FF8" w:rsidRDefault="007308DE" w:rsidP="007308DE">
      <w:pPr>
        <w:tabs>
          <w:tab w:val="left" w:pos="993"/>
        </w:tabs>
        <w:ind w:firstLine="567"/>
        <w:jc w:val="both"/>
        <w:rPr>
          <w:bCs/>
        </w:rPr>
      </w:pPr>
      <w:r w:rsidRPr="000C0FF8">
        <w:rPr>
          <w:b/>
          <w:bCs/>
        </w:rPr>
        <w:t xml:space="preserve">Взаимозависимые лица </w:t>
      </w:r>
      <w:r w:rsidRPr="000C0FF8">
        <w:rPr>
          <w:bCs/>
        </w:rPr>
        <w:t>- лица, признаваемые взаимозависимыми лицами в соответствии с положениями ст. 105.1 Налогового Кодекса Российской Федерации.</w:t>
      </w:r>
    </w:p>
    <w:p w14:paraId="0657A3FE" w14:textId="77777777" w:rsidR="007308DE" w:rsidRPr="000C0FF8" w:rsidRDefault="007308DE" w:rsidP="007308DE">
      <w:pPr>
        <w:tabs>
          <w:tab w:val="left" w:pos="993"/>
        </w:tabs>
        <w:ind w:firstLine="567"/>
        <w:jc w:val="both"/>
        <w:rPr>
          <w:bCs/>
        </w:rPr>
      </w:pPr>
    </w:p>
    <w:p w14:paraId="6B3B0B28" w14:textId="77777777" w:rsidR="007308DE" w:rsidRPr="000C0FF8" w:rsidRDefault="007308DE" w:rsidP="007308DE">
      <w:pPr>
        <w:tabs>
          <w:tab w:val="left" w:pos="993"/>
        </w:tabs>
        <w:ind w:firstLine="567"/>
        <w:jc w:val="both"/>
        <w:rPr>
          <w:bCs/>
        </w:rPr>
      </w:pPr>
      <w:r w:rsidRPr="000C0FF8">
        <w:rPr>
          <w:b/>
          <w:bCs/>
        </w:rPr>
        <w:t>Группа ПАО Сбербанк</w:t>
      </w:r>
      <w:r w:rsidRPr="000C0FF8">
        <w:rPr>
          <w:bCs/>
        </w:rPr>
        <w:t xml:space="preserve"> </w:t>
      </w:r>
      <w:r w:rsidRPr="000C0FF8">
        <w:rPr>
          <w:b/>
          <w:bCs/>
        </w:rPr>
        <w:t xml:space="preserve">(по тексту — Группа Сбербанк; участники Группы Сбербанк) </w:t>
      </w:r>
      <w:r w:rsidRPr="000C0FF8">
        <w:t>–</w:t>
      </w:r>
      <w:r w:rsidRPr="000C0FF8">
        <w:rPr>
          <w:bCs/>
        </w:rPr>
        <w:t xml:space="preserve"> ПАО Сбербанк, а также кредитные и некредитные организации, находящиеся под контролем или значительным влиянием ПАО Сбербанк согласно Федеральному закону от 02.12.1990 № 395-1 «О банках и банковской деятельности» и в соответствии с Международными стандартами финансовой отчетности (МСФО).</w:t>
      </w:r>
    </w:p>
    <w:p w14:paraId="5327ED19" w14:textId="77777777" w:rsidR="007308DE" w:rsidRPr="000C0FF8" w:rsidRDefault="007308DE" w:rsidP="007308DE">
      <w:pPr>
        <w:tabs>
          <w:tab w:val="left" w:pos="993"/>
        </w:tabs>
        <w:ind w:firstLine="567"/>
        <w:jc w:val="both"/>
        <w:rPr>
          <w:b/>
          <w:bCs/>
        </w:rPr>
      </w:pPr>
    </w:p>
    <w:p w14:paraId="3DBFC3C1" w14:textId="77777777" w:rsidR="007308DE" w:rsidRPr="000C0FF8" w:rsidRDefault="007308DE" w:rsidP="007308DE">
      <w:pPr>
        <w:tabs>
          <w:tab w:val="left" w:pos="993"/>
        </w:tabs>
        <w:ind w:firstLine="567"/>
        <w:jc w:val="both"/>
      </w:pPr>
      <w:r w:rsidRPr="000C0FF8">
        <w:rPr>
          <w:b/>
          <w:bCs/>
        </w:rPr>
        <w:t>Документация</w:t>
      </w:r>
      <w:r w:rsidRPr="000C0FF8">
        <w:t xml:space="preserve"> - комплект документов, содержащий всю необходимую информацию о предмете Закупки (Аккредитации), условиях исполнения договора, требованиях к Участникам, а также об условиях проведения Закупки (Аккредитации). Для способов закупки Электронный магазин, Запрос котировок информация, содержащаяся в Документации, может быть включена в Извещение о Закупке.</w:t>
      </w:r>
    </w:p>
    <w:p w14:paraId="00C59DA1" w14:textId="77777777" w:rsidR="007308DE" w:rsidRPr="000C0FF8" w:rsidRDefault="007308DE" w:rsidP="007308DE">
      <w:pPr>
        <w:tabs>
          <w:tab w:val="left" w:pos="993"/>
        </w:tabs>
        <w:ind w:firstLine="567"/>
        <w:jc w:val="both"/>
      </w:pPr>
    </w:p>
    <w:p w14:paraId="383CED26" w14:textId="77777777" w:rsidR="007308DE" w:rsidRPr="000C0FF8" w:rsidRDefault="007308DE" w:rsidP="007308DE">
      <w:pPr>
        <w:tabs>
          <w:tab w:val="left" w:pos="993"/>
        </w:tabs>
        <w:ind w:firstLine="567"/>
        <w:jc w:val="both"/>
      </w:pPr>
      <w:r w:rsidRPr="000C0FF8">
        <w:rPr>
          <w:b/>
          <w:bCs/>
        </w:rPr>
        <w:t xml:space="preserve">ЕИС </w:t>
      </w:r>
      <w:r w:rsidRPr="000C0FF8">
        <w:t>– единая информационная система в сфере Закупок.</w:t>
      </w:r>
    </w:p>
    <w:p w14:paraId="1462A579" w14:textId="77777777" w:rsidR="007308DE" w:rsidRPr="000C0FF8" w:rsidRDefault="007308DE" w:rsidP="007308DE">
      <w:pPr>
        <w:tabs>
          <w:tab w:val="left" w:pos="993"/>
        </w:tabs>
        <w:ind w:firstLine="567"/>
        <w:jc w:val="both"/>
      </w:pPr>
    </w:p>
    <w:p w14:paraId="2772C9A8" w14:textId="77777777" w:rsidR="007308DE" w:rsidRPr="000C0FF8" w:rsidRDefault="007308DE" w:rsidP="007308DE">
      <w:pPr>
        <w:tabs>
          <w:tab w:val="left" w:pos="993"/>
        </w:tabs>
        <w:ind w:firstLine="567"/>
        <w:jc w:val="both"/>
        <w:rPr>
          <w:bCs/>
        </w:rPr>
      </w:pPr>
      <w:r w:rsidRPr="000C0FF8">
        <w:rPr>
          <w:b/>
        </w:rPr>
        <w:t>Закупочная процедура/Закупка</w:t>
      </w:r>
      <w:r w:rsidRPr="000C0FF8">
        <w:rPr>
          <w:bCs/>
        </w:rPr>
        <w:t xml:space="preserve"> – последовательность действий </w:t>
      </w:r>
      <w:r w:rsidRPr="000C0FF8">
        <w:rPr>
          <w:bCs/>
          <w:color w:val="000000"/>
        </w:rPr>
        <w:t>Общества</w:t>
      </w:r>
      <w:r w:rsidRPr="000C0FF8">
        <w:rPr>
          <w:bCs/>
        </w:rPr>
        <w:t xml:space="preserve"> для реализации конкретного Способа закупки, осуществляемая в целях приобретения Продукции, по результатам которой заключается соответствующий гражданско-правовой договор с Поставщиком, в том числе договор без его оформления в виде единого документа (разовый счет).</w:t>
      </w:r>
    </w:p>
    <w:p w14:paraId="79AEFC6F" w14:textId="77777777" w:rsidR="007308DE" w:rsidRPr="000C0FF8" w:rsidRDefault="007308DE" w:rsidP="007308DE">
      <w:pPr>
        <w:tabs>
          <w:tab w:val="left" w:pos="993"/>
        </w:tabs>
        <w:ind w:firstLine="567"/>
        <w:jc w:val="both"/>
        <w:rPr>
          <w:bCs/>
        </w:rPr>
      </w:pPr>
    </w:p>
    <w:p w14:paraId="49171653" w14:textId="77777777" w:rsidR="007308DE" w:rsidRPr="000C0FF8" w:rsidRDefault="007308DE" w:rsidP="007308DE">
      <w:pPr>
        <w:tabs>
          <w:tab w:val="left" w:pos="993"/>
        </w:tabs>
        <w:ind w:firstLine="567"/>
        <w:jc w:val="both"/>
        <w:rPr>
          <w:bCs/>
        </w:rPr>
      </w:pPr>
      <w:r w:rsidRPr="000C0FF8">
        <w:rPr>
          <w:b/>
        </w:rPr>
        <w:t>Заявка</w:t>
      </w:r>
      <w:r w:rsidRPr="000C0FF8">
        <w:rPr>
          <w:bCs/>
        </w:rPr>
        <w:t xml:space="preserve"> – комплект документов Участника, подтверждающих правоспособность и соответствие Участника требованиям </w:t>
      </w:r>
      <w:r w:rsidRPr="000C0FF8">
        <w:rPr>
          <w:bCs/>
          <w:color w:val="000000"/>
        </w:rPr>
        <w:t>Общества</w:t>
      </w:r>
      <w:r w:rsidRPr="000C0FF8">
        <w:rPr>
          <w:bCs/>
        </w:rPr>
        <w:t>, в том числе квалификацию Участника и содержащих предложение об условиях исполнения договора на поставку Продукции, являющейся предметом Закупки.</w:t>
      </w:r>
    </w:p>
    <w:p w14:paraId="15C04C7D" w14:textId="77777777" w:rsidR="007308DE" w:rsidRPr="000C0FF8" w:rsidRDefault="007308DE" w:rsidP="007308DE">
      <w:pPr>
        <w:tabs>
          <w:tab w:val="left" w:pos="993"/>
        </w:tabs>
        <w:ind w:firstLine="567"/>
        <w:jc w:val="both"/>
        <w:rPr>
          <w:bCs/>
        </w:rPr>
      </w:pPr>
    </w:p>
    <w:p w14:paraId="0D432530" w14:textId="77777777" w:rsidR="007308DE" w:rsidRDefault="007308DE" w:rsidP="007308DE">
      <w:pPr>
        <w:tabs>
          <w:tab w:val="left" w:pos="993"/>
        </w:tabs>
        <w:ind w:firstLine="567"/>
        <w:jc w:val="both"/>
        <w:rPr>
          <w:color w:val="000000"/>
        </w:rPr>
      </w:pPr>
      <w:r w:rsidRPr="000C0FF8">
        <w:rPr>
          <w:b/>
          <w:bCs/>
        </w:rPr>
        <w:t>Закупочная деятельность</w:t>
      </w:r>
      <w:r w:rsidRPr="000C0FF8">
        <w:t xml:space="preserve"> – деятельность Общества, направленная на удовлетворение потребностей Общества в Продукции, </w:t>
      </w:r>
      <w:r w:rsidRPr="000C0FF8">
        <w:rPr>
          <w:bCs/>
          <w:color w:val="000000"/>
        </w:rPr>
        <w:t xml:space="preserve">по результатам которой заключается соответствующий гражданско-правовой договор с Поставщиком, </w:t>
      </w:r>
      <w:r w:rsidRPr="000C0FF8">
        <w:t xml:space="preserve">в том числе </w:t>
      </w:r>
      <w:r w:rsidRPr="000C0FF8">
        <w:rPr>
          <w:bCs/>
          <w:color w:val="000000"/>
        </w:rPr>
        <w:t>договор без его оформления в виде единого документа (разовый счет</w:t>
      </w:r>
      <w:r w:rsidRPr="000C0FF8">
        <w:rPr>
          <w:color w:val="000000"/>
        </w:rPr>
        <w:t>).</w:t>
      </w:r>
    </w:p>
    <w:p w14:paraId="63F66ABE" w14:textId="77777777" w:rsidR="00837FA6" w:rsidRPr="000C0FF8" w:rsidRDefault="00837FA6" w:rsidP="007308DE">
      <w:pPr>
        <w:tabs>
          <w:tab w:val="left" w:pos="993"/>
        </w:tabs>
        <w:ind w:firstLine="567"/>
        <w:jc w:val="both"/>
      </w:pPr>
    </w:p>
    <w:p w14:paraId="7F69DFB9" w14:textId="77777777" w:rsidR="007308DE" w:rsidRPr="000C0FF8" w:rsidRDefault="007308DE" w:rsidP="007308DE">
      <w:pPr>
        <w:tabs>
          <w:tab w:val="left" w:pos="993"/>
        </w:tabs>
        <w:ind w:firstLine="567"/>
        <w:jc w:val="both"/>
      </w:pPr>
      <w:r w:rsidRPr="000C0FF8">
        <w:rPr>
          <w:b/>
        </w:rPr>
        <w:t xml:space="preserve">Извещение о Закупке/Извещение – </w:t>
      </w:r>
      <w:r w:rsidRPr="000C0FF8">
        <w:t xml:space="preserve">документ, публикация или рассылка которого означает официальное объявление о начале Закупочной процедуры/Аккредитации. </w:t>
      </w:r>
    </w:p>
    <w:p w14:paraId="1BB8C135" w14:textId="77777777" w:rsidR="007308DE" w:rsidRPr="000C0FF8" w:rsidRDefault="007308DE" w:rsidP="007308DE">
      <w:pPr>
        <w:tabs>
          <w:tab w:val="left" w:pos="993"/>
        </w:tabs>
        <w:ind w:firstLine="567"/>
        <w:jc w:val="both"/>
      </w:pPr>
    </w:p>
    <w:p w14:paraId="19D8D19E" w14:textId="77777777" w:rsidR="007308DE" w:rsidRPr="000C0FF8" w:rsidRDefault="007308DE" w:rsidP="007308DE">
      <w:pPr>
        <w:tabs>
          <w:tab w:val="left" w:pos="993"/>
        </w:tabs>
        <w:ind w:firstLine="567"/>
        <w:jc w:val="both"/>
      </w:pPr>
      <w:r w:rsidRPr="000C0FF8">
        <w:rPr>
          <w:b/>
        </w:rPr>
        <w:t xml:space="preserve">Инновационная Продукция </w:t>
      </w:r>
      <w:r w:rsidRPr="000C0FF8">
        <w:t>- внедренные результаты научно-технической деятельности в виде продуктов и услуг, имеющие качественной характеристикой абсолютную или относительную научно-техническую новизну, новые технологии (не использовавшиеся ранее в данной области).</w:t>
      </w:r>
    </w:p>
    <w:p w14:paraId="2DEE5931" w14:textId="77777777" w:rsidR="007308DE" w:rsidRPr="000C0FF8" w:rsidRDefault="007308DE" w:rsidP="007308DE">
      <w:pPr>
        <w:tabs>
          <w:tab w:val="left" w:pos="993"/>
        </w:tabs>
        <w:ind w:firstLine="567"/>
        <w:jc w:val="both"/>
      </w:pPr>
    </w:p>
    <w:p w14:paraId="2BE06885" w14:textId="77777777" w:rsidR="007308DE" w:rsidRPr="000C0FF8" w:rsidRDefault="007308DE" w:rsidP="007308DE">
      <w:pPr>
        <w:tabs>
          <w:tab w:val="left" w:pos="993"/>
        </w:tabs>
        <w:ind w:firstLine="567"/>
        <w:jc w:val="both"/>
      </w:pPr>
      <w:r w:rsidRPr="000C0FF8">
        <w:rPr>
          <w:b/>
        </w:rPr>
        <w:t>Коллективный участник</w:t>
      </w:r>
      <w:r w:rsidRPr="000C0FF8">
        <w:t xml:space="preserve"> - несколько (группа) лиц, выступающих на стороне Участника Закупки.</w:t>
      </w:r>
    </w:p>
    <w:p w14:paraId="5B16873D" w14:textId="77777777" w:rsidR="007308DE" w:rsidRPr="000C0FF8" w:rsidRDefault="007308DE" w:rsidP="007308DE">
      <w:pPr>
        <w:tabs>
          <w:tab w:val="left" w:pos="993"/>
        </w:tabs>
        <w:ind w:firstLine="567"/>
        <w:jc w:val="both"/>
      </w:pPr>
    </w:p>
    <w:p w14:paraId="0A4F0F99" w14:textId="77777777" w:rsidR="007308DE" w:rsidRPr="000C0FF8" w:rsidRDefault="007308DE" w:rsidP="007308DE">
      <w:pPr>
        <w:tabs>
          <w:tab w:val="left" w:pos="993"/>
        </w:tabs>
        <w:ind w:firstLine="567"/>
        <w:jc w:val="both"/>
        <w:rPr>
          <w:bCs/>
        </w:rPr>
      </w:pPr>
      <w:r w:rsidRPr="000C0FF8">
        <w:rPr>
          <w:b/>
          <w:bCs/>
        </w:rPr>
        <w:lastRenderedPageBreak/>
        <w:t xml:space="preserve">Конкурсная комиссия (Комиссия) </w:t>
      </w:r>
      <w:r w:rsidRPr="000C0FF8">
        <w:rPr>
          <w:bCs/>
        </w:rPr>
        <w:t xml:space="preserve">- коллегиальный рабочий орган, создаваемый Обществом для выбора Поставщика путем проведения Закупочных процедур. </w:t>
      </w:r>
    </w:p>
    <w:p w14:paraId="16160B4B" w14:textId="77777777" w:rsidR="007308DE" w:rsidRPr="000C0FF8" w:rsidRDefault="007308DE" w:rsidP="007308DE">
      <w:pPr>
        <w:tabs>
          <w:tab w:val="left" w:pos="993"/>
        </w:tabs>
        <w:ind w:firstLine="567"/>
        <w:jc w:val="both"/>
        <w:rPr>
          <w:bCs/>
        </w:rPr>
      </w:pPr>
    </w:p>
    <w:p w14:paraId="66BC0440" w14:textId="77777777" w:rsidR="007308DE" w:rsidRPr="000C0FF8" w:rsidRDefault="007308DE" w:rsidP="007308DE">
      <w:pPr>
        <w:tabs>
          <w:tab w:val="left" w:pos="993"/>
        </w:tabs>
        <w:ind w:firstLine="567"/>
        <w:jc w:val="both"/>
        <w:rPr>
          <w:bCs/>
        </w:rPr>
      </w:pPr>
      <w:r w:rsidRPr="000C0FF8">
        <w:rPr>
          <w:b/>
          <w:bCs/>
        </w:rPr>
        <w:t>НМЦД</w:t>
      </w:r>
      <w:r w:rsidRPr="000C0FF8">
        <w:rPr>
          <w:bCs/>
        </w:rPr>
        <w:t xml:space="preserve"> – начальная (максимальная) цена договора.</w:t>
      </w:r>
    </w:p>
    <w:p w14:paraId="55FBFA71" w14:textId="77777777" w:rsidR="007308DE" w:rsidRPr="000C0FF8" w:rsidRDefault="007308DE" w:rsidP="007308DE">
      <w:pPr>
        <w:tabs>
          <w:tab w:val="left" w:pos="993"/>
        </w:tabs>
        <w:ind w:firstLine="567"/>
        <w:jc w:val="both"/>
        <w:rPr>
          <w:bCs/>
        </w:rPr>
      </w:pPr>
    </w:p>
    <w:p w14:paraId="3EC3B02B" w14:textId="77777777" w:rsidR="007308DE" w:rsidRPr="000C0FF8" w:rsidRDefault="007308DE" w:rsidP="007308DE">
      <w:pPr>
        <w:tabs>
          <w:tab w:val="left" w:pos="993"/>
        </w:tabs>
        <w:ind w:firstLine="567"/>
        <w:jc w:val="both"/>
      </w:pPr>
      <w:r w:rsidRPr="000C0FF8">
        <w:rPr>
          <w:b/>
          <w:bCs/>
        </w:rPr>
        <w:t>Оператор ЭТП -</w:t>
      </w:r>
      <w:r w:rsidRPr="000C0FF8">
        <w:t xml:space="preserve"> юридическое лицо - владелец ЭТП.</w:t>
      </w:r>
    </w:p>
    <w:p w14:paraId="744A49C5" w14:textId="77777777" w:rsidR="007308DE" w:rsidRPr="000C0FF8" w:rsidRDefault="007308DE" w:rsidP="007308DE">
      <w:pPr>
        <w:tabs>
          <w:tab w:val="left" w:pos="993"/>
        </w:tabs>
        <w:ind w:firstLine="567"/>
        <w:jc w:val="both"/>
      </w:pPr>
    </w:p>
    <w:p w14:paraId="60FCF6D6" w14:textId="77777777" w:rsidR="007308DE" w:rsidRPr="000C0FF8" w:rsidRDefault="007308DE" w:rsidP="007308DE">
      <w:pPr>
        <w:tabs>
          <w:tab w:val="left" w:pos="993"/>
        </w:tabs>
        <w:ind w:firstLine="567"/>
        <w:jc w:val="both"/>
      </w:pPr>
      <w:r w:rsidRPr="000C0FF8">
        <w:rPr>
          <w:b/>
          <w:bCs/>
        </w:rPr>
        <w:t>Официальный сайт Общества –</w:t>
      </w:r>
      <w:r w:rsidRPr="000C0FF8">
        <w:t xml:space="preserve"> официальный сайт Общества в информационно-телекоммуникационной сети «Интернет».</w:t>
      </w:r>
    </w:p>
    <w:p w14:paraId="63965BB6" w14:textId="77777777" w:rsidR="007308DE" w:rsidRPr="000C0FF8" w:rsidRDefault="007308DE" w:rsidP="007308DE">
      <w:pPr>
        <w:tabs>
          <w:tab w:val="left" w:pos="993"/>
        </w:tabs>
        <w:ind w:firstLine="567"/>
        <w:jc w:val="both"/>
      </w:pPr>
    </w:p>
    <w:p w14:paraId="1A494B82" w14:textId="77777777" w:rsidR="007308DE" w:rsidRPr="000C0FF8" w:rsidRDefault="007308DE" w:rsidP="007308DE">
      <w:pPr>
        <w:tabs>
          <w:tab w:val="left" w:pos="993"/>
        </w:tabs>
        <w:ind w:firstLine="567"/>
        <w:jc w:val="both"/>
      </w:pPr>
      <w:r w:rsidRPr="000C0FF8">
        <w:rPr>
          <w:b/>
        </w:rPr>
        <w:t>Официальный сайт ЕИС</w:t>
      </w:r>
      <w:r w:rsidRPr="000C0FF8">
        <w:t xml:space="preserve"> – сайт в информационно-телекоммуникационной сети «Интернет» с доменным именем </w:t>
      </w:r>
      <w:r w:rsidRPr="005F70CD">
        <w:rPr>
          <w:lang w:val="en-US"/>
        </w:rPr>
        <w:t>www</w:t>
      </w:r>
      <w:r w:rsidRPr="005F70CD">
        <w:t>.</w:t>
      </w:r>
      <w:r w:rsidRPr="005F70CD">
        <w:rPr>
          <w:lang w:val="en-US"/>
        </w:rPr>
        <w:t>zakupki</w:t>
      </w:r>
      <w:r w:rsidRPr="005F70CD">
        <w:t>.</w:t>
      </w:r>
      <w:r w:rsidRPr="005F70CD">
        <w:rPr>
          <w:lang w:val="en-US"/>
        </w:rPr>
        <w:t>gov</w:t>
      </w:r>
      <w:r w:rsidRPr="005F70CD">
        <w:t>.</w:t>
      </w:r>
      <w:r w:rsidRPr="005F70CD">
        <w:rPr>
          <w:lang w:val="en-US"/>
        </w:rPr>
        <w:t>ru</w:t>
      </w:r>
      <w:r w:rsidRPr="000C0FF8">
        <w:t>.</w:t>
      </w:r>
    </w:p>
    <w:p w14:paraId="08E26D68" w14:textId="77777777" w:rsidR="007308DE" w:rsidRPr="000C0FF8" w:rsidRDefault="007308DE" w:rsidP="007308DE">
      <w:pPr>
        <w:tabs>
          <w:tab w:val="left" w:pos="993"/>
        </w:tabs>
        <w:ind w:firstLine="567"/>
        <w:jc w:val="both"/>
      </w:pPr>
    </w:p>
    <w:p w14:paraId="718BE494" w14:textId="77777777" w:rsidR="007308DE" w:rsidRDefault="007308DE" w:rsidP="007308DE">
      <w:pPr>
        <w:ind w:firstLine="539"/>
        <w:jc w:val="both"/>
      </w:pPr>
      <w:r w:rsidRPr="000C0FF8">
        <w:rPr>
          <w:b/>
          <w:bCs/>
        </w:rPr>
        <w:t xml:space="preserve">ПАО Сбербанк (Банк) - </w:t>
      </w:r>
      <w:r w:rsidRPr="000C0FF8">
        <w:t>Публичное акционерное общество «Сбербанк России».</w:t>
      </w:r>
    </w:p>
    <w:p w14:paraId="1ECCEBA4" w14:textId="77777777" w:rsidR="0016245F" w:rsidRPr="000C0FF8" w:rsidRDefault="0016245F" w:rsidP="007308DE">
      <w:pPr>
        <w:ind w:firstLine="539"/>
        <w:jc w:val="both"/>
      </w:pPr>
    </w:p>
    <w:p w14:paraId="3678BF61" w14:textId="77777777" w:rsidR="007308DE" w:rsidRDefault="007308DE" w:rsidP="007308DE">
      <w:pPr>
        <w:numPr>
          <w:ilvl w:val="2"/>
          <w:numId w:val="0"/>
        </w:numPr>
        <w:tabs>
          <w:tab w:val="num" w:pos="360"/>
          <w:tab w:val="left" w:pos="993"/>
        </w:tabs>
        <w:ind w:firstLine="567"/>
        <w:jc w:val="both"/>
      </w:pPr>
      <w:r w:rsidRPr="000C0FF8">
        <w:rPr>
          <w:b/>
        </w:rPr>
        <w:t>План закупки</w:t>
      </w:r>
      <w:r w:rsidRPr="000C0FF8">
        <w:t xml:space="preserve"> </w:t>
      </w:r>
      <w:r w:rsidRPr="000C0FF8">
        <w:rPr>
          <w:b/>
          <w:bCs/>
        </w:rPr>
        <w:t>-</w:t>
      </w:r>
      <w:r w:rsidRPr="000C0FF8">
        <w:t xml:space="preserve"> единый документ в электронном формате, содержащий сведения о закупке товаров, работ, услуг, необходимых для удовлетворения потребностей Общества.</w:t>
      </w:r>
    </w:p>
    <w:p w14:paraId="5152CD0B" w14:textId="77777777" w:rsidR="0016245F" w:rsidRPr="000C0FF8" w:rsidRDefault="0016245F" w:rsidP="007308DE">
      <w:pPr>
        <w:numPr>
          <w:ilvl w:val="2"/>
          <w:numId w:val="0"/>
        </w:numPr>
        <w:tabs>
          <w:tab w:val="num" w:pos="360"/>
          <w:tab w:val="left" w:pos="993"/>
        </w:tabs>
        <w:ind w:firstLine="567"/>
        <w:jc w:val="both"/>
        <w:rPr>
          <w:b/>
          <w:bCs/>
        </w:rPr>
      </w:pPr>
    </w:p>
    <w:p w14:paraId="709112E8" w14:textId="77777777" w:rsidR="007308DE" w:rsidRPr="000C0FF8" w:rsidRDefault="007308DE" w:rsidP="007308DE">
      <w:pPr>
        <w:numPr>
          <w:ilvl w:val="2"/>
          <w:numId w:val="0"/>
        </w:numPr>
        <w:tabs>
          <w:tab w:val="num" w:pos="360"/>
          <w:tab w:val="left" w:pos="993"/>
        </w:tabs>
        <w:ind w:firstLine="567"/>
        <w:jc w:val="both"/>
      </w:pPr>
      <w:r w:rsidRPr="000C0FF8">
        <w:rPr>
          <w:b/>
          <w:bCs/>
        </w:rPr>
        <w:t xml:space="preserve">Победитель </w:t>
      </w:r>
      <w:r w:rsidRPr="000C0FF8">
        <w:t>- Участник, который сделал лучшее предложение в соответствии с условиями Документации, соответствующий требованиям к Участникам Закупочной процедуры, и в отношении которого опубликовано решение о признании его Победителем.</w:t>
      </w:r>
    </w:p>
    <w:p w14:paraId="088F4E6A" w14:textId="77777777" w:rsidR="007308DE" w:rsidRPr="000C0FF8" w:rsidRDefault="007308DE" w:rsidP="007308DE">
      <w:pPr>
        <w:numPr>
          <w:ilvl w:val="2"/>
          <w:numId w:val="0"/>
        </w:numPr>
        <w:tabs>
          <w:tab w:val="num" w:pos="360"/>
          <w:tab w:val="left" w:pos="993"/>
        </w:tabs>
        <w:ind w:firstLine="567"/>
        <w:jc w:val="both"/>
      </w:pPr>
    </w:p>
    <w:p w14:paraId="7CBFDCFF" w14:textId="77777777" w:rsidR="007308DE" w:rsidRPr="000C0FF8" w:rsidRDefault="007308DE" w:rsidP="007308DE">
      <w:pPr>
        <w:tabs>
          <w:tab w:val="left" w:pos="993"/>
        </w:tabs>
        <w:ind w:firstLine="567"/>
        <w:jc w:val="both"/>
      </w:pPr>
      <w:r w:rsidRPr="000C0FF8">
        <w:rPr>
          <w:b/>
          <w:bCs/>
        </w:rPr>
        <w:t xml:space="preserve">Поставщик (подрядчик, исполнитель) </w:t>
      </w:r>
      <w:r w:rsidRPr="000C0FF8">
        <w:t>– юридическое лицо или физическое лицо (в том числе индивидуальный предприниматель), осуществляющий поставку Продукции.</w:t>
      </w:r>
    </w:p>
    <w:p w14:paraId="678E0E15" w14:textId="77777777" w:rsidR="007308DE" w:rsidRPr="000C0FF8" w:rsidRDefault="007308DE" w:rsidP="007308DE">
      <w:pPr>
        <w:tabs>
          <w:tab w:val="left" w:pos="993"/>
        </w:tabs>
        <w:ind w:firstLine="567"/>
        <w:jc w:val="both"/>
      </w:pPr>
    </w:p>
    <w:p w14:paraId="4FBF27C0" w14:textId="77777777" w:rsidR="007308DE" w:rsidRPr="000C0FF8" w:rsidRDefault="007308DE" w:rsidP="007308DE">
      <w:pPr>
        <w:tabs>
          <w:tab w:val="left" w:pos="993"/>
        </w:tabs>
        <w:ind w:firstLine="567"/>
        <w:jc w:val="both"/>
        <w:rPr>
          <w:b/>
        </w:rPr>
      </w:pPr>
      <w:r w:rsidRPr="000C0FF8">
        <w:rPr>
          <w:b/>
          <w:bCs/>
        </w:rPr>
        <w:t>Продукция</w:t>
      </w:r>
      <w:r w:rsidRPr="000C0FF8">
        <w:t xml:space="preserve"> – товары, работы, услуги.</w:t>
      </w:r>
      <w:r w:rsidRPr="000C0FF8">
        <w:rPr>
          <w:b/>
        </w:rPr>
        <w:t xml:space="preserve"> </w:t>
      </w:r>
    </w:p>
    <w:p w14:paraId="7364CEB5" w14:textId="77777777" w:rsidR="007308DE" w:rsidRPr="000C0FF8" w:rsidRDefault="007308DE" w:rsidP="007308DE">
      <w:pPr>
        <w:tabs>
          <w:tab w:val="left" w:pos="993"/>
        </w:tabs>
        <w:ind w:firstLine="567"/>
        <w:jc w:val="both"/>
        <w:rPr>
          <w:b/>
        </w:rPr>
      </w:pPr>
    </w:p>
    <w:p w14:paraId="7D5AED69" w14:textId="77777777" w:rsidR="007308DE" w:rsidRPr="000C0FF8" w:rsidRDefault="007308DE" w:rsidP="007308DE">
      <w:pPr>
        <w:tabs>
          <w:tab w:val="left" w:pos="993"/>
        </w:tabs>
        <w:ind w:firstLine="567"/>
        <w:jc w:val="both"/>
      </w:pPr>
      <w:r w:rsidRPr="000C0FF8">
        <w:rPr>
          <w:b/>
        </w:rPr>
        <w:t>Реестр аккредитованных Поставщиков</w:t>
      </w:r>
      <w:r w:rsidRPr="000C0FF8">
        <w:t xml:space="preserve"> – перечень, формируемый Обществом из Участников (Поставщиков), прошедших Аккредитацию.</w:t>
      </w:r>
    </w:p>
    <w:p w14:paraId="2452D87F" w14:textId="77777777" w:rsidR="007308DE" w:rsidRPr="000C0FF8" w:rsidRDefault="007308DE" w:rsidP="007308DE">
      <w:pPr>
        <w:tabs>
          <w:tab w:val="left" w:pos="993"/>
        </w:tabs>
        <w:ind w:firstLine="567"/>
        <w:jc w:val="both"/>
      </w:pPr>
    </w:p>
    <w:p w14:paraId="194843A6" w14:textId="77777777" w:rsidR="007308DE" w:rsidRPr="000C0FF8" w:rsidRDefault="007308DE" w:rsidP="007308DE">
      <w:pPr>
        <w:tabs>
          <w:tab w:val="left" w:pos="993"/>
        </w:tabs>
        <w:ind w:firstLine="567"/>
        <w:jc w:val="both"/>
      </w:pPr>
      <w:r w:rsidRPr="000C0FF8">
        <w:rPr>
          <w:b/>
        </w:rPr>
        <w:t>Реестр договоров</w:t>
      </w:r>
      <w:r w:rsidRPr="000C0FF8">
        <w:t xml:space="preserve"> - реестр договоров, заключенных Обществом по результатам Закупки, размещаемый в ЕИС.</w:t>
      </w:r>
    </w:p>
    <w:p w14:paraId="04580409" w14:textId="77777777" w:rsidR="007308DE" w:rsidRPr="000C0FF8" w:rsidRDefault="007308DE" w:rsidP="007308DE">
      <w:pPr>
        <w:tabs>
          <w:tab w:val="left" w:pos="993"/>
        </w:tabs>
        <w:ind w:firstLine="567"/>
        <w:jc w:val="both"/>
        <w:rPr>
          <w:b/>
        </w:rPr>
      </w:pPr>
    </w:p>
    <w:p w14:paraId="3F9F80BF" w14:textId="77777777" w:rsidR="007308DE" w:rsidRPr="000C0FF8" w:rsidRDefault="007308DE" w:rsidP="007308DE">
      <w:pPr>
        <w:tabs>
          <w:tab w:val="left" w:pos="993"/>
        </w:tabs>
        <w:ind w:firstLine="567"/>
        <w:jc w:val="both"/>
        <w:rPr>
          <w:b/>
        </w:rPr>
      </w:pPr>
      <w:r w:rsidRPr="000C0FF8">
        <w:rPr>
          <w:b/>
        </w:rPr>
        <w:t xml:space="preserve">СМСП </w:t>
      </w:r>
      <w:r w:rsidRPr="000C0FF8">
        <w:t>– субъекты малого и среднего предпринимательства.</w:t>
      </w:r>
    </w:p>
    <w:p w14:paraId="651AF10E" w14:textId="77777777" w:rsidR="007308DE" w:rsidRPr="000C0FF8" w:rsidRDefault="007308DE" w:rsidP="007308DE">
      <w:pPr>
        <w:tabs>
          <w:tab w:val="left" w:pos="993"/>
        </w:tabs>
        <w:ind w:firstLine="567"/>
        <w:jc w:val="both"/>
        <w:rPr>
          <w:b/>
        </w:rPr>
      </w:pPr>
    </w:p>
    <w:p w14:paraId="559EA5D6" w14:textId="77777777" w:rsidR="007308DE" w:rsidRPr="000C0FF8" w:rsidRDefault="007308DE" w:rsidP="007308DE">
      <w:pPr>
        <w:tabs>
          <w:tab w:val="left" w:pos="993"/>
        </w:tabs>
        <w:ind w:firstLine="567"/>
        <w:jc w:val="both"/>
      </w:pPr>
      <w:r w:rsidRPr="000C0FF8">
        <w:rPr>
          <w:b/>
        </w:rPr>
        <w:t>Способ закупки</w:t>
      </w:r>
      <w:r w:rsidRPr="000C0FF8">
        <w:rPr>
          <w:bCs/>
        </w:rPr>
        <w:t xml:space="preserve"> – </w:t>
      </w:r>
      <w:r w:rsidRPr="000C0FF8">
        <w:t>конкурс, конкурс в электронной форме, закрытый конкурс, электронный аукцион, закрытый аукцион, запрос предложений, запрос предложений в электронной форме, закрытый запрос предложений, запрос котировок, запрос котировок в электронной форме, закрытый запрос котировок, адресный запрос предложений, адресный запрос предложений в электронной форме, адресный запрос котировок, адресный запрос котировок в электронной форме, анализ пре</w:t>
      </w:r>
      <w:r w:rsidR="0016245F">
        <w:t>дложений, электронный магазин, з</w:t>
      </w:r>
      <w:r w:rsidRPr="000C0FF8">
        <w:t xml:space="preserve">акупка у единственного Поставщика. </w:t>
      </w:r>
    </w:p>
    <w:p w14:paraId="424CF755" w14:textId="77777777" w:rsidR="007308DE" w:rsidRPr="000C0FF8" w:rsidRDefault="007308DE" w:rsidP="007308DE">
      <w:pPr>
        <w:tabs>
          <w:tab w:val="left" w:pos="993"/>
        </w:tabs>
        <w:ind w:firstLine="567"/>
        <w:jc w:val="both"/>
      </w:pPr>
    </w:p>
    <w:p w14:paraId="1DB943A2" w14:textId="77777777" w:rsidR="007308DE" w:rsidRDefault="007308DE" w:rsidP="007308DE">
      <w:pPr>
        <w:tabs>
          <w:tab w:val="left" w:pos="993"/>
        </w:tabs>
        <w:ind w:firstLine="567"/>
        <w:jc w:val="both"/>
      </w:pPr>
      <w:r w:rsidRPr="000C0FF8">
        <w:rPr>
          <w:b/>
          <w:bCs/>
        </w:rPr>
        <w:t>Торги</w:t>
      </w:r>
      <w:r w:rsidRPr="000C0FF8">
        <w:t xml:space="preserve"> – конкурс, конкурс в электронной форме, закрытый конкурс, электронный аукцион, закрытый аукцион, запрос предложений, запрос предложений в электронной форме, закрытый запрос предложений, запрос котировок, запрос котировок в электронной форме, закрытый запрос котировок, проводимые для определения Победителя и заключения с ним договора на поставку Продукции в соответствии с Федеральным законом от 18.07.2011 № 223-ФЗ «О закупках товаров, работ, услуг отдельными видами юридических лиц».</w:t>
      </w:r>
    </w:p>
    <w:p w14:paraId="676469D4" w14:textId="77777777" w:rsidR="00CB39EF" w:rsidRDefault="00CB39EF" w:rsidP="007308DE">
      <w:pPr>
        <w:tabs>
          <w:tab w:val="left" w:pos="993"/>
        </w:tabs>
        <w:ind w:firstLine="567"/>
        <w:jc w:val="both"/>
      </w:pPr>
    </w:p>
    <w:p w14:paraId="123CCAE7" w14:textId="77777777" w:rsidR="00CB39EF" w:rsidRPr="000C0FF8" w:rsidRDefault="00CB39EF" w:rsidP="007308DE">
      <w:pPr>
        <w:tabs>
          <w:tab w:val="left" w:pos="993"/>
        </w:tabs>
        <w:ind w:firstLine="567"/>
        <w:jc w:val="both"/>
      </w:pPr>
      <w:r w:rsidRPr="006451BE">
        <w:rPr>
          <w:b/>
        </w:rPr>
        <w:lastRenderedPageBreak/>
        <w:t>Уникальная продукция</w:t>
      </w:r>
      <w:r>
        <w:t xml:space="preserve"> - </w:t>
      </w:r>
      <w:r w:rsidRPr="00D24CD7">
        <w:rPr>
          <w:bCs/>
        </w:rPr>
        <w:t>это новая (или модифицированная) Продукция, в том числе Инновационная продукция, производимая в единственном экземпляре для конкретного заказчика, и/или не имеющая постоянного обращения на рынке.</w:t>
      </w:r>
    </w:p>
    <w:p w14:paraId="4140AE13" w14:textId="77777777" w:rsidR="007308DE" w:rsidRPr="000C0FF8" w:rsidRDefault="007308DE" w:rsidP="007308DE">
      <w:pPr>
        <w:tabs>
          <w:tab w:val="left" w:pos="993"/>
        </w:tabs>
        <w:ind w:firstLine="567"/>
        <w:jc w:val="both"/>
        <w:rPr>
          <w:b/>
          <w:bCs/>
        </w:rPr>
      </w:pPr>
    </w:p>
    <w:p w14:paraId="6962E48B" w14:textId="77777777" w:rsidR="007308DE" w:rsidRPr="000C0FF8" w:rsidRDefault="007308DE" w:rsidP="007308DE">
      <w:pPr>
        <w:tabs>
          <w:tab w:val="left" w:pos="993"/>
        </w:tabs>
        <w:ind w:firstLine="567"/>
        <w:jc w:val="both"/>
      </w:pPr>
      <w:r w:rsidRPr="000C0FF8">
        <w:rPr>
          <w:b/>
          <w:bCs/>
        </w:rPr>
        <w:t xml:space="preserve">Участник – </w:t>
      </w:r>
      <w:r w:rsidRPr="000C0FF8">
        <w:t>участник Закупочной процедуры, Аккредитации – потенциальный Поставщик (исполнитель, подрядчик), претендующий на поставку Продукции.</w:t>
      </w:r>
    </w:p>
    <w:p w14:paraId="11E699F1" w14:textId="77777777" w:rsidR="007308DE" w:rsidRPr="000C0FF8" w:rsidRDefault="007308DE" w:rsidP="007308DE">
      <w:pPr>
        <w:tabs>
          <w:tab w:val="left" w:pos="993"/>
        </w:tabs>
        <w:ind w:firstLine="567"/>
        <w:jc w:val="both"/>
      </w:pPr>
    </w:p>
    <w:p w14:paraId="56AC662D" w14:textId="77777777" w:rsidR="007308DE" w:rsidRPr="000C0FF8" w:rsidRDefault="007308DE" w:rsidP="007308DE">
      <w:pPr>
        <w:tabs>
          <w:tab w:val="left" w:pos="993"/>
        </w:tabs>
        <w:ind w:firstLine="567"/>
        <w:jc w:val="both"/>
      </w:pPr>
      <w:r w:rsidRPr="000C0FF8">
        <w:rPr>
          <w:b/>
        </w:rPr>
        <w:t>Централизованная закупка –</w:t>
      </w:r>
      <w:r w:rsidRPr="000C0FF8">
        <w:t xml:space="preserve"> Закупка, осуществляемая Обществом путем объединения потребностей отдельных подразделений и филиалов и/или обществ (компаний), входящих в Группу ПАО Сбербанк. </w:t>
      </w:r>
    </w:p>
    <w:p w14:paraId="2ED8ABF5" w14:textId="77777777" w:rsidR="007308DE" w:rsidRPr="000C0FF8" w:rsidRDefault="007308DE" w:rsidP="007308DE">
      <w:pPr>
        <w:tabs>
          <w:tab w:val="left" w:pos="993"/>
        </w:tabs>
        <w:ind w:firstLine="567"/>
        <w:jc w:val="both"/>
      </w:pPr>
    </w:p>
    <w:p w14:paraId="4949A727" w14:textId="77777777" w:rsidR="007308DE" w:rsidRPr="000C0FF8" w:rsidRDefault="007308DE" w:rsidP="007308DE">
      <w:pPr>
        <w:tabs>
          <w:tab w:val="left" w:pos="993"/>
        </w:tabs>
        <w:ind w:firstLine="567"/>
        <w:jc w:val="both"/>
      </w:pPr>
      <w:r w:rsidRPr="000C0FF8">
        <w:rPr>
          <w:b/>
          <w:bCs/>
        </w:rPr>
        <w:t xml:space="preserve">Электронная торговая площадка (ЭТП) </w:t>
      </w:r>
      <w:r w:rsidRPr="000C0FF8">
        <w:t>- программно-аппаратный комплекс, предназначенный для проведения Закупочных процедур в электронной форме на сайте в сети «Интернет».</w:t>
      </w:r>
    </w:p>
    <w:p w14:paraId="299E5225" w14:textId="77777777" w:rsidR="0082562C" w:rsidRDefault="0082562C">
      <w:pPr>
        <w:tabs>
          <w:tab w:val="left" w:pos="993"/>
        </w:tabs>
        <w:ind w:firstLine="567"/>
        <w:jc w:val="both"/>
      </w:pPr>
    </w:p>
    <w:p w14:paraId="39C21A27" w14:textId="77777777" w:rsidR="0082562C" w:rsidRDefault="0082562C">
      <w:pPr>
        <w:tabs>
          <w:tab w:val="left" w:pos="993"/>
        </w:tabs>
        <w:ind w:firstLine="567"/>
        <w:jc w:val="both"/>
      </w:pPr>
    </w:p>
    <w:p w14:paraId="6672134C" w14:textId="77777777" w:rsidR="0082562C" w:rsidRDefault="0082562C">
      <w:pPr>
        <w:tabs>
          <w:tab w:val="left" w:pos="993"/>
        </w:tabs>
        <w:ind w:firstLine="567"/>
        <w:jc w:val="both"/>
      </w:pPr>
    </w:p>
    <w:p w14:paraId="415B2F3D" w14:textId="77777777" w:rsidR="0082562C" w:rsidRDefault="005138AD">
      <w:pPr>
        <w:keepNext/>
        <w:pageBreakBefore/>
        <w:tabs>
          <w:tab w:val="left" w:pos="993"/>
        </w:tabs>
        <w:ind w:left="1123"/>
        <w:jc w:val="right"/>
        <w:outlineLvl w:val="0"/>
        <w:rPr>
          <w:b/>
          <w:bCs/>
          <w:sz w:val="22"/>
          <w:szCs w:val="22"/>
        </w:rPr>
      </w:pPr>
      <w:bookmarkStart w:id="83" w:name="_Toc108638017"/>
      <w:r>
        <w:rPr>
          <w:b/>
          <w:bCs/>
          <w:sz w:val="22"/>
          <w:szCs w:val="22"/>
        </w:rPr>
        <w:lastRenderedPageBreak/>
        <w:t>Приложение 2</w:t>
      </w:r>
      <w:bookmarkEnd w:id="83"/>
    </w:p>
    <w:p w14:paraId="62300ED3" w14:textId="77777777" w:rsidR="0082562C" w:rsidRDefault="0082562C">
      <w:pPr>
        <w:tabs>
          <w:tab w:val="left" w:pos="993"/>
        </w:tabs>
        <w:ind w:firstLine="567"/>
        <w:jc w:val="center"/>
        <w:rPr>
          <w:b/>
        </w:rPr>
      </w:pPr>
    </w:p>
    <w:p w14:paraId="68B5A26C" w14:textId="77777777" w:rsidR="0082562C" w:rsidRDefault="00AA4C16">
      <w:pPr>
        <w:tabs>
          <w:tab w:val="left" w:pos="993"/>
        </w:tabs>
        <w:spacing w:after="240"/>
        <w:ind w:firstLine="567"/>
        <w:jc w:val="center"/>
        <w:rPr>
          <w:b/>
          <w:szCs w:val="28"/>
        </w:rPr>
      </w:pPr>
      <w:r w:rsidRPr="00E43EDC">
        <w:rPr>
          <w:b/>
          <w:bCs/>
        </w:rPr>
        <w:t xml:space="preserve">Перечень взаимозависимых лиц </w:t>
      </w:r>
      <w:r w:rsidR="000E171B">
        <w:rPr>
          <w:b/>
          <w:bCs/>
        </w:rPr>
        <w:t>Общества</w:t>
      </w:r>
      <w:r w:rsidRPr="00E43EDC">
        <w:rPr>
          <w:b/>
          <w:bCs/>
        </w:rPr>
        <w:t xml:space="preserve"> в соответствии с Налоговым кодексом РФ</w:t>
      </w:r>
    </w:p>
    <w:p w14:paraId="1B24E70C" w14:textId="77777777" w:rsidR="0082562C" w:rsidRDefault="005138AD">
      <w:pPr>
        <w:tabs>
          <w:tab w:val="left" w:pos="993"/>
        </w:tabs>
        <w:spacing w:after="240"/>
        <w:ind w:firstLine="567"/>
        <w:jc w:val="both"/>
        <w:rPr>
          <w:b/>
          <w:szCs w:val="28"/>
        </w:rPr>
      </w:pPr>
      <w:r>
        <w:rPr>
          <w:szCs w:val="28"/>
        </w:rPr>
        <w:t xml:space="preserve">Настоящий раздел (Приложение 2) Положения о закупках </w:t>
      </w:r>
      <w:r w:rsidR="000E171B">
        <w:rPr>
          <w:szCs w:val="28"/>
        </w:rPr>
        <w:t>Общества</w:t>
      </w:r>
      <w:r>
        <w:rPr>
          <w:szCs w:val="28"/>
        </w:rPr>
        <w:t xml:space="preserve"> размещен в ЕИС с учетом требований подпункта «а» пункта 3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 Постановлением Правительства РФ от 10.09.2012 № 908).</w:t>
      </w:r>
    </w:p>
    <w:p w14:paraId="71C07AB8" w14:textId="77777777" w:rsidR="0082562C" w:rsidRDefault="005138AD">
      <w:pPr>
        <w:keepNext/>
        <w:pageBreakBefore/>
        <w:tabs>
          <w:tab w:val="left" w:pos="993"/>
        </w:tabs>
        <w:ind w:left="1123"/>
        <w:jc w:val="right"/>
        <w:outlineLvl w:val="0"/>
        <w:rPr>
          <w:b/>
          <w:bCs/>
          <w:sz w:val="22"/>
          <w:szCs w:val="22"/>
        </w:rPr>
      </w:pPr>
      <w:bookmarkStart w:id="84" w:name="_Toc514225663"/>
      <w:bookmarkStart w:id="85" w:name="_Toc108638018"/>
      <w:r>
        <w:rPr>
          <w:b/>
          <w:bCs/>
          <w:sz w:val="22"/>
          <w:szCs w:val="22"/>
        </w:rPr>
        <w:lastRenderedPageBreak/>
        <w:t>Приложение 3</w:t>
      </w:r>
      <w:bookmarkEnd w:id="84"/>
      <w:bookmarkEnd w:id="85"/>
    </w:p>
    <w:p w14:paraId="0030CA00" w14:textId="77777777" w:rsidR="0082562C" w:rsidRDefault="0082562C">
      <w:pPr>
        <w:tabs>
          <w:tab w:val="left" w:pos="993"/>
        </w:tabs>
      </w:pPr>
    </w:p>
    <w:p w14:paraId="6AC21DDE" w14:textId="77777777" w:rsidR="0082562C" w:rsidRDefault="00151C4C">
      <w:pPr>
        <w:tabs>
          <w:tab w:val="left" w:pos="993"/>
        </w:tabs>
        <w:jc w:val="center"/>
        <w:rPr>
          <w:b/>
          <w:szCs w:val="28"/>
        </w:rPr>
      </w:pPr>
      <w:bookmarkStart w:id="86" w:name="_Toc484684381"/>
      <w:bookmarkStart w:id="87" w:name="_Toc513544070"/>
      <w:bookmarkStart w:id="88" w:name="_Toc513551457"/>
      <w:bookmarkStart w:id="89" w:name="_Toc514225664"/>
      <w:bookmarkStart w:id="90" w:name="_Toc26263191"/>
      <w:bookmarkStart w:id="91" w:name="_Toc69416135"/>
      <w:r w:rsidRPr="00D24CD7">
        <w:rPr>
          <w:b/>
          <w:kern w:val="28"/>
          <w:szCs w:val="28"/>
        </w:rPr>
        <w:t>Предоставление национального режима при осуществлении Закупок</w:t>
      </w:r>
      <w:r w:rsidR="0013314B">
        <w:rPr>
          <w:rStyle w:val="aff2"/>
          <w:b/>
          <w:kern w:val="28"/>
          <w:szCs w:val="28"/>
        </w:rPr>
        <w:footnoteReference w:id="18"/>
      </w:r>
      <w:bookmarkEnd w:id="86"/>
      <w:bookmarkEnd w:id="87"/>
      <w:bookmarkEnd w:id="88"/>
      <w:bookmarkEnd w:id="89"/>
      <w:bookmarkEnd w:id="90"/>
      <w:bookmarkEnd w:id="91"/>
    </w:p>
    <w:p w14:paraId="3400AC83" w14:textId="77777777" w:rsidR="0082562C" w:rsidRDefault="0082562C">
      <w:pPr>
        <w:tabs>
          <w:tab w:val="left" w:pos="993"/>
        </w:tabs>
        <w:jc w:val="center"/>
        <w:rPr>
          <w:b/>
          <w:szCs w:val="28"/>
        </w:rPr>
      </w:pPr>
    </w:p>
    <w:p w14:paraId="18E6DDCE" w14:textId="77777777" w:rsidR="0013314B" w:rsidRPr="00D24CD7" w:rsidRDefault="0013314B" w:rsidP="0013314B">
      <w:pPr>
        <w:pStyle w:val="ConsPlusNormal"/>
        <w:numPr>
          <w:ilvl w:val="0"/>
          <w:numId w:val="40"/>
        </w:numPr>
        <w:autoSpaceDE w:val="0"/>
        <w:autoSpaceDN w:val="0"/>
        <w:adjustRightInd w:val="0"/>
        <w:ind w:left="0" w:firstLine="426"/>
        <w:jc w:val="both"/>
      </w:pPr>
      <w:r w:rsidRPr="00D24CD7">
        <w:t>Если иное не предусмотрено Законом, мерами, принятыми Правительством Российской Федерации товарам, происходящим из иностранного государства, работам, услугам, соответственно выполняемым, оказываемым иностранным лицом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BD7F4DC" w14:textId="77777777" w:rsidR="0013314B" w:rsidRPr="00D24CD7" w:rsidRDefault="0013314B" w:rsidP="0013314B">
      <w:pPr>
        <w:pStyle w:val="ConsPlusNormal"/>
        <w:numPr>
          <w:ilvl w:val="0"/>
          <w:numId w:val="40"/>
        </w:numPr>
        <w:autoSpaceDE w:val="0"/>
        <w:autoSpaceDN w:val="0"/>
        <w:adjustRightInd w:val="0"/>
        <w:ind w:left="0" w:firstLine="426"/>
        <w:jc w:val="both"/>
      </w:pPr>
      <w:r w:rsidRPr="00D24CD7">
        <w:t xml:space="preserve">Если в соответствии с Законом, мерами, принятыми Правительством Российской Федерации, в отношении закупок товаров (в том числе поставляемых при выполнении закупаемых работ, оказании закупаемых услуг), происходящих из иностранного государства установлен запрет, не допускаются: </w:t>
      </w:r>
    </w:p>
    <w:p w14:paraId="56D991A2" w14:textId="77777777" w:rsidR="0013314B" w:rsidRPr="00D24CD7" w:rsidRDefault="0013314B" w:rsidP="0013314B">
      <w:pPr>
        <w:pStyle w:val="ConsPlusNormal"/>
        <w:ind w:firstLine="426"/>
        <w:jc w:val="both"/>
      </w:pPr>
      <w:r w:rsidRPr="00D24CD7">
        <w:t>а) заключение договора, предусматривающего поставку такого товара, происходящего из иностранного государства;</w:t>
      </w:r>
    </w:p>
    <w:p w14:paraId="73B4DB79" w14:textId="77777777" w:rsidR="0013314B" w:rsidRPr="00D24CD7" w:rsidRDefault="0013314B" w:rsidP="0013314B">
      <w:pPr>
        <w:pStyle w:val="ConsPlusNormal"/>
        <w:ind w:firstLine="426"/>
        <w:jc w:val="both"/>
      </w:pPr>
      <w:r w:rsidRPr="00D24CD7">
        <w:t>б) при исполнении договора замена товара на товар, происходящий из иностранного государства, в отношении которого установлен запрет.</w:t>
      </w:r>
    </w:p>
    <w:p w14:paraId="7C54B92C" w14:textId="77777777" w:rsidR="0013314B" w:rsidRPr="00D24CD7" w:rsidRDefault="0013314B" w:rsidP="0013314B">
      <w:pPr>
        <w:pStyle w:val="ConsPlusNormal"/>
        <w:ind w:firstLine="426"/>
        <w:jc w:val="both"/>
      </w:pPr>
      <w:r w:rsidRPr="00D24CD7">
        <w:t xml:space="preserve">2.1. Если в соответствии с Законом, мерами, принятыми Правительством Российской Федерации, в отношении закупок товаров (в том числе поставляемых при выполнении закупаемых работ, оказании закупаемых услуг), происходящих из иностранного государства установлено ограничение, не допускается: </w:t>
      </w:r>
    </w:p>
    <w:p w14:paraId="5950D5E1" w14:textId="77777777" w:rsidR="0013314B" w:rsidRPr="00D24CD7" w:rsidRDefault="0013314B" w:rsidP="0013314B">
      <w:pPr>
        <w:pStyle w:val="aff5"/>
        <w:spacing w:before="0" w:beforeAutospacing="0" w:after="0" w:afterAutospacing="0" w:line="288" w:lineRule="atLeast"/>
        <w:ind w:firstLine="540"/>
        <w:jc w:val="both"/>
      </w:pPr>
      <w:r w:rsidRPr="00D24CD7">
        <w:t xml:space="preserve">а) заключение договора на поставку товара, происходящего из иностранного государства, если поданы Заявка на участие в закупке, </w:t>
      </w:r>
      <w:r w:rsidRPr="005846DB">
        <w:t>окончательное предложение, признанные по результатам их рассмотрения соответствующими требованиям Положения,</w:t>
      </w:r>
      <w:r w:rsidRPr="00D24CD7">
        <w:t xml:space="preserve">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D29ED30" w14:textId="77777777" w:rsidR="0013314B" w:rsidRPr="00D24CD7" w:rsidRDefault="0013314B" w:rsidP="0013314B">
      <w:pPr>
        <w:pStyle w:val="ConsPlusNormal"/>
        <w:ind w:firstLine="426"/>
        <w:jc w:val="both"/>
      </w:pPr>
      <w:r w:rsidRPr="00D24CD7">
        <w:t>б) при исполнении договора замена товара на товар, происходящий из иностранного государства, в отношении которого установлено ограничение, если договор предусматривает поставку товара российского происхождения.</w:t>
      </w:r>
    </w:p>
    <w:p w14:paraId="1C7CF2C0" w14:textId="77777777" w:rsidR="0013314B" w:rsidRPr="00D24CD7" w:rsidRDefault="0013314B" w:rsidP="0013314B">
      <w:pPr>
        <w:pStyle w:val="ConsPlusNormal"/>
        <w:ind w:firstLine="426"/>
        <w:jc w:val="both"/>
      </w:pPr>
      <w:r w:rsidRPr="00D24CD7">
        <w:t>2.2. Если в соответствии с Законом, мерами, принятыми Правительством Российской Федерации, в отношении закупок товаров (в том числе поставляемых при выполнении закупаемых работ, оказании закупаемых услуг), происходящих из иностранного государства, установлено преимущество в отношении товара российского происхождения:</w:t>
      </w:r>
    </w:p>
    <w:p w14:paraId="00797EF4" w14:textId="77777777" w:rsidR="0013314B" w:rsidRPr="00D24CD7" w:rsidRDefault="0013314B" w:rsidP="0013314B">
      <w:pPr>
        <w:pStyle w:val="aff5"/>
        <w:spacing w:before="0" w:beforeAutospacing="0" w:after="0" w:afterAutospacing="0" w:line="288" w:lineRule="atLeast"/>
        <w:ind w:firstLine="540"/>
        <w:jc w:val="both"/>
      </w:pPr>
      <w:r w:rsidRPr="00D24CD7">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и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00809E4" w14:textId="77777777" w:rsidR="0013314B" w:rsidRPr="00D24CD7" w:rsidRDefault="0013314B" w:rsidP="0013314B">
      <w:pPr>
        <w:pStyle w:val="ConsPlusNormal"/>
        <w:ind w:firstLine="426"/>
        <w:jc w:val="both"/>
      </w:pPr>
      <w:r w:rsidRPr="00D24CD7">
        <w:t xml:space="preserve">б) в случае заключения по результатам Закупки договора с Участником Закупки, предложившим товар российского происхождения, такой договор заключается без учета снижения (увеличения) ценового предложения, осуществленных в соответствии с подпунктом «а» п.2.2 </w:t>
      </w:r>
      <w:r w:rsidRPr="00D24CD7">
        <w:lastRenderedPageBreak/>
        <w:t>настоящего Приложения;</w:t>
      </w:r>
    </w:p>
    <w:p w14:paraId="5F7052F5" w14:textId="77777777" w:rsidR="0013314B" w:rsidRPr="00D24CD7" w:rsidRDefault="0013314B" w:rsidP="0013314B">
      <w:pPr>
        <w:pStyle w:val="ConsPlusNormal"/>
        <w:ind w:firstLine="426"/>
        <w:jc w:val="both"/>
      </w:pPr>
      <w:r w:rsidRPr="00D24CD7">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732B7238" w14:textId="77777777" w:rsidR="0013314B" w:rsidRPr="00D24CD7" w:rsidRDefault="0013314B" w:rsidP="0013314B">
      <w:pPr>
        <w:pStyle w:val="ConsPlusNormal"/>
        <w:ind w:firstLine="426"/>
        <w:jc w:val="both"/>
      </w:pPr>
      <w:r w:rsidRPr="00D24CD7">
        <w:t>3. Если в соответствии с Законом, мерами, принятыми Правительством Российской Федерации, установлен запрет закупок работ, услуг, соответственно выполняемых, оказываемых иностранным лицом, не допускается:</w:t>
      </w:r>
    </w:p>
    <w:p w14:paraId="64C9B9CA" w14:textId="77777777" w:rsidR="0013314B" w:rsidRPr="00D24CD7" w:rsidRDefault="0013314B" w:rsidP="0013314B">
      <w:pPr>
        <w:pStyle w:val="ConsPlusNormal"/>
        <w:ind w:firstLine="426"/>
        <w:jc w:val="both"/>
      </w:pPr>
      <w:r w:rsidRPr="00D24CD7">
        <w:t>а) заключение договора на выполнение таких работ, оказание таких услуг с подрядчиком (исполнителем), являющимся иностранным лицом;</w:t>
      </w:r>
    </w:p>
    <w:p w14:paraId="29E96682" w14:textId="77777777" w:rsidR="0013314B" w:rsidRPr="00D24CD7" w:rsidRDefault="0013314B" w:rsidP="0013314B">
      <w:pPr>
        <w:pStyle w:val="ConsPlusNormal"/>
        <w:ind w:firstLine="426"/>
        <w:jc w:val="both"/>
      </w:pPr>
      <w:r w:rsidRPr="00D24CD7">
        <w:t>б) при исполнении договора перемена подрядчика (исполнителя) на иностранное лицо, зарегистрированное на территории иностранного государства, в отношении которого установлен предусмотренный запрет.</w:t>
      </w:r>
    </w:p>
    <w:p w14:paraId="7A0E40D2" w14:textId="77777777" w:rsidR="0013314B" w:rsidRPr="00D24CD7" w:rsidRDefault="0013314B" w:rsidP="0013314B">
      <w:pPr>
        <w:pStyle w:val="ConsPlusNormal"/>
        <w:ind w:firstLine="426"/>
        <w:jc w:val="both"/>
      </w:pPr>
      <w:r w:rsidRPr="00D24CD7">
        <w:t>3.1 Если в соответствии с Законом, мерами, принятыми Правительством Российской Федерации, установлено ограничение закупок работ, услуг, соответственно выполняемых, оказываемых иностранным лицом, не допускается:</w:t>
      </w:r>
    </w:p>
    <w:p w14:paraId="0FD9AFF4" w14:textId="77777777" w:rsidR="0013314B" w:rsidRPr="00D24CD7" w:rsidRDefault="0013314B" w:rsidP="0013314B">
      <w:pPr>
        <w:pStyle w:val="ConsPlusNormal"/>
        <w:ind w:firstLine="426"/>
        <w:jc w:val="both"/>
      </w:pPr>
      <w:r>
        <w:t>а</w:t>
      </w:r>
      <w:r w:rsidRPr="00D24CD7">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D3FDA44" w14:textId="77777777" w:rsidR="0013314B" w:rsidRPr="00D24CD7" w:rsidRDefault="0013314B" w:rsidP="0013314B">
      <w:pPr>
        <w:pStyle w:val="ConsPlusNormal"/>
        <w:ind w:firstLine="426"/>
        <w:jc w:val="both"/>
      </w:pPr>
      <w:r w:rsidRPr="00D24CD7">
        <w:t>б) при исполнении договора перемена подрядчика (исполнителя), с которым заключен договор, на зарегистрированное на территории иностранного государства иностранное лицо, в отношении которого установлено предусмотренное ограничение, если договор заключен с российским лицом.</w:t>
      </w:r>
    </w:p>
    <w:p w14:paraId="05A52624" w14:textId="77777777" w:rsidR="0013314B" w:rsidRPr="00D24CD7" w:rsidRDefault="0013314B" w:rsidP="0013314B">
      <w:pPr>
        <w:pStyle w:val="ConsPlusNormal"/>
        <w:ind w:firstLine="426"/>
        <w:jc w:val="both"/>
      </w:pPr>
      <w:r w:rsidRPr="00D24CD7">
        <w:t>3.2 Если в соответствии с Законом, мерами, принятыми Правительством Российской Федерации, установлено преимущество в отношении работы, услуги, соответственно выполняемой, оказываемой российским лицом:</w:t>
      </w:r>
    </w:p>
    <w:p w14:paraId="2BB4F8D7" w14:textId="77777777" w:rsidR="0013314B" w:rsidRPr="00D24CD7" w:rsidRDefault="0013314B" w:rsidP="0013314B">
      <w:pPr>
        <w:pStyle w:val="ConsPlusNormal"/>
        <w:ind w:firstLine="426"/>
        <w:jc w:val="both"/>
      </w:pPr>
      <w:r w:rsidRPr="00D24CD7">
        <w:t>а) при рассмотрении, оценке, сопоставлении Заявок на участие в конкурентной Закупке или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Участником Закупки, являющимся российским лицом, либо осуществляется увеличение на пятнадцать процентов ценового предложения такого Участника Закупки в случае подачи им предложения о размере платы, подлежащей внесению за заключение с ним договора;</w:t>
      </w:r>
    </w:p>
    <w:p w14:paraId="58BB07B3" w14:textId="77777777" w:rsidR="0013314B" w:rsidRPr="00D24CD7" w:rsidRDefault="0013314B" w:rsidP="0013314B">
      <w:pPr>
        <w:pStyle w:val="ConsPlusNormal"/>
        <w:ind w:firstLine="426"/>
        <w:jc w:val="both"/>
      </w:pPr>
      <w:r w:rsidRPr="00D24CD7">
        <w:t>б) в случае заключения по результатам Закупки договора с Участником Закупки, являющимся российским лицом, такой договор заключается без учета снижения (увеличения) ценового предложения, осуществленных в соответствии с подпунктом «а» п. 3.2 настоящего Приложения;</w:t>
      </w:r>
    </w:p>
    <w:p w14:paraId="1A2355B1" w14:textId="77777777" w:rsidR="0013314B" w:rsidRPr="00D24CD7" w:rsidRDefault="0013314B" w:rsidP="0013314B">
      <w:pPr>
        <w:pStyle w:val="ConsPlusNormal"/>
        <w:ind w:firstLine="426"/>
        <w:jc w:val="both"/>
      </w:pPr>
      <w:r w:rsidRPr="00D24CD7">
        <w:t>в) при исполнении договора допускается перемена подрядчика (исполнителя) исключительно на российское лицо, если договор заключен с российским лицом.</w:t>
      </w:r>
    </w:p>
    <w:p w14:paraId="589B1DD9" w14:textId="77777777" w:rsidR="0013314B" w:rsidRPr="00D24CD7" w:rsidRDefault="0013314B" w:rsidP="0013314B">
      <w:pPr>
        <w:pStyle w:val="ConsPlusNormal"/>
        <w:ind w:firstLine="426"/>
        <w:jc w:val="both"/>
      </w:pPr>
      <w:r w:rsidRPr="00D24CD7">
        <w:t xml:space="preserve">4. Предоставление национального режима при проведении Закупок осуществляется </w:t>
      </w:r>
      <w:r w:rsidR="000E171B">
        <w:t>Обществом</w:t>
      </w:r>
      <w:r w:rsidRPr="00D24CD7">
        <w:t xml:space="preserve"> в соответствии с Законом, постановлениями Правительства РФ и иными применимыми к данным отношениям нормативными правовыми актами.</w:t>
      </w:r>
    </w:p>
    <w:p w14:paraId="51D4F0A9" w14:textId="77777777" w:rsidR="0013314B" w:rsidRDefault="0013314B" w:rsidP="0013314B">
      <w:pPr>
        <w:pStyle w:val="ConsPlusNormal"/>
        <w:ind w:firstLine="426"/>
        <w:jc w:val="both"/>
      </w:pPr>
      <w:r w:rsidRPr="00D24CD7">
        <w:t xml:space="preserve">5. Правительством РФ могут устанавливаться случаи, при которых при осуществлении Закупок промышленной продукции,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w:t>
      </w:r>
      <w:r w:rsidRPr="00D24CD7">
        <w:lastRenderedPageBreak/>
        <w:t>российской промышленной продукции.</w:t>
      </w:r>
    </w:p>
    <w:p w14:paraId="712173A2" w14:textId="77777777" w:rsidR="0013314B" w:rsidRDefault="0013314B" w:rsidP="00E43EDC">
      <w:pPr>
        <w:pStyle w:val="ConsPlusNormal"/>
        <w:ind w:firstLine="426"/>
        <w:jc w:val="both"/>
      </w:pPr>
      <w:r w:rsidRPr="00E43EDC">
        <w:t>6</w:t>
      </w:r>
      <w:r>
        <w:t xml:space="preserve">. </w:t>
      </w:r>
      <w:r w:rsidRPr="00D24CD7">
        <w:t>Отчет об объеме закупок товаров российского происхождения, работ, услуг, соответственно выполняемых, оказываемых российскими лицами, формируется в ЕИС в соответствии с Законом и постановлениями Правительства РФ.</w:t>
      </w:r>
    </w:p>
    <w:p w14:paraId="2B5E11CD" w14:textId="77777777" w:rsidR="0082562C" w:rsidRDefault="0082562C">
      <w:pPr>
        <w:tabs>
          <w:tab w:val="left" w:pos="993"/>
        </w:tabs>
        <w:ind w:firstLine="567"/>
        <w:jc w:val="both"/>
      </w:pPr>
    </w:p>
    <w:p w14:paraId="52DDBA5E" w14:textId="77777777" w:rsidR="0082562C" w:rsidRDefault="0082562C">
      <w:pPr>
        <w:tabs>
          <w:tab w:val="left" w:pos="993"/>
        </w:tabs>
        <w:ind w:firstLine="567"/>
        <w:jc w:val="both"/>
      </w:pPr>
    </w:p>
    <w:p w14:paraId="1F437A46" w14:textId="77777777" w:rsidR="0082562C" w:rsidRDefault="0082562C">
      <w:pPr>
        <w:tabs>
          <w:tab w:val="left" w:pos="993"/>
        </w:tabs>
        <w:ind w:firstLine="567"/>
        <w:jc w:val="both"/>
      </w:pPr>
    </w:p>
    <w:p w14:paraId="7AB685E6" w14:textId="77777777" w:rsidR="0082562C" w:rsidRDefault="0082562C">
      <w:pPr>
        <w:tabs>
          <w:tab w:val="left" w:pos="993"/>
        </w:tabs>
        <w:ind w:firstLine="567"/>
        <w:jc w:val="both"/>
      </w:pPr>
    </w:p>
    <w:p w14:paraId="473BCAC8" w14:textId="77777777" w:rsidR="0082562C" w:rsidRDefault="0082562C">
      <w:pPr>
        <w:tabs>
          <w:tab w:val="left" w:pos="993"/>
        </w:tabs>
        <w:ind w:firstLine="567"/>
        <w:jc w:val="both"/>
      </w:pPr>
    </w:p>
    <w:p w14:paraId="5BDF28CE" w14:textId="77777777" w:rsidR="0082562C" w:rsidRDefault="0082562C">
      <w:pPr>
        <w:tabs>
          <w:tab w:val="left" w:pos="993"/>
        </w:tabs>
        <w:ind w:firstLine="567"/>
        <w:jc w:val="both"/>
      </w:pPr>
    </w:p>
    <w:p w14:paraId="1B2D51FC" w14:textId="77777777" w:rsidR="0082562C" w:rsidRDefault="0082562C">
      <w:pPr>
        <w:tabs>
          <w:tab w:val="left" w:pos="993"/>
        </w:tabs>
        <w:ind w:firstLine="567"/>
        <w:jc w:val="both"/>
      </w:pPr>
    </w:p>
    <w:p w14:paraId="34AF00A5" w14:textId="77777777" w:rsidR="0082562C" w:rsidRDefault="0082562C">
      <w:pPr>
        <w:tabs>
          <w:tab w:val="left" w:pos="993"/>
        </w:tabs>
        <w:ind w:firstLine="567"/>
        <w:jc w:val="both"/>
      </w:pPr>
    </w:p>
    <w:p w14:paraId="38B89A73" w14:textId="77777777" w:rsidR="0082562C" w:rsidRDefault="0082562C">
      <w:pPr>
        <w:tabs>
          <w:tab w:val="left" w:pos="993"/>
        </w:tabs>
        <w:ind w:firstLine="567"/>
        <w:jc w:val="both"/>
      </w:pPr>
    </w:p>
    <w:p w14:paraId="1D0A05D2" w14:textId="77777777" w:rsidR="0082562C" w:rsidRDefault="0082562C">
      <w:pPr>
        <w:tabs>
          <w:tab w:val="left" w:pos="993"/>
        </w:tabs>
        <w:ind w:firstLine="567"/>
        <w:jc w:val="both"/>
      </w:pPr>
    </w:p>
    <w:p w14:paraId="248E0D2D" w14:textId="77777777" w:rsidR="0082562C" w:rsidRDefault="0082562C">
      <w:pPr>
        <w:tabs>
          <w:tab w:val="left" w:pos="993"/>
        </w:tabs>
        <w:ind w:firstLine="567"/>
        <w:jc w:val="both"/>
      </w:pPr>
    </w:p>
    <w:p w14:paraId="789C408D" w14:textId="77777777" w:rsidR="0082562C" w:rsidRDefault="0082562C">
      <w:pPr>
        <w:tabs>
          <w:tab w:val="left" w:pos="993"/>
        </w:tabs>
        <w:ind w:firstLine="567"/>
        <w:jc w:val="both"/>
      </w:pPr>
    </w:p>
    <w:p w14:paraId="1D654CD2" w14:textId="77777777" w:rsidR="0082562C" w:rsidRDefault="0082562C">
      <w:pPr>
        <w:tabs>
          <w:tab w:val="left" w:pos="993"/>
        </w:tabs>
        <w:ind w:firstLine="567"/>
        <w:jc w:val="both"/>
      </w:pPr>
    </w:p>
    <w:p w14:paraId="5240E7D5" w14:textId="77777777" w:rsidR="0082562C" w:rsidRDefault="0082562C">
      <w:pPr>
        <w:tabs>
          <w:tab w:val="left" w:pos="993"/>
        </w:tabs>
        <w:ind w:firstLine="567"/>
        <w:jc w:val="both"/>
        <w:rPr>
          <w:b/>
        </w:rPr>
      </w:pPr>
    </w:p>
    <w:p w14:paraId="1F0AC487" w14:textId="77777777" w:rsidR="0082562C" w:rsidRDefault="0082562C">
      <w:pPr>
        <w:tabs>
          <w:tab w:val="left" w:pos="993"/>
        </w:tabs>
        <w:ind w:firstLine="567"/>
        <w:jc w:val="both"/>
        <w:rPr>
          <w:b/>
        </w:rPr>
      </w:pPr>
    </w:p>
    <w:p w14:paraId="7B2222F7" w14:textId="77777777" w:rsidR="0082562C" w:rsidRDefault="0082562C">
      <w:pPr>
        <w:tabs>
          <w:tab w:val="left" w:pos="993"/>
        </w:tabs>
        <w:ind w:firstLine="567"/>
        <w:jc w:val="both"/>
        <w:rPr>
          <w:b/>
        </w:rPr>
      </w:pPr>
    </w:p>
    <w:p w14:paraId="67A45936" w14:textId="77777777" w:rsidR="0082562C" w:rsidRDefault="005138AD">
      <w:pPr>
        <w:keepNext/>
        <w:pageBreakBefore/>
        <w:tabs>
          <w:tab w:val="left" w:pos="993"/>
        </w:tabs>
        <w:ind w:left="1123"/>
        <w:jc w:val="right"/>
        <w:outlineLvl w:val="0"/>
        <w:rPr>
          <w:b/>
          <w:bCs/>
          <w:sz w:val="22"/>
          <w:szCs w:val="22"/>
        </w:rPr>
      </w:pPr>
      <w:bookmarkStart w:id="92" w:name="_Toc514225665"/>
      <w:bookmarkStart w:id="93" w:name="_Toc108637610"/>
      <w:bookmarkStart w:id="94" w:name="_Toc108638019"/>
      <w:r>
        <w:rPr>
          <w:b/>
          <w:bCs/>
          <w:sz w:val="22"/>
          <w:szCs w:val="22"/>
        </w:rPr>
        <w:lastRenderedPageBreak/>
        <w:t>Приложение 4</w:t>
      </w:r>
      <w:bookmarkEnd w:id="92"/>
      <w:bookmarkEnd w:id="93"/>
      <w:bookmarkEnd w:id="94"/>
    </w:p>
    <w:p w14:paraId="26FF53A5" w14:textId="77777777" w:rsidR="0082562C" w:rsidRDefault="0082562C">
      <w:pPr>
        <w:tabs>
          <w:tab w:val="left" w:pos="993"/>
        </w:tabs>
        <w:ind w:firstLine="567"/>
        <w:jc w:val="both"/>
      </w:pPr>
    </w:p>
    <w:p w14:paraId="2C38B16A" w14:textId="77777777" w:rsidR="0082562C" w:rsidRDefault="0013314B" w:rsidP="00FC776D">
      <w:pPr>
        <w:tabs>
          <w:tab w:val="left" w:pos="993"/>
        </w:tabs>
        <w:ind w:firstLine="567"/>
        <w:jc w:val="center"/>
        <w:rPr>
          <w:b/>
          <w:bCs/>
        </w:rPr>
      </w:pPr>
      <w:r w:rsidRPr="00E43EDC">
        <w:rPr>
          <w:b/>
          <w:bCs/>
        </w:rPr>
        <w:t>Требования к описанию предмета конкурентной Закупки, составу Извещения и Документации о конкурентной Закупке</w:t>
      </w:r>
    </w:p>
    <w:p w14:paraId="15FB0C7F" w14:textId="77777777" w:rsidR="00FC776D" w:rsidRDefault="00FC776D" w:rsidP="00FC776D">
      <w:pPr>
        <w:tabs>
          <w:tab w:val="left" w:pos="993"/>
        </w:tabs>
        <w:ind w:firstLine="567"/>
        <w:jc w:val="center"/>
      </w:pPr>
    </w:p>
    <w:p w14:paraId="5B1B2792" w14:textId="77777777" w:rsidR="0082562C" w:rsidRDefault="005138AD">
      <w:pPr>
        <w:tabs>
          <w:tab w:val="left" w:pos="993"/>
        </w:tabs>
        <w:ind w:left="1080"/>
        <w:jc w:val="both"/>
      </w:pPr>
      <w:r>
        <w:rPr>
          <w:b/>
        </w:rPr>
        <w:t>Извещение о конкурентной Закупке должно включать следующие сведения</w:t>
      </w:r>
      <w:r>
        <w:t>:</w:t>
      </w:r>
    </w:p>
    <w:p w14:paraId="3BC9F829" w14:textId="77777777" w:rsidR="0082562C" w:rsidRDefault="005138AD">
      <w:pPr>
        <w:tabs>
          <w:tab w:val="left" w:pos="993"/>
        </w:tabs>
        <w:ind w:firstLine="567"/>
        <w:jc w:val="both"/>
      </w:pPr>
      <w:r>
        <w:t>1) способ осуществления Закупки;</w:t>
      </w:r>
    </w:p>
    <w:p w14:paraId="4E421ADB" w14:textId="77777777" w:rsidR="0082562C" w:rsidRDefault="005138AD">
      <w:pPr>
        <w:tabs>
          <w:tab w:val="left" w:pos="993"/>
        </w:tabs>
        <w:ind w:firstLine="567"/>
        <w:jc w:val="both"/>
      </w:pPr>
      <w:r>
        <w:t xml:space="preserve">2) наименование, место нахождения, почтовый адрес, адрес электронной почты, номер контактного телефона </w:t>
      </w:r>
      <w:r w:rsidR="000E171B">
        <w:t>Общества</w:t>
      </w:r>
      <w:r>
        <w:t>;</w:t>
      </w:r>
    </w:p>
    <w:p w14:paraId="590D14DB" w14:textId="77777777" w:rsidR="0082562C" w:rsidRDefault="005138AD">
      <w:pPr>
        <w:tabs>
          <w:tab w:val="left" w:pos="993"/>
        </w:tabs>
        <w:ind w:firstLine="567"/>
        <w:jc w:val="both"/>
      </w:pPr>
      <w: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65E5F278" w14:textId="77777777" w:rsidR="0082562C" w:rsidRDefault="005138AD">
      <w:pPr>
        <w:tabs>
          <w:tab w:val="left" w:pos="993"/>
        </w:tabs>
        <w:ind w:firstLine="567"/>
        <w:jc w:val="both"/>
      </w:pPr>
      <w:r>
        <w:t>4) место поставки товара, выполнения работы, оказания услуги;</w:t>
      </w:r>
    </w:p>
    <w:p w14:paraId="4193C86D" w14:textId="77777777" w:rsidR="0082562C" w:rsidRDefault="005138AD">
      <w:pPr>
        <w:tabs>
          <w:tab w:val="left" w:pos="993"/>
        </w:tabs>
        <w:ind w:firstLine="567"/>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D7CC77A" w14:textId="77777777" w:rsidR="0082562C" w:rsidRDefault="005138AD">
      <w:pPr>
        <w:tabs>
          <w:tab w:val="left" w:pos="993"/>
        </w:tabs>
        <w:ind w:firstLine="567"/>
        <w:jc w:val="both"/>
      </w:pPr>
      <w:r>
        <w:t xml:space="preserve">6) срок, место и порядок предоставления Документации, размер, порядок и сроки внесения платы, взимаемой </w:t>
      </w:r>
      <w:r w:rsidR="000E171B">
        <w:t>Обществом</w:t>
      </w:r>
      <w:r>
        <w:t xml:space="preserve"> за предоставление данной Документации, если такая плата установлена </w:t>
      </w:r>
      <w:r w:rsidR="000E171B">
        <w:t>Обществом</w:t>
      </w:r>
      <w:r>
        <w:t>, за исключением случаев предоставления Документации в форме электронного документа;</w:t>
      </w:r>
    </w:p>
    <w:p w14:paraId="16FD70E9" w14:textId="77777777" w:rsidR="0082562C" w:rsidRDefault="005138AD">
      <w:pPr>
        <w:tabs>
          <w:tab w:val="left" w:pos="993"/>
        </w:tabs>
        <w:ind w:firstLine="567"/>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3E1491A" w14:textId="77777777" w:rsidR="0082562C" w:rsidRDefault="005138AD">
      <w:pPr>
        <w:tabs>
          <w:tab w:val="left" w:pos="993"/>
        </w:tabs>
        <w:ind w:firstLine="567"/>
        <w:jc w:val="both"/>
      </w:pPr>
      <w:r>
        <w:t>8) адрес ЭТП в информационно-телекоммуникационной сети "Интернет";</w:t>
      </w:r>
    </w:p>
    <w:p w14:paraId="44BE3599" w14:textId="77777777" w:rsidR="0082562C" w:rsidRDefault="005138AD">
      <w:pPr>
        <w:tabs>
          <w:tab w:val="left" w:pos="993"/>
        </w:tabs>
        <w:ind w:firstLine="540"/>
        <w:jc w:val="both"/>
      </w:pPr>
      <w:r>
        <w:t xml:space="preserve">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501B0F8A" w14:textId="77777777" w:rsidR="0082562C" w:rsidRDefault="005138AD">
      <w:pPr>
        <w:tabs>
          <w:tab w:val="left" w:pos="993"/>
        </w:tabs>
        <w:ind w:firstLine="540"/>
        <w:jc w:val="both"/>
      </w:pPr>
      <w: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2FFC9F" w14:textId="77777777" w:rsidR="00FE0F7A" w:rsidRDefault="005138AD">
      <w:pPr>
        <w:tabs>
          <w:tab w:val="left" w:pos="993"/>
        </w:tabs>
        <w:ind w:firstLine="567"/>
        <w:jc w:val="both"/>
        <w:rPr>
          <w:bCs/>
        </w:rPr>
      </w:pPr>
      <w:r>
        <w:t xml:space="preserve">11) </w:t>
      </w:r>
      <w:r w:rsidR="0013314B" w:rsidRPr="00D24CD7">
        <w:rPr>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Законом в отношении товара, работы, услуги, являющихся предметом Закупки</w:t>
      </w:r>
      <w:r w:rsidR="00FE0F7A">
        <w:rPr>
          <w:rStyle w:val="aff2"/>
          <w:bCs/>
        </w:rPr>
        <w:footnoteReference w:id="19"/>
      </w:r>
      <w:r w:rsidR="0013314B" w:rsidRPr="00D24CD7">
        <w:rPr>
          <w:bCs/>
        </w:rPr>
        <w:t>;</w:t>
      </w:r>
    </w:p>
    <w:p w14:paraId="00FB314A" w14:textId="77777777" w:rsidR="0082562C" w:rsidRDefault="00FE0F7A">
      <w:pPr>
        <w:tabs>
          <w:tab w:val="left" w:pos="993"/>
        </w:tabs>
        <w:ind w:firstLine="567"/>
        <w:jc w:val="both"/>
      </w:pPr>
      <w:r>
        <w:rPr>
          <w:bCs/>
        </w:rPr>
        <w:t xml:space="preserve">12) </w:t>
      </w:r>
      <w:r w:rsidR="005138AD">
        <w:t>иные сведения, определенные Положением.</w:t>
      </w:r>
    </w:p>
    <w:p w14:paraId="3F9E88F9" w14:textId="77777777" w:rsidR="0082562C" w:rsidRDefault="0082562C">
      <w:pPr>
        <w:tabs>
          <w:tab w:val="left" w:pos="709"/>
          <w:tab w:val="left" w:pos="993"/>
        </w:tabs>
        <w:ind w:left="1211"/>
        <w:jc w:val="both"/>
      </w:pPr>
    </w:p>
    <w:p w14:paraId="3FF98EED" w14:textId="77777777" w:rsidR="0082562C" w:rsidRDefault="005138AD">
      <w:pPr>
        <w:tabs>
          <w:tab w:val="left" w:pos="993"/>
        </w:tabs>
        <w:ind w:left="1080"/>
        <w:jc w:val="both"/>
        <w:rPr>
          <w:b/>
        </w:rPr>
      </w:pPr>
      <w:r>
        <w:rPr>
          <w:b/>
        </w:rPr>
        <w:t>Документация о конкурентной Закупке должна включать следующие сведения:</w:t>
      </w:r>
    </w:p>
    <w:p w14:paraId="63ECF090" w14:textId="77777777" w:rsidR="0082562C" w:rsidRDefault="005138AD">
      <w:pPr>
        <w:tabs>
          <w:tab w:val="left" w:pos="993"/>
        </w:tabs>
        <w:ind w:firstLine="567"/>
        <w:jc w:val="both"/>
      </w:pPr>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E171B">
        <w:t>Обществом</w:t>
      </w:r>
      <w: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E171B">
        <w:t>Общества</w:t>
      </w:r>
      <w:r>
        <w:t xml:space="preserve">. Если </w:t>
      </w:r>
      <w:r w:rsidR="000E171B">
        <w:t>Обществом</w:t>
      </w:r>
      <w:r>
        <w:t xml:space="preserve"> в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3D5B5AF" w14:textId="77777777" w:rsidR="0082562C" w:rsidRDefault="005138AD">
      <w:pPr>
        <w:tabs>
          <w:tab w:val="left" w:pos="993"/>
        </w:tabs>
        <w:ind w:firstLine="567"/>
        <w:jc w:val="both"/>
      </w:pPr>
      <w:r>
        <w:t>2) требования к содержанию, форме, оформлению и составу Заявки на участие в Закупке;</w:t>
      </w:r>
    </w:p>
    <w:p w14:paraId="08A7A73C" w14:textId="77777777" w:rsidR="0082562C" w:rsidRDefault="005138AD">
      <w:pPr>
        <w:tabs>
          <w:tab w:val="left" w:pos="993"/>
        </w:tabs>
        <w:ind w:firstLine="567"/>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2C7662A" w14:textId="77777777" w:rsidR="0082562C" w:rsidRDefault="005138AD">
      <w:pPr>
        <w:tabs>
          <w:tab w:val="left" w:pos="993"/>
        </w:tabs>
        <w:ind w:firstLine="567"/>
        <w:jc w:val="both"/>
      </w:pPr>
      <w:r>
        <w:t>4) место, условия и сроки (периоды) поставки товара, выполнения работы, оказания услуги;</w:t>
      </w:r>
    </w:p>
    <w:p w14:paraId="56A72A08" w14:textId="77777777" w:rsidR="0082562C" w:rsidRDefault="005138AD">
      <w:pPr>
        <w:tabs>
          <w:tab w:val="left" w:pos="993"/>
        </w:tabs>
        <w:ind w:firstLine="567"/>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6044766" w14:textId="77777777" w:rsidR="0082562C" w:rsidRDefault="005138AD">
      <w:pPr>
        <w:tabs>
          <w:tab w:val="left" w:pos="993"/>
        </w:tabs>
        <w:ind w:firstLine="567"/>
        <w:jc w:val="both"/>
      </w:pPr>
      <w:r>
        <w:t>6) форма, сроки и порядок оплаты товара, работы, услуги;</w:t>
      </w:r>
    </w:p>
    <w:p w14:paraId="4D3413BB" w14:textId="77777777" w:rsidR="0082562C" w:rsidRDefault="005138AD">
      <w:pPr>
        <w:tabs>
          <w:tab w:val="left" w:pos="993"/>
        </w:tabs>
        <w:ind w:firstLine="567"/>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1E5DA8D" w14:textId="77777777" w:rsidR="0082562C" w:rsidRDefault="005138AD">
      <w:pPr>
        <w:tabs>
          <w:tab w:val="left" w:pos="993"/>
        </w:tabs>
        <w:ind w:firstLine="567"/>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49FE4976" w14:textId="77777777" w:rsidR="0082562C" w:rsidRDefault="005138AD">
      <w:pPr>
        <w:tabs>
          <w:tab w:val="left" w:pos="993"/>
        </w:tabs>
        <w:ind w:firstLine="567"/>
        <w:jc w:val="both"/>
      </w:pPr>
      <w:r>
        <w:t>9) требования к Участникам такой Закупки;</w:t>
      </w:r>
    </w:p>
    <w:p w14:paraId="3B54FF78" w14:textId="77777777" w:rsidR="0082562C" w:rsidRDefault="005138AD">
      <w:pPr>
        <w:tabs>
          <w:tab w:val="left" w:pos="993"/>
        </w:tabs>
        <w:ind w:firstLine="567"/>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6D982FF" w14:textId="77777777" w:rsidR="0082562C" w:rsidRDefault="005138AD">
      <w:pPr>
        <w:tabs>
          <w:tab w:val="left" w:pos="993"/>
        </w:tabs>
        <w:ind w:firstLine="567"/>
        <w:jc w:val="both"/>
      </w:pPr>
      <w:r>
        <w:t xml:space="preserve"> 11) формы, порядок, дата и время окончания срока предоставления Участникам такой Закупки разъяснений положений Документации;</w:t>
      </w:r>
    </w:p>
    <w:p w14:paraId="218359C3" w14:textId="77777777" w:rsidR="0082562C" w:rsidRDefault="005138AD">
      <w:pPr>
        <w:tabs>
          <w:tab w:val="left" w:pos="993"/>
        </w:tabs>
        <w:ind w:firstLine="567"/>
        <w:jc w:val="both"/>
      </w:pPr>
      <w:r>
        <w:t>12) дата рассмотрения предложений Участников такой Закупки и подведения итогов такой Закупки;</w:t>
      </w:r>
    </w:p>
    <w:p w14:paraId="4717619C" w14:textId="77777777" w:rsidR="0082562C" w:rsidRDefault="005138AD">
      <w:pPr>
        <w:tabs>
          <w:tab w:val="left" w:pos="993"/>
        </w:tabs>
        <w:ind w:firstLine="567"/>
        <w:jc w:val="both"/>
      </w:pPr>
      <w:r>
        <w:t xml:space="preserve"> 13) критерии оценки и сопоставления Заявок на участие в такой Закупке;</w:t>
      </w:r>
    </w:p>
    <w:p w14:paraId="67087A5B" w14:textId="77777777" w:rsidR="0082562C" w:rsidRDefault="005138AD">
      <w:pPr>
        <w:tabs>
          <w:tab w:val="left" w:pos="993"/>
        </w:tabs>
        <w:ind w:firstLine="567"/>
        <w:jc w:val="both"/>
      </w:pPr>
      <w:r>
        <w:t xml:space="preserve"> 14) порядок оценки и сопоставления Заявок на участие в такой Закупке;</w:t>
      </w:r>
    </w:p>
    <w:p w14:paraId="4B4AE959" w14:textId="77777777" w:rsidR="0082562C" w:rsidRDefault="005138AD">
      <w:pPr>
        <w:tabs>
          <w:tab w:val="left" w:pos="993"/>
        </w:tabs>
        <w:ind w:firstLine="567"/>
        <w:jc w:val="both"/>
      </w:pPr>
      <w:r>
        <w:t xml:space="preserve"> 15) описание предмета такой Закупки в соответствии с Требованиями к предмету конкурентной Закупки;</w:t>
      </w:r>
    </w:p>
    <w:p w14:paraId="13E6D194" w14:textId="77777777" w:rsidR="0082562C" w:rsidRDefault="005138AD">
      <w:pPr>
        <w:tabs>
          <w:tab w:val="left" w:pos="993"/>
        </w:tabs>
        <w:ind w:firstLine="540"/>
        <w:jc w:val="both"/>
      </w:pPr>
      <w:r>
        <w:t xml:space="preserve"> 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902D0DE" w14:textId="77777777" w:rsidR="0082562C" w:rsidRDefault="005138AD">
      <w:pPr>
        <w:tabs>
          <w:tab w:val="left" w:pos="993"/>
        </w:tabs>
        <w:ind w:firstLine="567"/>
        <w:jc w:val="both"/>
      </w:pPr>
      <w: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C138DAC" w14:textId="77777777" w:rsidR="0082562C" w:rsidRDefault="005138AD">
      <w:pPr>
        <w:tabs>
          <w:tab w:val="left" w:pos="993"/>
        </w:tabs>
        <w:ind w:firstLine="567"/>
        <w:jc w:val="both"/>
      </w:pPr>
      <w:r>
        <w:t>18) иные сведения, определенные Положением о Закупке.</w:t>
      </w:r>
    </w:p>
    <w:p w14:paraId="352EBBBA" w14:textId="77777777" w:rsidR="0082562C" w:rsidRDefault="0082562C">
      <w:pPr>
        <w:tabs>
          <w:tab w:val="left" w:pos="993"/>
          <w:tab w:val="left" w:pos="1134"/>
        </w:tabs>
        <w:ind w:left="1134"/>
        <w:jc w:val="both"/>
      </w:pPr>
    </w:p>
    <w:p w14:paraId="5CE4A9E8" w14:textId="77777777" w:rsidR="0082562C" w:rsidRDefault="005138AD">
      <w:pPr>
        <w:tabs>
          <w:tab w:val="left" w:pos="993"/>
        </w:tabs>
        <w:ind w:left="1080"/>
        <w:jc w:val="both"/>
        <w:rPr>
          <w:b/>
        </w:rPr>
      </w:pPr>
      <w:r>
        <w:rPr>
          <w:b/>
        </w:rPr>
        <w:t>Требования к предмету конкурентной Закупки:</w:t>
      </w:r>
    </w:p>
    <w:p w14:paraId="4B57133B" w14:textId="77777777" w:rsidR="0082562C" w:rsidRDefault="005138AD">
      <w:pPr>
        <w:tabs>
          <w:tab w:val="left" w:pos="993"/>
        </w:tabs>
        <w:ind w:firstLine="567"/>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6899220" w14:textId="77777777" w:rsidR="0082562C" w:rsidRDefault="005138AD">
      <w:pPr>
        <w:tabs>
          <w:tab w:val="left" w:pos="993"/>
        </w:tabs>
        <w:ind w:firstLine="567"/>
        <w:jc w:val="both"/>
      </w:pPr>
      <w: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w:t>
      </w:r>
      <w:r>
        <w:lastRenderedPageBreak/>
        <w:t>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6B7D1B5" w14:textId="77777777" w:rsidR="0082562C" w:rsidRDefault="005138AD">
      <w:pPr>
        <w:tabs>
          <w:tab w:val="left" w:pos="993"/>
        </w:tabs>
        <w:ind w:firstLine="567"/>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4F4DECE" w14:textId="77777777" w:rsidR="0082562C" w:rsidRDefault="005138AD">
      <w:pPr>
        <w:tabs>
          <w:tab w:val="left" w:pos="993"/>
          <w:tab w:val="left" w:pos="1276"/>
        </w:tabs>
        <w:ind w:left="851"/>
        <w:jc w:val="both"/>
        <w:rPr>
          <w:bCs/>
        </w:rPr>
      </w:pPr>
      <w:r>
        <w:rPr>
          <w:bC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1143458" w14:textId="77777777" w:rsidR="0082562C" w:rsidRDefault="005138AD">
      <w:pPr>
        <w:tabs>
          <w:tab w:val="left" w:pos="993"/>
          <w:tab w:val="left" w:pos="1276"/>
        </w:tabs>
        <w:ind w:left="851"/>
        <w:jc w:val="both"/>
        <w:rPr>
          <w:bCs/>
        </w:rPr>
      </w:pPr>
      <w:r>
        <w:rPr>
          <w:bCs/>
        </w:rPr>
        <w:t xml:space="preserve">б) Закупок запасных частей и расходных материалов к машинам и оборудованию, используемым </w:t>
      </w:r>
      <w:r w:rsidR="000E171B">
        <w:rPr>
          <w:bCs/>
        </w:rPr>
        <w:t>Обществом</w:t>
      </w:r>
      <w:r>
        <w:rPr>
          <w:bCs/>
        </w:rPr>
        <w:t>, в соответствии с технической документацией на указанные машины и оборудование;</w:t>
      </w:r>
    </w:p>
    <w:p w14:paraId="4F28CD97" w14:textId="77777777" w:rsidR="0082562C" w:rsidRDefault="005138AD">
      <w:pPr>
        <w:tabs>
          <w:tab w:val="left" w:pos="993"/>
          <w:tab w:val="left" w:pos="1276"/>
        </w:tabs>
        <w:ind w:left="851"/>
        <w:jc w:val="both"/>
        <w:rPr>
          <w:bCs/>
        </w:rPr>
      </w:pPr>
      <w:r>
        <w:rPr>
          <w:bCs/>
        </w:rPr>
        <w:t>в) Закупок товаров, необходимых для исполнения государственного или муниципального контракта;</w:t>
      </w:r>
    </w:p>
    <w:p w14:paraId="6B63E77B" w14:textId="77777777" w:rsidR="0082562C" w:rsidRDefault="005138AD">
      <w:pPr>
        <w:tabs>
          <w:tab w:val="left" w:pos="993"/>
          <w:tab w:val="left" w:pos="1276"/>
        </w:tabs>
        <w:ind w:left="851"/>
        <w:jc w:val="both"/>
        <w:rPr>
          <w:bCs/>
        </w:rPr>
      </w:pPr>
      <w:r>
        <w:rPr>
          <w:bCs/>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2B43A6A" w14:textId="77777777" w:rsidR="0082562C" w:rsidRDefault="005138AD">
      <w:pPr>
        <w:keepNext/>
        <w:pageBreakBefore/>
        <w:tabs>
          <w:tab w:val="left" w:pos="993"/>
        </w:tabs>
        <w:ind w:left="1123"/>
        <w:jc w:val="right"/>
        <w:outlineLvl w:val="0"/>
        <w:rPr>
          <w:b/>
          <w:bCs/>
          <w:sz w:val="22"/>
          <w:szCs w:val="22"/>
        </w:rPr>
      </w:pPr>
      <w:bookmarkStart w:id="95" w:name="_Toc514225666"/>
      <w:bookmarkStart w:id="96" w:name="_Toc108638020"/>
      <w:r>
        <w:rPr>
          <w:b/>
          <w:bCs/>
          <w:sz w:val="22"/>
          <w:szCs w:val="22"/>
        </w:rPr>
        <w:lastRenderedPageBreak/>
        <w:t>Приложение 5</w:t>
      </w:r>
      <w:bookmarkEnd w:id="95"/>
      <w:bookmarkEnd w:id="96"/>
    </w:p>
    <w:p w14:paraId="0731E188" w14:textId="77777777" w:rsidR="0082562C" w:rsidRDefault="0082562C">
      <w:pPr>
        <w:tabs>
          <w:tab w:val="left" w:pos="993"/>
        </w:tabs>
        <w:ind w:firstLine="567"/>
        <w:jc w:val="both"/>
      </w:pPr>
    </w:p>
    <w:p w14:paraId="1FA5DCF9" w14:textId="77777777" w:rsidR="0082562C" w:rsidRDefault="005138AD" w:rsidP="00FC776D">
      <w:pPr>
        <w:tabs>
          <w:tab w:val="left" w:pos="993"/>
        </w:tabs>
        <w:ind w:firstLine="567"/>
        <w:jc w:val="center"/>
        <w:rPr>
          <w:b/>
        </w:rPr>
      </w:pPr>
      <w:r>
        <w:rPr>
          <w:b/>
        </w:rPr>
        <w:t>Требования к составу протоколов, оформляемых в ходе конкурентной Закупки</w:t>
      </w:r>
      <w:r w:rsidR="00FC776D">
        <w:rPr>
          <w:b/>
        </w:rPr>
        <w:br/>
      </w:r>
      <w:r>
        <w:rPr>
          <w:b/>
        </w:rPr>
        <w:t>и по ее итогам</w:t>
      </w:r>
    </w:p>
    <w:p w14:paraId="391B09A2" w14:textId="77777777" w:rsidR="0082562C" w:rsidRDefault="0082562C">
      <w:pPr>
        <w:tabs>
          <w:tab w:val="left" w:pos="993"/>
        </w:tabs>
        <w:ind w:firstLine="567"/>
        <w:jc w:val="both"/>
      </w:pPr>
    </w:p>
    <w:p w14:paraId="5D4D6923" w14:textId="77777777" w:rsidR="0082562C" w:rsidRDefault="005138AD">
      <w:pPr>
        <w:tabs>
          <w:tab w:val="left" w:pos="993"/>
        </w:tabs>
        <w:ind w:firstLine="567"/>
        <w:jc w:val="both"/>
        <w:rPr>
          <w:b/>
        </w:rPr>
      </w:pPr>
      <w:r>
        <w:rPr>
          <w:b/>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DC74305" w14:textId="77777777" w:rsidR="0082562C" w:rsidRDefault="005138AD">
      <w:pPr>
        <w:tabs>
          <w:tab w:val="left" w:pos="993"/>
        </w:tabs>
        <w:ind w:firstLine="567"/>
        <w:jc w:val="both"/>
      </w:pPr>
      <w:r>
        <w:t>1) дата подписания протокола;</w:t>
      </w:r>
    </w:p>
    <w:p w14:paraId="606318D1" w14:textId="77777777" w:rsidR="0082562C" w:rsidRDefault="005138AD">
      <w:pPr>
        <w:tabs>
          <w:tab w:val="left" w:pos="993"/>
        </w:tabs>
        <w:ind w:firstLine="567"/>
        <w:jc w:val="both"/>
      </w:pPr>
      <w:r>
        <w:t>2) количество поданных на участие в Закупке (этапе Закупки) Заявок, а также дата и время регистрации, номер каждой такой Заявки;</w:t>
      </w:r>
    </w:p>
    <w:p w14:paraId="54BBE975" w14:textId="77777777" w:rsidR="0082562C" w:rsidRDefault="005138AD">
      <w:pPr>
        <w:tabs>
          <w:tab w:val="left" w:pos="993"/>
        </w:tabs>
        <w:ind w:firstLine="567"/>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7F81E0C" w14:textId="77777777" w:rsidR="0082562C" w:rsidRDefault="005138AD">
      <w:pPr>
        <w:tabs>
          <w:tab w:val="left" w:pos="993"/>
        </w:tabs>
        <w:ind w:firstLine="567"/>
        <w:jc w:val="both"/>
      </w:pPr>
      <w:r>
        <w:t>а) количество и номера Заявок на участие в Закупке, которые отклонены;</w:t>
      </w:r>
    </w:p>
    <w:p w14:paraId="14A58575" w14:textId="77777777" w:rsidR="0082562C" w:rsidRDefault="005138AD">
      <w:pPr>
        <w:tabs>
          <w:tab w:val="left" w:pos="993"/>
        </w:tabs>
        <w:ind w:firstLine="567"/>
        <w:jc w:val="both"/>
      </w:pPr>
      <w:r>
        <w:t>б) основания отклонения каждой Заявки на участие в Закупке с указанием положений Документации, Извещения о проведении запроса котировок, которым не соответствует такая Заявка;</w:t>
      </w:r>
    </w:p>
    <w:p w14:paraId="2CFD9DD7" w14:textId="77777777" w:rsidR="0082562C" w:rsidRDefault="005138AD">
      <w:pPr>
        <w:tabs>
          <w:tab w:val="left" w:pos="993"/>
        </w:tabs>
        <w:ind w:firstLine="567"/>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89D0DC3" w14:textId="77777777" w:rsidR="0082562C" w:rsidRDefault="005138AD">
      <w:pPr>
        <w:tabs>
          <w:tab w:val="left" w:pos="993"/>
        </w:tabs>
        <w:ind w:firstLine="567"/>
        <w:jc w:val="both"/>
      </w:pPr>
      <w:r>
        <w:t>5) причины, по которым конкурентная Закупка признана несостоявшейся, в случае ее признания таковой;</w:t>
      </w:r>
    </w:p>
    <w:p w14:paraId="5C259E59" w14:textId="77777777" w:rsidR="0082562C" w:rsidRDefault="005138AD">
      <w:pPr>
        <w:tabs>
          <w:tab w:val="left" w:pos="993"/>
        </w:tabs>
        <w:ind w:firstLine="567"/>
        <w:jc w:val="both"/>
      </w:pPr>
      <w:r>
        <w:t>6) иные сведения в случае, если необходимость их указания в протоколе предусмотрена Положением о Закупке.</w:t>
      </w:r>
    </w:p>
    <w:p w14:paraId="2A389220" w14:textId="77777777" w:rsidR="0082562C" w:rsidRDefault="0082562C">
      <w:pPr>
        <w:tabs>
          <w:tab w:val="left" w:pos="993"/>
        </w:tabs>
        <w:ind w:firstLine="567"/>
        <w:jc w:val="both"/>
      </w:pPr>
    </w:p>
    <w:p w14:paraId="574AAEA4" w14:textId="77777777" w:rsidR="0082562C" w:rsidRDefault="0082562C">
      <w:pPr>
        <w:tabs>
          <w:tab w:val="left" w:pos="993"/>
        </w:tabs>
        <w:ind w:firstLine="567"/>
        <w:jc w:val="both"/>
      </w:pPr>
    </w:p>
    <w:p w14:paraId="671A9B53" w14:textId="77777777" w:rsidR="0082562C" w:rsidRDefault="005138AD">
      <w:pPr>
        <w:tabs>
          <w:tab w:val="left" w:pos="993"/>
        </w:tabs>
        <w:ind w:firstLine="567"/>
        <w:jc w:val="both"/>
        <w:rPr>
          <w:b/>
        </w:rPr>
      </w:pPr>
      <w:r>
        <w:rPr>
          <w:b/>
        </w:rPr>
        <w:t>Протокол, составленный по итогам конкурентной Закупки (далее - итоговый протокол), должен содержать следующие сведения:</w:t>
      </w:r>
    </w:p>
    <w:p w14:paraId="02C59F84" w14:textId="77777777" w:rsidR="0082562C" w:rsidRDefault="005138AD">
      <w:pPr>
        <w:tabs>
          <w:tab w:val="left" w:pos="993"/>
        </w:tabs>
        <w:ind w:firstLine="567"/>
        <w:jc w:val="both"/>
      </w:pPr>
      <w:r>
        <w:t>1) дата подписания протокола;</w:t>
      </w:r>
    </w:p>
    <w:p w14:paraId="72852EB1" w14:textId="77777777" w:rsidR="0082562C" w:rsidRDefault="005138AD">
      <w:pPr>
        <w:tabs>
          <w:tab w:val="left" w:pos="993"/>
        </w:tabs>
        <w:ind w:firstLine="567"/>
        <w:jc w:val="both"/>
      </w:pPr>
      <w:r>
        <w:t>2) количество поданных Заявок на участие в Закупке, а также дата и время регистрации каждой такой Заявки, номер Заявки Участника;</w:t>
      </w:r>
    </w:p>
    <w:p w14:paraId="7A5D2ECA" w14:textId="77777777" w:rsidR="0082562C" w:rsidRDefault="005138AD">
      <w:pPr>
        <w:tabs>
          <w:tab w:val="left" w:pos="993"/>
        </w:tabs>
        <w:ind w:firstLine="567"/>
        <w:jc w:val="both"/>
      </w:pPr>
      <w: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3D90147" w14:textId="77777777" w:rsidR="0082562C" w:rsidRDefault="005138AD">
      <w:pPr>
        <w:tabs>
          <w:tab w:val="left" w:pos="993"/>
        </w:tabs>
        <w:ind w:firstLine="567"/>
        <w:jc w:val="both"/>
      </w:pPr>
      <w:r>
        <w:t>4) результаты рассмотрения Заявок на участие в Закупке, окончательных предложений (если Документацией,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712F16A" w14:textId="77777777" w:rsidR="0082562C" w:rsidRDefault="005138AD">
      <w:pPr>
        <w:tabs>
          <w:tab w:val="left" w:pos="993"/>
        </w:tabs>
        <w:ind w:firstLine="567"/>
        <w:jc w:val="both"/>
      </w:pPr>
      <w:r>
        <w:t>а) количества и номеров Заявок на участие в Закупке, окончательных предложений, которые отклонены;</w:t>
      </w:r>
    </w:p>
    <w:p w14:paraId="4CC42335" w14:textId="77777777" w:rsidR="0082562C" w:rsidRDefault="005138AD">
      <w:pPr>
        <w:tabs>
          <w:tab w:val="left" w:pos="993"/>
        </w:tabs>
        <w:ind w:firstLine="567"/>
        <w:jc w:val="both"/>
      </w:pPr>
      <w:r>
        <w:t>б) оснований отклонения каждой Заявки на участие в Закупке, каждого окончательного предложения с указанием положений Документации, Извещения о проведении запроса котировок, которым не соответствуют такие Заявка, окончательное предложение;</w:t>
      </w:r>
    </w:p>
    <w:p w14:paraId="1B878ED5" w14:textId="77777777" w:rsidR="0082562C" w:rsidRDefault="005138AD">
      <w:pPr>
        <w:tabs>
          <w:tab w:val="left" w:pos="993"/>
        </w:tabs>
        <w:ind w:firstLine="567"/>
        <w:jc w:val="both"/>
      </w:pPr>
      <w:r>
        <w:t xml:space="preserve">5) результаты оценки Заявок на участие в Закупке, окончательных предложений (если Документацией на последнем этапе ее проведения предусмотрена оценка Заявок, окончательных </w:t>
      </w:r>
      <w:r>
        <w:lastRenderedPageBreak/>
        <w:t>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A7F4E68" w14:textId="77777777" w:rsidR="0082562C" w:rsidRDefault="005138AD">
      <w:pPr>
        <w:tabs>
          <w:tab w:val="left" w:pos="993"/>
        </w:tabs>
        <w:ind w:firstLine="567"/>
        <w:jc w:val="both"/>
      </w:pPr>
      <w:r>
        <w:t>6) причины, по которым Закупка признана несостоявшейся, в случае признания ее таковой;</w:t>
      </w:r>
    </w:p>
    <w:p w14:paraId="40EFBB21" w14:textId="77777777" w:rsidR="001F26B2" w:rsidRDefault="005138AD">
      <w:pPr>
        <w:tabs>
          <w:tab w:val="left" w:pos="993"/>
        </w:tabs>
        <w:ind w:firstLine="567"/>
        <w:jc w:val="both"/>
      </w:pPr>
      <w:r>
        <w:t xml:space="preserve">7) </w:t>
      </w:r>
      <w:r w:rsidR="001F26B2" w:rsidRPr="00D24CD7">
        <w:rPr>
          <w:bCs/>
        </w:rPr>
        <w:t>объем, цена закупаемой Продукции, срок исполнения договора, заключаемого по итогам Закупки;</w:t>
      </w:r>
    </w:p>
    <w:p w14:paraId="47EAC88A" w14:textId="77777777" w:rsidR="0082562C" w:rsidRDefault="001F26B2">
      <w:pPr>
        <w:tabs>
          <w:tab w:val="left" w:pos="993"/>
        </w:tabs>
        <w:ind w:firstLine="567"/>
        <w:jc w:val="both"/>
      </w:pPr>
      <w:r>
        <w:t xml:space="preserve">8) </w:t>
      </w:r>
      <w:r w:rsidRPr="00D24CD7">
        <w:rPr>
          <w:bCs/>
        </w:rPr>
        <w:t>иные сведения (в случае необходимости их указания в протоколе).</w:t>
      </w:r>
    </w:p>
    <w:p w14:paraId="151C3106" w14:textId="77777777" w:rsidR="0082562C" w:rsidRDefault="0082562C">
      <w:pPr>
        <w:tabs>
          <w:tab w:val="left" w:pos="993"/>
        </w:tabs>
        <w:ind w:firstLine="567"/>
        <w:jc w:val="both"/>
      </w:pPr>
    </w:p>
    <w:p w14:paraId="75917351" w14:textId="77777777" w:rsidR="0082562C" w:rsidRDefault="005138AD">
      <w:pPr>
        <w:tabs>
          <w:tab w:val="left" w:pos="993"/>
        </w:tabs>
        <w:rPr>
          <w:b/>
          <w:sz w:val="26"/>
          <w:szCs w:val="26"/>
        </w:rPr>
      </w:pPr>
      <w:r>
        <w:rPr>
          <w:b/>
          <w:sz w:val="26"/>
          <w:szCs w:val="26"/>
        </w:rPr>
        <w:br w:type="page" w:clear="all"/>
      </w:r>
    </w:p>
    <w:p w14:paraId="6801D6D8" w14:textId="77777777" w:rsidR="0082562C" w:rsidRDefault="005138AD">
      <w:pPr>
        <w:keepNext/>
        <w:pageBreakBefore/>
        <w:tabs>
          <w:tab w:val="left" w:pos="993"/>
        </w:tabs>
        <w:ind w:left="1123"/>
        <w:jc w:val="right"/>
        <w:outlineLvl w:val="0"/>
        <w:rPr>
          <w:b/>
          <w:bCs/>
          <w:sz w:val="22"/>
          <w:szCs w:val="22"/>
        </w:rPr>
      </w:pPr>
      <w:bookmarkStart w:id="97" w:name="_Toc108638021"/>
      <w:r>
        <w:rPr>
          <w:b/>
          <w:bCs/>
          <w:sz w:val="22"/>
          <w:szCs w:val="22"/>
        </w:rPr>
        <w:lastRenderedPageBreak/>
        <w:t>Приложение 6</w:t>
      </w:r>
      <w:bookmarkEnd w:id="97"/>
    </w:p>
    <w:p w14:paraId="299C1661" w14:textId="77777777" w:rsidR="0082562C" w:rsidRDefault="0082562C">
      <w:pPr>
        <w:tabs>
          <w:tab w:val="left" w:pos="993"/>
        </w:tabs>
        <w:ind w:firstLine="567"/>
        <w:jc w:val="both"/>
      </w:pPr>
    </w:p>
    <w:p w14:paraId="64134F05" w14:textId="77777777" w:rsidR="0082562C" w:rsidRDefault="005138AD">
      <w:pPr>
        <w:tabs>
          <w:tab w:val="left" w:pos="993"/>
        </w:tabs>
        <w:jc w:val="center"/>
        <w:rPr>
          <w:b/>
        </w:rPr>
      </w:pPr>
      <w:r>
        <w:rPr>
          <w:b/>
        </w:rPr>
        <w:t>Порядок</w:t>
      </w:r>
    </w:p>
    <w:p w14:paraId="53CB4D1B" w14:textId="77777777" w:rsidR="0082562C" w:rsidRDefault="005138AD">
      <w:pPr>
        <w:tabs>
          <w:tab w:val="left" w:pos="993"/>
        </w:tabs>
        <w:jc w:val="center"/>
        <w:rPr>
          <w:b/>
        </w:rPr>
      </w:pPr>
      <w:r>
        <w:rPr>
          <w:b/>
        </w:rPr>
        <w:t xml:space="preserve">определения и обоснования начальной (максимальной) цены договора и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w:t>
      </w:r>
      <w:r w:rsidR="000E171B">
        <w:rPr>
          <w:b/>
        </w:rPr>
        <w:t>Обществом</w:t>
      </w:r>
      <w:r>
        <w:rPr>
          <w:b/>
        </w:rPr>
        <w:t xml:space="preserve">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14:paraId="3959D9EE" w14:textId="77777777" w:rsidR="0082562C" w:rsidRDefault="0082562C">
      <w:pPr>
        <w:tabs>
          <w:tab w:val="left" w:pos="993"/>
        </w:tabs>
        <w:jc w:val="center"/>
        <w:rPr>
          <w:b/>
        </w:rPr>
      </w:pPr>
    </w:p>
    <w:p w14:paraId="470A4020" w14:textId="77777777" w:rsidR="0082562C" w:rsidRDefault="0082562C">
      <w:pPr>
        <w:tabs>
          <w:tab w:val="left" w:pos="993"/>
        </w:tabs>
        <w:rPr>
          <w:rFonts w:eastAsiaTheme="minorHAnsi"/>
          <w:b/>
        </w:rPr>
      </w:pPr>
    </w:p>
    <w:p w14:paraId="6F4ADC18" w14:textId="77777777" w:rsidR="0082562C" w:rsidRDefault="005138AD">
      <w:pPr>
        <w:tabs>
          <w:tab w:val="left" w:pos="993"/>
        </w:tabs>
        <w:spacing w:after="120"/>
        <w:jc w:val="center"/>
        <w:rPr>
          <w:rFonts w:eastAsiaTheme="minorHAnsi"/>
          <w:b/>
        </w:rPr>
      </w:pPr>
      <w:r>
        <w:rPr>
          <w:rFonts w:eastAsiaTheme="minorHAnsi"/>
          <w:b/>
        </w:rPr>
        <w:t>1. Общие положения</w:t>
      </w:r>
    </w:p>
    <w:p w14:paraId="25EA8812" w14:textId="77777777" w:rsidR="0082562C" w:rsidRDefault="005138AD">
      <w:pPr>
        <w:tabs>
          <w:tab w:val="left" w:pos="993"/>
        </w:tabs>
        <w:spacing w:after="120"/>
        <w:ind w:firstLine="851"/>
        <w:jc w:val="both"/>
      </w:pPr>
      <w:r>
        <w:t xml:space="preserve">1.1. </w:t>
      </w:r>
      <w:bookmarkStart w:id="98" w:name="_Toc63690007"/>
      <w:bookmarkStart w:id="99" w:name="_Toc64022598"/>
      <w:r>
        <w:t xml:space="preserve">Настоящий Порядок определения и обоснования начальной (максимальной) цены договора (далее – НМЦД) и цены договора, заключаемого с единственным Поставщиком, включая порядок определения формулы цены (далее – формула цены), устанавливающей правила расчета сумм, подлежащих уплате </w:t>
      </w:r>
      <w:r w:rsidR="000E171B">
        <w:t>Обществом</w:t>
      </w:r>
      <w:r>
        <w:t xml:space="preserve">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все вместе – Порядок) разработан в </w:t>
      </w:r>
      <w:bookmarkEnd w:id="98"/>
      <w:bookmarkEnd w:id="99"/>
      <w:r>
        <w:t xml:space="preserve">соответствии с положениями Федерального закона от 18.07.2011 г. № 223-ФЗ «О закупках товаров, работ, услуг отдельными видами юридических лиц» и применяется при осуществлении </w:t>
      </w:r>
      <w:r w:rsidR="000E171B">
        <w:t>Обществом</w:t>
      </w:r>
      <w:r>
        <w:t xml:space="preserve"> Закупочной деятельности.</w:t>
      </w:r>
    </w:p>
    <w:p w14:paraId="3172DE0D" w14:textId="77777777" w:rsidR="0082562C" w:rsidRDefault="005138AD">
      <w:pPr>
        <w:tabs>
          <w:tab w:val="left" w:pos="993"/>
        </w:tabs>
        <w:spacing w:after="120"/>
        <w:ind w:firstLine="851"/>
        <w:jc w:val="both"/>
      </w:pPr>
      <w:bookmarkStart w:id="100" w:name="_Toc63690008"/>
      <w:bookmarkStart w:id="101" w:name="_Toc64022599"/>
      <w:r>
        <w:t xml:space="preserve">1.2. </w:t>
      </w:r>
      <w:bookmarkEnd w:id="100"/>
      <w:bookmarkEnd w:id="101"/>
      <w:r>
        <w:t xml:space="preserve">Порядок применяется в том числе с учетом внутренних нормативных и организационно-распорядительных документов </w:t>
      </w:r>
      <w:r w:rsidR="000E171B">
        <w:t>Общества</w:t>
      </w:r>
      <w:r>
        <w:t xml:space="preserve"> (в случае их установлении), а также особенностей рынков соответствующих товаров, работ, услуг, закупаемых для нужд </w:t>
      </w:r>
      <w:r w:rsidR="000E171B">
        <w:t>Общества</w:t>
      </w:r>
      <w:r>
        <w:t>.</w:t>
      </w:r>
    </w:p>
    <w:p w14:paraId="1EBD6574" w14:textId="77777777" w:rsidR="0082562C" w:rsidRDefault="005138AD">
      <w:pPr>
        <w:tabs>
          <w:tab w:val="left" w:pos="993"/>
        </w:tabs>
        <w:spacing w:after="120"/>
        <w:ind w:firstLine="851"/>
        <w:jc w:val="both"/>
      </w:pPr>
      <w:r>
        <w:t xml:space="preserve">1.3. При определении НМЦД </w:t>
      </w:r>
      <w:r w:rsidR="000E171B">
        <w:t>Общество</w:t>
      </w:r>
      <w:r>
        <w:t xml:space="preserve"> руководствуется целями регулирования закона о закупках отдельными видами юридических лиц, в том числе, но не ограничиваясь, необходимостью обеспечения единства экономического пространства, создания условий для своевременного и полного удовлетворения своих потребностей в товарах, работах, услугах (не исключая цели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стимулирование такого участия, развития добросовестной конкуренции, обеспечения гласности и прозрачности закупки, предотвращения коррупции и других злоупотреблений.</w:t>
      </w:r>
    </w:p>
    <w:p w14:paraId="62E9C69D" w14:textId="77777777" w:rsidR="0082562C" w:rsidRDefault="005138AD">
      <w:pPr>
        <w:tabs>
          <w:tab w:val="left" w:pos="993"/>
        </w:tabs>
        <w:spacing w:after="120"/>
        <w:ind w:firstLine="851"/>
        <w:jc w:val="both"/>
      </w:pPr>
      <w:r>
        <w:t>1.4 Если иное не предусмотрено Порядком, определение и обоснование цены единицы Продукции, цены договора, заключаемого с единственным поставщиком, аналогичны порядку определения и обоснования НМЦД.</w:t>
      </w:r>
    </w:p>
    <w:p w14:paraId="3D756D12" w14:textId="77777777" w:rsidR="0082562C" w:rsidRDefault="005138AD">
      <w:pPr>
        <w:tabs>
          <w:tab w:val="left" w:pos="993"/>
        </w:tabs>
        <w:spacing w:after="120"/>
        <w:ind w:firstLine="851"/>
        <w:jc w:val="both"/>
      </w:pPr>
      <w:r>
        <w:t>1.5. В случае если в рамках одного лота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bookmarkStart w:id="102" w:name="_Toc64022600"/>
    </w:p>
    <w:p w14:paraId="5CE624ED" w14:textId="006AED78" w:rsidR="0082562C" w:rsidRDefault="005138AD">
      <w:pPr>
        <w:tabs>
          <w:tab w:val="left" w:pos="993"/>
        </w:tabs>
        <w:spacing w:after="120"/>
        <w:ind w:firstLine="851"/>
        <w:jc w:val="both"/>
      </w:pPr>
      <w:r>
        <w:t xml:space="preserve">1.6. Если иное не предусмотрено внутренними нормативными и организационно-распорядительными документами </w:t>
      </w:r>
      <w:r w:rsidR="000E171B">
        <w:t>Общества</w:t>
      </w:r>
      <w:r>
        <w:t xml:space="preserve">, обоснование НМЦД и цены договора, заключаемого с единственным Поставщиком (подрядчиком, исполнителем), в соответствии с настоящим Порядком не требуется при осуществлении закупки Продукции, стоимость которой не превышает </w:t>
      </w:r>
      <w:r w:rsidR="00093526">
        <w:t>1</w:t>
      </w:r>
      <w:r>
        <w:t>00</w:t>
      </w:r>
      <w:r w:rsidR="00093526">
        <w:t> </w:t>
      </w:r>
      <w:r>
        <w:t>000</w:t>
      </w:r>
      <w:r w:rsidR="00093526">
        <w:t xml:space="preserve"> (сто тысяч)</w:t>
      </w:r>
      <w:r>
        <w:t xml:space="preserve"> рублей с учетом НДС.</w:t>
      </w:r>
    </w:p>
    <w:p w14:paraId="04238CB1" w14:textId="77777777" w:rsidR="0082562C" w:rsidRDefault="005138AD">
      <w:pPr>
        <w:tabs>
          <w:tab w:val="left" w:pos="993"/>
        </w:tabs>
        <w:spacing w:after="120"/>
        <w:ind w:firstLine="851"/>
        <w:jc w:val="both"/>
      </w:pPr>
      <w:r>
        <w:t>1.7. Правила расчета сумм, подлежащих уплате Поставщику (подрядчику, исполнителю) в ходе исполнения договора, могут быть установлены законом или договором.</w:t>
      </w:r>
    </w:p>
    <w:p w14:paraId="62D907B0" w14:textId="77777777" w:rsidR="0082562C" w:rsidRDefault="005138AD">
      <w:pPr>
        <w:tabs>
          <w:tab w:val="left" w:pos="993"/>
        </w:tabs>
        <w:spacing w:after="120"/>
        <w:ind w:firstLine="851"/>
        <w:jc w:val="both"/>
      </w:pPr>
      <w:r>
        <w:lastRenderedPageBreak/>
        <w:t xml:space="preserve">1.8. Метод определения максимального значения цены договора указывается </w:t>
      </w:r>
      <w:r w:rsidR="000E171B">
        <w:t>Обществом</w:t>
      </w:r>
      <w:r>
        <w:t xml:space="preserve"> в Документации о конкурентной закупке. Определение максимального значения цены договора, заключаемого по результатам проведения закупки, в том числе заключаемого с единственным Поставщиком (подрядчиком, исполнителем), осуществляется </w:t>
      </w:r>
      <w:r w:rsidR="000E171B">
        <w:t>Обществом</w:t>
      </w:r>
      <w:r>
        <w:t xml:space="preserve"> исходя из требований к количеству, виду, потребительским свойствам, иным характеристикам закупаемой Продукции, с учетом затрат на приобретение расходных материалов, на техническое и иное обслуживание Продукции.</w:t>
      </w:r>
    </w:p>
    <w:p w14:paraId="3B08DD47" w14:textId="77777777" w:rsidR="0082562C" w:rsidRDefault="0082562C">
      <w:pPr>
        <w:tabs>
          <w:tab w:val="left" w:pos="993"/>
        </w:tabs>
        <w:spacing w:after="120"/>
        <w:jc w:val="both"/>
      </w:pPr>
    </w:p>
    <w:p w14:paraId="5E1DCDAC" w14:textId="77777777" w:rsidR="0082562C" w:rsidRDefault="005138AD">
      <w:pPr>
        <w:tabs>
          <w:tab w:val="left" w:pos="993"/>
        </w:tabs>
        <w:spacing w:after="120"/>
        <w:jc w:val="center"/>
        <w:rPr>
          <w:rFonts w:eastAsiaTheme="minorHAnsi"/>
          <w:b/>
        </w:rPr>
      </w:pPr>
      <w:r>
        <w:rPr>
          <w:rFonts w:eastAsiaTheme="minorHAnsi"/>
          <w:b/>
        </w:rPr>
        <w:t>2. Определение НМЦ</w:t>
      </w:r>
      <w:bookmarkEnd w:id="102"/>
      <w:r>
        <w:rPr>
          <w:rFonts w:eastAsiaTheme="minorHAnsi"/>
          <w:b/>
        </w:rPr>
        <w:t xml:space="preserve">Д в закупочной деятельности </w:t>
      </w:r>
      <w:r w:rsidR="000E171B">
        <w:rPr>
          <w:rFonts w:eastAsiaTheme="minorHAnsi"/>
          <w:b/>
        </w:rPr>
        <w:t>Общества</w:t>
      </w:r>
    </w:p>
    <w:p w14:paraId="38683A5E" w14:textId="77777777" w:rsidR="0082562C" w:rsidRDefault="005138AD">
      <w:pPr>
        <w:tabs>
          <w:tab w:val="left" w:pos="993"/>
        </w:tabs>
        <w:spacing w:after="120"/>
        <w:ind w:firstLine="851"/>
        <w:jc w:val="both"/>
        <w:rPr>
          <w:bCs/>
        </w:rPr>
      </w:pPr>
      <w:bookmarkStart w:id="103" w:name="_Toc63690010"/>
      <w:bookmarkStart w:id="104" w:name="_Toc64022601"/>
      <w:r>
        <w:t>2.1. В</w:t>
      </w:r>
      <w:r>
        <w:rPr>
          <w:bCs/>
        </w:rPr>
        <w:t xml:space="preserve"> целях определения НМЦД на этапе подготовки к проведению Закупки </w:t>
      </w:r>
      <w:r w:rsidR="000E171B">
        <w:rPr>
          <w:bCs/>
        </w:rPr>
        <w:t>Обществом</w:t>
      </w:r>
      <w:r>
        <w:rPr>
          <w:bCs/>
        </w:rPr>
        <w:t xml:space="preserve"> осуществляются следующие действия:</w:t>
      </w:r>
      <w:bookmarkEnd w:id="103"/>
      <w:bookmarkEnd w:id="104"/>
    </w:p>
    <w:p w14:paraId="1193FDCB" w14:textId="77777777" w:rsidR="0082562C" w:rsidRDefault="005138AD">
      <w:pPr>
        <w:pStyle w:val="a8"/>
        <w:numPr>
          <w:ilvl w:val="0"/>
          <w:numId w:val="11"/>
        </w:numPr>
        <w:tabs>
          <w:tab w:val="left" w:pos="993"/>
        </w:tabs>
        <w:spacing w:after="120"/>
        <w:jc w:val="both"/>
      </w:pPr>
      <w:r>
        <w:t>определяется потребность в конкретном товаре, работе, услуге, обусловленная целями осуществления закупок;</w:t>
      </w:r>
    </w:p>
    <w:p w14:paraId="757C1FD2" w14:textId="77777777" w:rsidR="0082562C" w:rsidRDefault="005138AD">
      <w:pPr>
        <w:pStyle w:val="a8"/>
        <w:numPr>
          <w:ilvl w:val="0"/>
          <w:numId w:val="11"/>
        </w:numPr>
        <w:tabs>
          <w:tab w:val="left" w:pos="993"/>
        </w:tabs>
        <w:spacing w:after="120"/>
        <w:jc w:val="both"/>
      </w:pPr>
      <w:r>
        <w:t>устанавливается перечень требований к Продукции, закупка которой планируется, а также требований к условиям поставки товаров, выполнения работ, оказания услуг;</w:t>
      </w:r>
    </w:p>
    <w:p w14:paraId="35DDBBA4" w14:textId="77777777" w:rsidR="0082562C" w:rsidRDefault="005138AD">
      <w:pPr>
        <w:pStyle w:val="a8"/>
        <w:numPr>
          <w:ilvl w:val="0"/>
          <w:numId w:val="11"/>
        </w:numPr>
        <w:tabs>
          <w:tab w:val="left" w:pos="993"/>
        </w:tabs>
        <w:spacing w:after="120"/>
        <w:jc w:val="both"/>
      </w:pPr>
      <w:r>
        <w:t xml:space="preserve">проводится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w:t>
      </w:r>
      <w:r w:rsidR="000E171B">
        <w:t>Общества</w:t>
      </w:r>
      <w:r>
        <w:t>;</w:t>
      </w:r>
    </w:p>
    <w:p w14:paraId="16746244" w14:textId="77777777" w:rsidR="0082562C" w:rsidRDefault="005138AD">
      <w:pPr>
        <w:pStyle w:val="a8"/>
        <w:numPr>
          <w:ilvl w:val="0"/>
          <w:numId w:val="11"/>
        </w:numPr>
        <w:tabs>
          <w:tab w:val="left" w:pos="993"/>
        </w:tabs>
        <w:spacing w:after="120"/>
        <w:jc w:val="both"/>
      </w:pPr>
      <w:r>
        <w:t>проверяется, производится ли государственное регулирование цен (тарифов) по планируемым к закупке товарам, работам, услугам, проверяется наличие соответствующих нормативных правовых актов;</w:t>
      </w:r>
    </w:p>
    <w:p w14:paraId="09EA7C76" w14:textId="77777777" w:rsidR="0082562C" w:rsidRDefault="005138AD">
      <w:pPr>
        <w:pStyle w:val="a8"/>
        <w:numPr>
          <w:ilvl w:val="0"/>
          <w:numId w:val="11"/>
        </w:numPr>
        <w:tabs>
          <w:tab w:val="left" w:pos="993"/>
        </w:tabs>
        <w:spacing w:after="120"/>
        <w:jc w:val="both"/>
      </w:pPr>
      <w:r>
        <w:t>формируется описание объекта Закупки;</w:t>
      </w:r>
    </w:p>
    <w:p w14:paraId="03B55F5C" w14:textId="77777777" w:rsidR="0082562C" w:rsidRDefault="005138AD">
      <w:pPr>
        <w:pStyle w:val="a8"/>
        <w:numPr>
          <w:ilvl w:val="0"/>
          <w:numId w:val="11"/>
        </w:numPr>
        <w:tabs>
          <w:tab w:val="left" w:pos="993"/>
        </w:tabs>
        <w:spacing w:after="120"/>
        <w:jc w:val="both"/>
      </w:pPr>
      <w:r>
        <w:t>определяется применимый метод определения НМЦД или совокупность таких методов;</w:t>
      </w:r>
    </w:p>
    <w:p w14:paraId="60181181" w14:textId="77777777" w:rsidR="0082562C" w:rsidRDefault="005138AD">
      <w:pPr>
        <w:pStyle w:val="a8"/>
        <w:numPr>
          <w:ilvl w:val="0"/>
          <w:numId w:val="11"/>
        </w:numPr>
        <w:tabs>
          <w:tab w:val="left" w:pos="993"/>
        </w:tabs>
        <w:spacing w:after="120"/>
        <w:jc w:val="both"/>
      </w:pPr>
      <w:r>
        <w:t>выполняется расчет и обоснование НМЦД соответствующим методом (методами) с учетом положений настоящего Порядка.</w:t>
      </w:r>
    </w:p>
    <w:p w14:paraId="16646DD6" w14:textId="77777777" w:rsidR="0082562C" w:rsidRDefault="005138AD">
      <w:pPr>
        <w:tabs>
          <w:tab w:val="left" w:pos="993"/>
        </w:tabs>
        <w:spacing w:after="120"/>
        <w:ind w:firstLine="851"/>
        <w:jc w:val="both"/>
        <w:rPr>
          <w:bCs/>
        </w:rPr>
      </w:pPr>
      <w:bookmarkStart w:id="105" w:name="_Toc63690011"/>
      <w:bookmarkStart w:id="106" w:name="_Toc64022602"/>
      <w:r>
        <w:rPr>
          <w:bCs/>
        </w:rPr>
        <w:t xml:space="preserve">2.2. Если в ходе определения НМЦД выявлено отсутствие на рынке Продукции с требуемыми характеристиками и (или) отсутствие предложений на ее поставку, </w:t>
      </w:r>
      <w:r w:rsidR="000E171B">
        <w:rPr>
          <w:bCs/>
        </w:rPr>
        <w:t>Обществом</w:t>
      </w:r>
      <w:r>
        <w:rPr>
          <w:bCs/>
        </w:rPr>
        <w:t xml:space="preserve"> уточняются требования к Продукции с учетом результатов изучения рынка и повторно выполняются действия, предусмотренные в п. 2.1 Порядка.</w:t>
      </w:r>
      <w:bookmarkEnd w:id="105"/>
      <w:bookmarkEnd w:id="106"/>
    </w:p>
    <w:p w14:paraId="25D67AC4" w14:textId="77777777" w:rsidR="0082562C" w:rsidRDefault="005138AD">
      <w:pPr>
        <w:tabs>
          <w:tab w:val="left" w:pos="993"/>
        </w:tabs>
        <w:spacing w:after="120"/>
        <w:ind w:firstLine="851"/>
        <w:jc w:val="both"/>
      </w:pPr>
      <w:bookmarkStart w:id="107" w:name="_Toc63690012"/>
      <w:bookmarkStart w:id="108" w:name="_Toc64022603"/>
      <w:r>
        <w:t>2.3. Обоснование НМЦД заключается в выполнении расчета цены с приложением справочной информации и документов (при необходимости) либо с указанием реквизитов документов, на основании которых выполнен расчет. При этом в обоснование НМЦД, которое подлежит размещению в ЕИС, не указываются наименования Поставщиков (подрядчиков, исполнителей), представивших соответствующую информацию.</w:t>
      </w:r>
    </w:p>
    <w:p w14:paraId="30308ABE" w14:textId="77777777" w:rsidR="0082562C" w:rsidRDefault="005138AD">
      <w:pPr>
        <w:tabs>
          <w:tab w:val="left" w:pos="993"/>
        </w:tabs>
        <w:spacing w:after="120"/>
        <w:ind w:firstLine="851"/>
        <w:jc w:val="both"/>
      </w:pPr>
      <w:r>
        <w:t xml:space="preserve">2.4. В случае невозможности определения </w:t>
      </w:r>
      <w:r w:rsidR="000E171B">
        <w:t>Обществом</w:t>
      </w:r>
      <w:r>
        <w:t xml:space="preserve"> точного количества/объема закупаемых товаров, работ и услуг, расчет НМЦД заключается в установлении максимально возможного (с учетом прогнозной оценки потребности </w:t>
      </w:r>
      <w:r w:rsidR="000E171B">
        <w:t>Общества</w:t>
      </w:r>
      <w:r>
        <w:t xml:space="preserve">) значения суммы, подлежащей уплате Поставщику. </w:t>
      </w:r>
      <w:bookmarkEnd w:id="107"/>
      <w:bookmarkEnd w:id="108"/>
    </w:p>
    <w:p w14:paraId="5147772F" w14:textId="77777777" w:rsidR="0082562C" w:rsidRDefault="0082562C">
      <w:pPr>
        <w:tabs>
          <w:tab w:val="left" w:pos="993"/>
        </w:tabs>
        <w:spacing w:after="120"/>
        <w:jc w:val="both"/>
      </w:pPr>
    </w:p>
    <w:p w14:paraId="3DB42FF3" w14:textId="77777777" w:rsidR="0082562C" w:rsidRDefault="005138AD">
      <w:pPr>
        <w:tabs>
          <w:tab w:val="left" w:pos="993"/>
        </w:tabs>
        <w:spacing w:after="120"/>
        <w:jc w:val="center"/>
        <w:rPr>
          <w:rFonts w:eastAsiaTheme="minorHAnsi"/>
          <w:b/>
        </w:rPr>
      </w:pPr>
      <w:bookmarkStart w:id="109" w:name="_Toc64022605"/>
      <w:r>
        <w:rPr>
          <w:rFonts w:eastAsiaTheme="minorHAnsi"/>
          <w:b/>
        </w:rPr>
        <w:t>3. Способы (методы) определения НМЦД</w:t>
      </w:r>
      <w:bookmarkEnd w:id="109"/>
    </w:p>
    <w:p w14:paraId="44A04A01" w14:textId="77777777" w:rsidR="0082562C" w:rsidRDefault="005138AD">
      <w:pPr>
        <w:tabs>
          <w:tab w:val="left" w:pos="993"/>
        </w:tabs>
        <w:spacing w:after="120"/>
        <w:ind w:firstLine="851"/>
        <w:jc w:val="both"/>
      </w:pPr>
      <w:r>
        <w:t>3.1. НМЦД определяется следующими методами:</w:t>
      </w:r>
    </w:p>
    <w:p w14:paraId="5443E234" w14:textId="77777777" w:rsidR="0082562C" w:rsidRDefault="005138AD">
      <w:pPr>
        <w:pStyle w:val="a8"/>
        <w:numPr>
          <w:ilvl w:val="0"/>
          <w:numId w:val="7"/>
        </w:numPr>
        <w:tabs>
          <w:tab w:val="left" w:pos="993"/>
        </w:tabs>
        <w:spacing w:after="120"/>
        <w:ind w:left="1276" w:hanging="425"/>
        <w:jc w:val="both"/>
      </w:pPr>
      <w:r>
        <w:t>Метод анализа рынка (является приоритетным);</w:t>
      </w:r>
    </w:p>
    <w:p w14:paraId="4B49B690" w14:textId="77777777" w:rsidR="0082562C" w:rsidRDefault="005138AD">
      <w:pPr>
        <w:pStyle w:val="a8"/>
        <w:numPr>
          <w:ilvl w:val="0"/>
          <w:numId w:val="7"/>
        </w:numPr>
        <w:tabs>
          <w:tab w:val="left" w:pos="993"/>
        </w:tabs>
        <w:spacing w:after="120"/>
        <w:ind w:left="1276" w:hanging="425"/>
        <w:jc w:val="both"/>
      </w:pPr>
      <w:r>
        <w:t>Нормативно-тарифный метод;</w:t>
      </w:r>
    </w:p>
    <w:p w14:paraId="65ED8BB3" w14:textId="77777777" w:rsidR="0082562C" w:rsidRDefault="005138AD">
      <w:pPr>
        <w:pStyle w:val="a8"/>
        <w:numPr>
          <w:ilvl w:val="0"/>
          <w:numId w:val="7"/>
        </w:numPr>
        <w:tabs>
          <w:tab w:val="left" w:pos="993"/>
        </w:tabs>
        <w:spacing w:after="120"/>
        <w:ind w:left="1276" w:hanging="425"/>
        <w:jc w:val="both"/>
      </w:pPr>
      <w:r>
        <w:t>Проектно-сметный метод;</w:t>
      </w:r>
    </w:p>
    <w:p w14:paraId="6515469D" w14:textId="77777777" w:rsidR="0082562C" w:rsidRDefault="005138AD">
      <w:pPr>
        <w:pStyle w:val="a8"/>
        <w:numPr>
          <w:ilvl w:val="0"/>
          <w:numId w:val="7"/>
        </w:numPr>
        <w:tabs>
          <w:tab w:val="left" w:pos="993"/>
        </w:tabs>
        <w:spacing w:after="120"/>
        <w:ind w:left="1276" w:hanging="425"/>
        <w:jc w:val="both"/>
      </w:pPr>
      <w:r>
        <w:lastRenderedPageBreak/>
        <w:t>Затратный метод.</w:t>
      </w:r>
    </w:p>
    <w:p w14:paraId="7C42E726" w14:textId="77777777" w:rsidR="0082562C" w:rsidRDefault="005138AD">
      <w:pPr>
        <w:tabs>
          <w:tab w:val="left" w:pos="993"/>
        </w:tabs>
        <w:spacing w:after="120"/>
        <w:ind w:firstLine="851"/>
        <w:jc w:val="both"/>
      </w:pPr>
      <w:r>
        <w:t>3.2. При определении и обосновании НМЦД допускается использование комбинации методов, указанных в п.3.1., а также её индексация с учетом применения общедоступных индексов, в том числе, но не ограничиваясь, индекса инфляции, индекса потребительских цен, с учетом различий в характеристиках Продукции, коммерческих и (или) финансовых условий поставки Продукции, параметров соответствующего рынка закупаемой Продукции</w:t>
      </w:r>
      <w:r>
        <w:rPr>
          <w:rStyle w:val="aff2"/>
        </w:rPr>
        <w:footnoteReference w:id="20"/>
      </w:r>
      <w:r>
        <w:t>.</w:t>
      </w:r>
    </w:p>
    <w:p w14:paraId="2DAA8F26" w14:textId="77777777" w:rsidR="0082562C" w:rsidRDefault="0082562C">
      <w:pPr>
        <w:tabs>
          <w:tab w:val="left" w:pos="993"/>
        </w:tabs>
        <w:spacing w:after="120"/>
        <w:jc w:val="both"/>
      </w:pPr>
    </w:p>
    <w:p w14:paraId="03425F7A" w14:textId="77777777" w:rsidR="0082562C" w:rsidRDefault="005138AD">
      <w:pPr>
        <w:tabs>
          <w:tab w:val="left" w:pos="993"/>
        </w:tabs>
        <w:spacing w:after="120"/>
        <w:jc w:val="center"/>
        <w:rPr>
          <w:rFonts w:eastAsiaTheme="minorHAnsi"/>
          <w:b/>
        </w:rPr>
      </w:pPr>
      <w:bookmarkStart w:id="110" w:name="_Toc64022606"/>
      <w:r>
        <w:rPr>
          <w:rFonts w:eastAsiaTheme="minorHAnsi"/>
          <w:b/>
        </w:rPr>
        <w:t>4. Определение НМЦД методом анализа рынка</w:t>
      </w:r>
      <w:bookmarkEnd w:id="110"/>
    </w:p>
    <w:p w14:paraId="2455876A" w14:textId="77777777" w:rsidR="0082562C" w:rsidRDefault="005138AD">
      <w:pPr>
        <w:tabs>
          <w:tab w:val="left" w:pos="993"/>
        </w:tabs>
        <w:spacing w:after="120"/>
        <w:ind w:firstLine="851"/>
        <w:jc w:val="both"/>
      </w:pPr>
      <w:bookmarkStart w:id="111" w:name="_Toc63690016"/>
      <w:bookmarkStart w:id="112" w:name="_Toc64022607"/>
      <w:r>
        <w:t>4.1. Метод анализа рынка заключается в определении НМЦД на основании информации о рыночных ценах идентичных товаров, работ, услуг, планируемых к Закупке, или при их отсутствии однородных товаров, работ, услуг.</w:t>
      </w:r>
    </w:p>
    <w:p w14:paraId="0038BAEA" w14:textId="77777777" w:rsidR="0082562C" w:rsidRDefault="005138AD">
      <w:pPr>
        <w:tabs>
          <w:tab w:val="left" w:pos="993"/>
        </w:tabs>
        <w:spacing w:after="120"/>
        <w:ind w:firstLine="851"/>
        <w:jc w:val="both"/>
      </w:pPr>
      <w:r>
        <w:t>Идентичными признаются:</w:t>
      </w:r>
    </w:p>
    <w:p w14:paraId="1B675F7A" w14:textId="77777777" w:rsidR="0082562C" w:rsidRDefault="005138AD">
      <w:pPr>
        <w:pStyle w:val="a8"/>
        <w:numPr>
          <w:ilvl w:val="0"/>
          <w:numId w:val="11"/>
        </w:numPr>
        <w:tabs>
          <w:tab w:val="left" w:pos="993"/>
        </w:tabs>
        <w:spacing w:after="120"/>
        <w:jc w:val="both"/>
      </w:pPr>
      <w: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7C69533" w14:textId="77777777" w:rsidR="0082562C" w:rsidRDefault="005138AD">
      <w:pPr>
        <w:pStyle w:val="a8"/>
        <w:numPr>
          <w:ilvl w:val="0"/>
          <w:numId w:val="11"/>
        </w:numPr>
        <w:tabs>
          <w:tab w:val="left" w:pos="993"/>
        </w:tabs>
        <w:spacing w:after="120"/>
        <w:jc w:val="both"/>
      </w:pPr>
      <w: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856B180" w14:textId="77777777" w:rsidR="0082562C" w:rsidRDefault="005138AD">
      <w:pPr>
        <w:widowControl w:val="0"/>
        <w:tabs>
          <w:tab w:val="left" w:pos="993"/>
        </w:tabs>
        <w:spacing w:after="150"/>
        <w:ind w:firstLine="851"/>
        <w:jc w:val="both"/>
      </w:pPr>
      <w:r>
        <w:t>Однородными признаются:</w:t>
      </w:r>
    </w:p>
    <w:p w14:paraId="40E44B86" w14:textId="77777777" w:rsidR="0082562C" w:rsidRDefault="005138AD">
      <w:pPr>
        <w:pStyle w:val="a8"/>
        <w:numPr>
          <w:ilvl w:val="0"/>
          <w:numId w:val="11"/>
        </w:numPr>
        <w:tabs>
          <w:tab w:val="left" w:pos="993"/>
        </w:tabs>
        <w:spacing w:after="120"/>
        <w:jc w:val="both"/>
      </w:pPr>
      <w: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1322D39" w14:textId="77777777" w:rsidR="0082562C" w:rsidRDefault="005138AD">
      <w:pPr>
        <w:pStyle w:val="a8"/>
        <w:numPr>
          <w:ilvl w:val="0"/>
          <w:numId w:val="11"/>
        </w:numPr>
        <w:tabs>
          <w:tab w:val="left" w:pos="993"/>
        </w:tabs>
        <w:spacing w:after="120"/>
        <w:jc w:val="both"/>
      </w:pPr>
      <w: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End w:id="111"/>
      <w:bookmarkEnd w:id="112"/>
    </w:p>
    <w:p w14:paraId="4CFD9981" w14:textId="77777777" w:rsidR="0082562C" w:rsidRDefault="005138AD">
      <w:pPr>
        <w:tabs>
          <w:tab w:val="left" w:pos="993"/>
        </w:tabs>
        <w:spacing w:after="120"/>
        <w:ind w:firstLine="851"/>
        <w:jc w:val="both"/>
      </w:pPr>
      <w:bookmarkStart w:id="113" w:name="_Toc63690017"/>
      <w:bookmarkStart w:id="114" w:name="_Toc64022608"/>
      <w:r>
        <w:t>4.2. Для получения информации о рыночной стоимости требуемой Продукции могут осуществляться следующие процедуры:</w:t>
      </w:r>
      <w:bookmarkEnd w:id="113"/>
      <w:bookmarkEnd w:id="114"/>
    </w:p>
    <w:p w14:paraId="37F6D3BD" w14:textId="77777777" w:rsidR="0082562C" w:rsidRDefault="005138AD">
      <w:pPr>
        <w:pStyle w:val="a8"/>
        <w:numPr>
          <w:ilvl w:val="0"/>
          <w:numId w:val="11"/>
        </w:numPr>
        <w:tabs>
          <w:tab w:val="left" w:pos="993"/>
        </w:tabs>
        <w:spacing w:after="120"/>
        <w:jc w:val="both"/>
      </w:pPr>
      <w:r>
        <w:t>направление запросов коммерческих предложений (о предоставлении ценовой информации) не менее чем 3 (трем) Поставщикам</w:t>
      </w:r>
      <w:r>
        <w:footnoteReference w:id="21"/>
      </w:r>
      <w:r>
        <w:t>, специализирующимся (обладающим опытом) по поставке требуемой Продукции, в том числе с использованием специализированных ресурсов, программно-аппаратных комплексов;</w:t>
      </w:r>
    </w:p>
    <w:p w14:paraId="1325C664" w14:textId="77777777" w:rsidR="0082562C" w:rsidRDefault="005138AD">
      <w:pPr>
        <w:pStyle w:val="a8"/>
        <w:numPr>
          <w:ilvl w:val="0"/>
          <w:numId w:val="11"/>
        </w:numPr>
        <w:tabs>
          <w:tab w:val="left" w:pos="993"/>
        </w:tabs>
        <w:spacing w:after="120"/>
        <w:jc w:val="both"/>
      </w:pPr>
      <w:r>
        <w:t xml:space="preserve">поиск информации о ценах на Продукцию путем анализа ранее заключенных </w:t>
      </w:r>
      <w:r w:rsidR="000E171B">
        <w:t>Обществом</w:t>
      </w:r>
      <w:r>
        <w:t xml:space="preserve"> договоров (при наличии таковых и их сопоставимости</w:t>
      </w:r>
      <w:r>
        <w:footnoteReference w:id="22"/>
      </w:r>
      <w:r>
        <w:t xml:space="preserve">), сведений, </w:t>
      </w:r>
      <w:r>
        <w:lastRenderedPageBreak/>
        <w:t>размещенных в реестре контрактов и (или) реестре договоров в единой информационной системе в сфере закупок;</w:t>
      </w:r>
    </w:p>
    <w:p w14:paraId="2B389DCE" w14:textId="77777777" w:rsidR="0082562C" w:rsidRDefault="005138AD">
      <w:pPr>
        <w:pStyle w:val="a8"/>
        <w:numPr>
          <w:ilvl w:val="0"/>
          <w:numId w:val="11"/>
        </w:numPr>
        <w:tabs>
          <w:tab w:val="left" w:pos="993"/>
        </w:tabs>
        <w:spacing w:after="120"/>
        <w:jc w:val="both"/>
      </w:pPr>
      <w:r>
        <w:t>анализ общедоступной информации в сети Интернет о ценах на Продукцию, к которой относится, в том числе, информация о ценах на Продукцию, опубликованная в печати,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 размещенная в Единой информационной системе в сфере закупок и др. общедоступных источниках информации.</w:t>
      </w:r>
    </w:p>
    <w:p w14:paraId="360AB982" w14:textId="77777777" w:rsidR="0082562C" w:rsidRDefault="005138AD">
      <w:pPr>
        <w:tabs>
          <w:tab w:val="left" w:pos="993"/>
        </w:tabs>
        <w:spacing w:after="120"/>
        <w:ind w:firstLine="851"/>
        <w:jc w:val="both"/>
      </w:pPr>
      <w:r>
        <w:t xml:space="preserve">4.3. При направлении запроса о предоставлении информации о стоимости Продукции Поставщикам такой Продукции согласно п. 4.2. настоящего Порядка, рекомендуется направлять такой запрос, в том числе Поставщикам, ранее выполнявшим аналогичные поставки соответствующей Продукции </w:t>
      </w:r>
      <w:r w:rsidR="000E171B">
        <w:t>Обществу</w:t>
      </w:r>
      <w:r>
        <w:t>, с учетом условий, указанных в п.4.4. настоящего Порядка.</w:t>
      </w:r>
    </w:p>
    <w:p w14:paraId="547B899D" w14:textId="77777777" w:rsidR="0082562C" w:rsidRDefault="005138AD">
      <w:pPr>
        <w:tabs>
          <w:tab w:val="left" w:pos="993"/>
        </w:tabs>
        <w:spacing w:after="120"/>
        <w:ind w:firstLine="708"/>
        <w:jc w:val="both"/>
      </w:pPr>
      <w:bookmarkStart w:id="115" w:name="_Toc63690018"/>
      <w:bookmarkStart w:id="116" w:name="_Toc64022609"/>
      <w:r>
        <w:t>4.4. Не рекомендуется использовать для определения НМЦД информацию о цене Продукции (равно как и осуществлять запрос о предоставлении ценовой информации на Продукцию):</w:t>
      </w:r>
      <w:bookmarkEnd w:id="115"/>
      <w:bookmarkEnd w:id="116"/>
      <w:r>
        <w:t xml:space="preserve"> </w:t>
      </w:r>
    </w:p>
    <w:p w14:paraId="225B40A0" w14:textId="77777777" w:rsidR="0082562C" w:rsidRDefault="005138AD">
      <w:pPr>
        <w:pStyle w:val="a8"/>
        <w:numPr>
          <w:ilvl w:val="0"/>
          <w:numId w:val="11"/>
        </w:numPr>
        <w:tabs>
          <w:tab w:val="left" w:pos="993"/>
        </w:tabs>
        <w:spacing w:after="120"/>
        <w:jc w:val="both"/>
      </w:pPr>
      <w:r>
        <w:t>от Поставщиков, сведения о которых включены в реестр недобросовестных поставщиков (подрядчиков, исполнителей), предусмотренный Федеральным законом от 18 июля 2011 года № 223-ФЗ «О закупке товаров, работ, услуг отдельными видами юридических лиц», и (или)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1CB05E1" w14:textId="77777777" w:rsidR="0082562C" w:rsidRDefault="005138AD">
      <w:pPr>
        <w:pStyle w:val="a8"/>
        <w:numPr>
          <w:ilvl w:val="0"/>
          <w:numId w:val="11"/>
        </w:numPr>
        <w:tabs>
          <w:tab w:val="left" w:pos="993"/>
        </w:tabs>
        <w:spacing w:after="120"/>
        <w:jc w:val="both"/>
      </w:pPr>
      <w:r>
        <w:t xml:space="preserve">от Поставщиков, с которыми ранее </w:t>
      </w:r>
      <w:r w:rsidR="000E171B">
        <w:t>Обществом</w:t>
      </w:r>
      <w:r>
        <w:t xml:space="preserve"> были заключены договоры, в ходе исполнения которых в течение двух последних лет были выявлены факты неисполнения (ненадлежащего исполнения) обязательств, предусмотренных такими договорами, с применением к Поставщику (подрядчику, исполнителю) неустойки (штрафов, пени) и / или было инициировано расторжение договора в одностороннем порядке в связи с неисполнением (ненадлежащим исполнением) таким Поставщиком (подрядчиком, исполнителем) своих обязательств по договору;</w:t>
      </w:r>
    </w:p>
    <w:p w14:paraId="04AD54B8" w14:textId="77777777" w:rsidR="0082562C" w:rsidRDefault="005138AD">
      <w:pPr>
        <w:pStyle w:val="a8"/>
        <w:numPr>
          <w:ilvl w:val="0"/>
          <w:numId w:val="11"/>
        </w:numPr>
        <w:tabs>
          <w:tab w:val="left" w:pos="993"/>
        </w:tabs>
        <w:spacing w:after="120"/>
        <w:jc w:val="both"/>
      </w:pPr>
      <w:r>
        <w:t>полученную из анонимных источников;</w:t>
      </w:r>
    </w:p>
    <w:p w14:paraId="0897D15E" w14:textId="77777777" w:rsidR="0082562C" w:rsidRDefault="005138AD">
      <w:pPr>
        <w:pStyle w:val="a8"/>
        <w:numPr>
          <w:ilvl w:val="0"/>
          <w:numId w:val="11"/>
        </w:numPr>
        <w:tabs>
          <w:tab w:val="left" w:pos="993"/>
        </w:tabs>
        <w:spacing w:after="120"/>
        <w:jc w:val="both"/>
      </w:pPr>
      <w:r>
        <w:t xml:space="preserve">содержащуюся в документах, полученных </w:t>
      </w:r>
      <w:r w:rsidR="000E171B">
        <w:t>Обществом</w:t>
      </w:r>
      <w:r>
        <w:t xml:space="preserve"> по его запросам и не соответствующих требованиям, установленным </w:t>
      </w:r>
      <w:r w:rsidR="000E171B">
        <w:t>Обществом</w:t>
      </w:r>
      <w:r>
        <w:t xml:space="preserve"> к содержанию таких документов;</w:t>
      </w:r>
    </w:p>
    <w:p w14:paraId="4347B14E" w14:textId="77777777" w:rsidR="0082562C" w:rsidRDefault="005138AD">
      <w:pPr>
        <w:pStyle w:val="a8"/>
        <w:numPr>
          <w:ilvl w:val="0"/>
          <w:numId w:val="11"/>
        </w:numPr>
        <w:tabs>
          <w:tab w:val="left" w:pos="993"/>
        </w:tabs>
        <w:spacing w:after="120"/>
        <w:jc w:val="both"/>
      </w:pPr>
      <w:r>
        <w:t>представленную лицами, не обладающими специальными допусками, разрешениями, лицензиями и прочими разрешительными документами, в случае, если в соответствии с законодательством для поставки Продукции требуется наличие таких документов.</w:t>
      </w:r>
    </w:p>
    <w:p w14:paraId="3069D2FB" w14:textId="77777777" w:rsidR="0082562C" w:rsidRDefault="005138AD">
      <w:pPr>
        <w:tabs>
          <w:tab w:val="left" w:pos="993"/>
        </w:tabs>
        <w:spacing w:after="120"/>
        <w:ind w:firstLine="851"/>
        <w:jc w:val="both"/>
      </w:pPr>
      <w:bookmarkStart w:id="117" w:name="_Toc63690019"/>
      <w:bookmarkStart w:id="118" w:name="_Toc64022610"/>
      <w:r>
        <w:t>4.5. Запросы о предоставлении информации о стоимости Продукции, направляемые согласно п.4.2. настоящего Порядка, могут содержать:</w:t>
      </w:r>
      <w:bookmarkEnd w:id="117"/>
      <w:bookmarkEnd w:id="118"/>
    </w:p>
    <w:p w14:paraId="66CFB242" w14:textId="77777777" w:rsidR="0082562C" w:rsidRDefault="005138AD">
      <w:pPr>
        <w:pStyle w:val="a8"/>
        <w:numPr>
          <w:ilvl w:val="0"/>
          <w:numId w:val="11"/>
        </w:numPr>
        <w:tabs>
          <w:tab w:val="left" w:pos="993"/>
        </w:tabs>
        <w:spacing w:after="120"/>
        <w:jc w:val="both"/>
      </w:pPr>
      <w:r>
        <w:t>описание объекта Закупки, включая указание единицы измерения, количества товара, объема работы или услуги;</w:t>
      </w:r>
    </w:p>
    <w:p w14:paraId="48F68E54" w14:textId="77777777" w:rsidR="0082562C" w:rsidRDefault="005138AD">
      <w:pPr>
        <w:pStyle w:val="a8"/>
        <w:numPr>
          <w:ilvl w:val="0"/>
          <w:numId w:val="11"/>
        </w:numPr>
        <w:tabs>
          <w:tab w:val="left" w:pos="993"/>
        </w:tabs>
        <w:spacing w:after="120"/>
        <w:jc w:val="both"/>
      </w:pPr>
      <w: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35BF0C20" w14:textId="77777777" w:rsidR="0082562C" w:rsidRDefault="005138AD">
      <w:pPr>
        <w:pStyle w:val="a8"/>
        <w:numPr>
          <w:ilvl w:val="0"/>
          <w:numId w:val="11"/>
        </w:numPr>
        <w:tabs>
          <w:tab w:val="left" w:pos="993"/>
        </w:tabs>
        <w:spacing w:after="120"/>
        <w:jc w:val="both"/>
      </w:pPr>
      <w:r>
        <w:t>основные условия исполнения договора, заключаемого по результатам закупки, включая требования к порядку поставки Продукции, выполнению работ, оказания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7D40F8C5" w14:textId="77777777" w:rsidR="0082562C" w:rsidRDefault="005138AD">
      <w:pPr>
        <w:pStyle w:val="a8"/>
        <w:numPr>
          <w:ilvl w:val="0"/>
          <w:numId w:val="11"/>
        </w:numPr>
        <w:tabs>
          <w:tab w:val="left" w:pos="993"/>
        </w:tabs>
        <w:spacing w:after="120"/>
        <w:jc w:val="both"/>
      </w:pPr>
      <w:r>
        <w:t>сроки и форму предоставления ценовой информации;</w:t>
      </w:r>
    </w:p>
    <w:p w14:paraId="409492E8" w14:textId="77777777" w:rsidR="0082562C" w:rsidRDefault="005138AD">
      <w:pPr>
        <w:pStyle w:val="a8"/>
        <w:numPr>
          <w:ilvl w:val="0"/>
          <w:numId w:val="11"/>
        </w:numPr>
        <w:tabs>
          <w:tab w:val="left" w:pos="993"/>
        </w:tabs>
        <w:spacing w:after="120"/>
        <w:jc w:val="both"/>
      </w:pPr>
      <w:r>
        <w:lastRenderedPageBreak/>
        <w:t>информацию о том, что проведение данной процедуры сбора информации</w:t>
      </w:r>
      <w:r>
        <w:rPr>
          <w:noProof/>
        </w:rPr>
        <mc:AlternateContent>
          <mc:Choice Requires="wpg">
            <w:drawing>
              <wp:inline distT="0" distB="0" distL="0" distR="0" wp14:anchorId="3A96F205" wp14:editId="4BCF87ED">
                <wp:extent cx="9526" cy="9526"/>
                <wp:effectExtent l="0" t="0" r="0" b="0"/>
                <wp:docPr id="6" name="Рисунок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a:stretch/>
                      </pic:blipFill>
                      <pic:spPr>
                        <a:xfrm>
                          <a:off x="0" y="0"/>
                          <a:ext cx="9526" cy="952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0.75pt;height:0.75pt;mso-wrap-distance-left:0.00pt;mso-wrap-distance-top:0.00pt;mso-wrap-distance-right:0.00pt;mso-wrap-distance-bottom:0.00pt;" stroked="false">
                <v:path textboxrect="0,0,0,0"/>
              </v:shape>
            </w:pict>
          </mc:Fallback>
        </mc:AlternateContent>
      </w:r>
      <w:r>
        <w:t xml:space="preserve"> не влечет за собой возникновение каких-либо обязательства </w:t>
      </w:r>
      <w:r w:rsidR="000E171B">
        <w:t>Общества</w:t>
      </w:r>
      <w:r>
        <w:t>;</w:t>
      </w:r>
    </w:p>
    <w:p w14:paraId="1ED49325" w14:textId="77777777" w:rsidR="0082562C" w:rsidRDefault="005138AD">
      <w:pPr>
        <w:pStyle w:val="a8"/>
        <w:numPr>
          <w:ilvl w:val="0"/>
          <w:numId w:val="11"/>
        </w:numPr>
        <w:tabs>
          <w:tab w:val="left" w:pos="993"/>
        </w:tabs>
        <w:spacing w:after="120"/>
        <w:jc w:val="both"/>
      </w:pPr>
      <w: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bookmarkStart w:id="119" w:name="_Toc63690020"/>
      <w:bookmarkStart w:id="120" w:name="_Toc64022611"/>
    </w:p>
    <w:p w14:paraId="5C1DA325" w14:textId="77777777" w:rsidR="0082562C" w:rsidRDefault="005138AD">
      <w:pPr>
        <w:tabs>
          <w:tab w:val="left" w:pos="993"/>
        </w:tabs>
        <w:spacing w:after="120"/>
        <w:ind w:firstLine="851"/>
        <w:jc w:val="both"/>
      </w:pPr>
      <w:r>
        <w:t xml:space="preserve">4.6. Если для определения НМЦД используются цены на Продукцию ранее заключенных </w:t>
      </w:r>
      <w:r w:rsidR="000E171B">
        <w:t>Обществом</w:t>
      </w:r>
      <w:r>
        <w:t xml:space="preserve"> договоров (срок действия которых истек более 6-ти месяцев назад), то цены такого договора могут быть приведены к текущему уровню в соответствии с п. 4.7. Порядка.</w:t>
      </w:r>
      <w:bookmarkEnd w:id="119"/>
      <w:bookmarkEnd w:id="120"/>
    </w:p>
    <w:p w14:paraId="78089ED3" w14:textId="77777777" w:rsidR="0082562C" w:rsidRDefault="005138AD">
      <w:pPr>
        <w:tabs>
          <w:tab w:val="left" w:pos="993"/>
        </w:tabs>
        <w:spacing w:after="120"/>
        <w:ind w:firstLine="851"/>
        <w:jc w:val="both"/>
      </w:pPr>
      <w:r>
        <w:t>4.7. Цены прошлых периодов, используемые в расчетах НМЦД в соответствии с Порядком, могут быть приведены к текущему уровню цен для расчета НМЦД путем применения соответствующих для данной Продукции (категории) индексов инфляции, либо общего индекса инфляции/индекса потребительских цен, устанавливаемых Федеральной службой государственной статистики (Росстат). Дополнительно к индексам инфляции при обосновании цен прошлых периодов могут быть применимы корректирующие индексы, учитывающие иные факторы, влияющие на стоимость Продукции: изменения в ценообразовании логистической составляющей (например, стоимость топлива, тарифы перевозки и т.д.), изменение доли/величины НДС, сезонное изменение стоимости исходного сырья для производства, рост тарифов на коммунальные расходы и другие факторы, влияющие на сопоставимость цен.</w:t>
      </w:r>
    </w:p>
    <w:p w14:paraId="7DC2036D" w14:textId="77777777" w:rsidR="0082562C" w:rsidRDefault="005138AD">
      <w:pPr>
        <w:tabs>
          <w:tab w:val="left" w:pos="993"/>
        </w:tabs>
        <w:spacing w:after="120"/>
        <w:ind w:firstLine="851"/>
        <w:jc w:val="both"/>
      </w:pPr>
      <w:bookmarkStart w:id="121" w:name="_Toc63690021"/>
      <w:bookmarkStart w:id="122" w:name="_Toc64022612"/>
      <w:r>
        <w:t>4.8. Для определения НМЦД рекомендуется использовать не менее 3 (трех) цен Продукции, полученных в соответствии с п. 4.2 настоящего Порядка. При невозможности</w:t>
      </w:r>
      <w:r>
        <w:rPr>
          <w:rStyle w:val="aff2"/>
        </w:rPr>
        <w:footnoteReference w:id="23"/>
      </w:r>
      <w:r>
        <w:t xml:space="preserve"> получения требуемого количества ценовой информации, расчет НМЦД осуществляется на основании имеющихся (полученных) сведений.</w:t>
      </w:r>
      <w:bookmarkEnd w:id="121"/>
      <w:bookmarkEnd w:id="122"/>
    </w:p>
    <w:p w14:paraId="170A79B1" w14:textId="77777777" w:rsidR="0082562C" w:rsidRDefault="005138AD">
      <w:pPr>
        <w:tabs>
          <w:tab w:val="left" w:pos="993"/>
        </w:tabs>
        <w:spacing w:after="120"/>
        <w:ind w:firstLine="851"/>
        <w:jc w:val="both"/>
      </w:pPr>
      <w:bookmarkStart w:id="123" w:name="_Toc63690022"/>
      <w:bookmarkStart w:id="124" w:name="_Toc64022613"/>
      <w:r>
        <w:t>4.9. НМЦД по итогам анализа рынка определяется как произведение количества (объема) закупаемой Продукции на минимальное значение цены на Продукцию с учетом п.п. 4.2. - 4.8. настоящего Порядка.</w:t>
      </w:r>
      <w:bookmarkEnd w:id="123"/>
      <w:bookmarkEnd w:id="124"/>
      <w:r>
        <w:t xml:space="preserve"> При наличии большого количества ценовой информации (более трех источников данных) НМЦД методом анализа рынка может быть определена по формуле:</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2562C" w14:paraId="5CE4D05E" w14:textId="77777777">
        <w:trPr>
          <w:trHeight w:val="709"/>
        </w:trPr>
        <w:tc>
          <w:tcPr>
            <w:tcW w:w="5098" w:type="dxa"/>
            <w:vAlign w:val="center"/>
          </w:tcPr>
          <w:p w14:paraId="07EB2FFB" w14:textId="77777777" w:rsidR="0082562C" w:rsidRDefault="005138AD">
            <w:pPr>
              <w:pStyle w:val="ConsPlusNormal"/>
              <w:tabs>
                <w:tab w:val="left" w:pos="993"/>
              </w:tabs>
              <w:contextualSpacing/>
              <w:jc w:val="right"/>
            </w:pPr>
            <w:r>
              <w:rPr>
                <w:rFonts w:ascii="Times New Roman" w:hAnsi="Times New Roman"/>
              </w:rPr>
              <w:t>НМЦД</w:t>
            </w:r>
            <w:r>
              <w:rPr>
                <w:rFonts w:ascii="Times New Roman" w:hAnsi="Times New Roman"/>
                <w:vertAlign w:val="superscript"/>
              </w:rPr>
              <w:t>мар</w:t>
            </w:r>
            <w:r>
              <w:rPr>
                <w:rFonts w:ascii="Times New Roman" w:hAnsi="Times New Roman"/>
              </w:rPr>
              <w:t xml:space="preserve"> </w:t>
            </w:r>
            <w:r>
              <w:t>=</w:t>
            </w:r>
          </w:p>
        </w:tc>
        <w:tc>
          <w:tcPr>
            <w:tcW w:w="5098" w:type="dxa"/>
            <w:vAlign w:val="center"/>
          </w:tcPr>
          <w:p w14:paraId="649C57E5" w14:textId="77777777" w:rsidR="0082562C" w:rsidRDefault="00954CE1">
            <w:pPr>
              <w:pStyle w:val="ConsPlusNormal"/>
              <w:tabs>
                <w:tab w:val="left" w:pos="993"/>
              </w:tabs>
              <w:contextualSpacing/>
            </w:pPr>
            <m:oMathPara>
              <m:oMathParaPr>
                <m:jc m:val="left"/>
              </m:oMathParaPr>
              <m:oMath>
                <m:f>
                  <m:fPr>
                    <m:ctrlPr>
                      <w:rPr>
                        <w:rFonts w:ascii="Cambria Math" w:hAnsi="Cambria Math" w:cs="Cambria Math"/>
                        <w:b/>
                        <w:bCs/>
                        <w:i/>
                        <w:iCs/>
                        <w:sz w:val="28"/>
                        <w:lang w:val="en-US"/>
                      </w:rPr>
                    </m:ctrlPr>
                  </m:fPr>
                  <m:num>
                    <m:nary>
                      <m:naryPr>
                        <m:chr m:val="∑"/>
                        <m:limLoc m:val="undOvr"/>
                        <m:ctrlPr>
                          <w:rPr>
                            <w:rFonts w:ascii="Cambria Math" w:hAnsi="Cambria Math" w:cs="Cambria Math"/>
                            <w:b/>
                            <w:bCs/>
                            <w:i/>
                            <w:iCs/>
                            <w:sz w:val="28"/>
                            <w:lang w:val="en-US"/>
                          </w:rPr>
                        </m:ctrlPr>
                      </m:naryPr>
                      <m:sub>
                        <m:r>
                          <m:rPr>
                            <m:sty m:val="bi"/>
                          </m:rPr>
                          <w:rPr>
                            <w:rFonts w:ascii="Cambria Math" w:hAnsi="Cambria Math" w:cs="Cambria Math"/>
                            <w:sz w:val="28"/>
                            <w:lang w:val="en-US"/>
                          </w:rPr>
                          <m:t>i=1</m:t>
                        </m:r>
                      </m:sub>
                      <m:sup>
                        <m:r>
                          <m:rPr>
                            <m:sty m:val="bi"/>
                          </m:rPr>
                          <w:rPr>
                            <w:rFonts w:ascii="Cambria Math" w:hAnsi="Cambria Math" w:cs="Cambria Math"/>
                            <w:sz w:val="28"/>
                            <w:lang w:val="en-US"/>
                          </w:rPr>
                          <m:t>n</m:t>
                        </m:r>
                      </m:sup>
                      <m:e>
                        <m:r>
                          <m:rPr>
                            <m:sty m:val="bi"/>
                          </m:rPr>
                          <w:rPr>
                            <w:rFonts w:ascii="Cambria Math" w:hAnsi="Cambria Math" w:cs="Cambria Math"/>
                            <w:sz w:val="28"/>
                          </w:rPr>
                          <m:t>ц</m:t>
                        </m:r>
                        <m:r>
                          <m:rPr>
                            <m:sty m:val="bi"/>
                          </m:rPr>
                          <w:rPr>
                            <w:rFonts w:ascii="Cambria Math" w:hAnsi="Cambria Math" w:cs="Cambria Math"/>
                            <w:sz w:val="28"/>
                            <w:lang w:val="en-US"/>
                          </w:rPr>
                          <m:t>i</m:t>
                        </m:r>
                      </m:e>
                    </m:nary>
                  </m:num>
                  <m:den>
                    <m:r>
                      <m:rPr>
                        <m:sty m:val="bi"/>
                      </m:rPr>
                      <w:rPr>
                        <w:rFonts w:ascii="Cambria Math" w:hAnsi="Cambria Math" w:cs="Cambria Math"/>
                        <w:sz w:val="28"/>
                        <w:lang w:val="en-US"/>
                      </w:rPr>
                      <m:t>n</m:t>
                    </m:r>
                  </m:den>
                </m:f>
                <m:r>
                  <m:rPr>
                    <m:sty m:val="bi"/>
                  </m:rPr>
                  <w:rPr>
                    <w:rFonts w:ascii="Cambria Math" w:hAnsi="Cambria Math" w:cs="Cambria Math"/>
                    <w:sz w:val="28"/>
                    <w:lang w:val="en-US"/>
                  </w:rPr>
                  <m:t>*v</m:t>
                </m:r>
              </m:oMath>
            </m:oMathPara>
          </w:p>
        </w:tc>
      </w:tr>
    </w:tbl>
    <w:p w14:paraId="511AA0BB" w14:textId="77777777" w:rsidR="0082562C" w:rsidRDefault="005138AD">
      <w:pPr>
        <w:pStyle w:val="ConsPlusNormal"/>
        <w:tabs>
          <w:tab w:val="left" w:pos="993"/>
        </w:tabs>
        <w:ind w:firstLine="851"/>
        <w:contextualSpacing/>
        <w:jc w:val="both"/>
      </w:pPr>
      <w:r>
        <w:t>где:</w:t>
      </w:r>
    </w:p>
    <w:p w14:paraId="05950612" w14:textId="77777777" w:rsidR="0082562C" w:rsidRDefault="005138AD">
      <w:pPr>
        <w:pStyle w:val="ConsPlusNormal"/>
        <w:tabs>
          <w:tab w:val="left" w:pos="993"/>
        </w:tabs>
        <w:ind w:firstLine="851"/>
        <w:contextualSpacing/>
        <w:jc w:val="both"/>
      </w:pPr>
      <w:r>
        <w:t>НМЦД</w:t>
      </w:r>
      <w:r>
        <w:rPr>
          <w:vertAlign w:val="superscript"/>
        </w:rPr>
        <w:t>мар</w:t>
      </w:r>
      <w:r>
        <w:t xml:space="preserve"> - НМЦД, определяемая методом анализа рынка;</w:t>
      </w:r>
    </w:p>
    <w:p w14:paraId="411695BD" w14:textId="77777777" w:rsidR="0082562C" w:rsidRDefault="005138AD">
      <w:pPr>
        <w:pStyle w:val="ConsPlusNormal"/>
        <w:tabs>
          <w:tab w:val="left" w:pos="993"/>
        </w:tabs>
        <w:spacing w:before="240"/>
        <w:ind w:firstLine="851"/>
        <w:contextualSpacing/>
        <w:jc w:val="both"/>
      </w:pPr>
      <w:r>
        <w:t>v - количество (объем) закупаемого товара (работы, услуги);</w:t>
      </w:r>
    </w:p>
    <w:p w14:paraId="1A7B4C27" w14:textId="77777777" w:rsidR="0082562C" w:rsidRDefault="005138AD">
      <w:pPr>
        <w:pStyle w:val="ConsPlusNormal"/>
        <w:tabs>
          <w:tab w:val="left" w:pos="993"/>
        </w:tabs>
        <w:spacing w:before="240"/>
        <w:ind w:firstLine="851"/>
        <w:contextualSpacing/>
        <w:jc w:val="both"/>
      </w:pPr>
      <w:r>
        <w:t>n - количество источников ценовой информации, используемых в расчете;</w:t>
      </w:r>
    </w:p>
    <w:p w14:paraId="07253B81" w14:textId="77777777" w:rsidR="0082562C" w:rsidRDefault="005138AD">
      <w:pPr>
        <w:pStyle w:val="ConsPlusNormal"/>
        <w:tabs>
          <w:tab w:val="left" w:pos="993"/>
        </w:tabs>
        <w:spacing w:before="240"/>
        <w:ind w:firstLine="851"/>
        <w:contextualSpacing/>
        <w:jc w:val="both"/>
      </w:pPr>
      <w:r>
        <w:t>i - номер источника ценовой информации;</w:t>
      </w:r>
    </w:p>
    <w:p w14:paraId="3A687458" w14:textId="77777777" w:rsidR="0082562C" w:rsidRDefault="005138AD">
      <w:pPr>
        <w:tabs>
          <w:tab w:val="left" w:pos="993"/>
        </w:tabs>
        <w:spacing w:after="120"/>
        <w:ind w:firstLine="851"/>
        <w:jc w:val="both"/>
      </w:pPr>
      <w:r>
        <w:rPr>
          <w:i/>
        </w:rPr>
        <w:t>ц</w:t>
      </w:r>
      <w:r>
        <w:rPr>
          <w:vertAlign w:val="subscript"/>
          <w:lang w:val="en-US"/>
        </w:rPr>
        <w:t>i</w:t>
      </w:r>
      <w:r>
        <w:t xml:space="preserve"> - цена единицы и (или) комплекта товара, работы, услуги, представленная в источнике ценовой информации с номером i, в том числе скорректированная с учетом коэффициентов (индексов) в соответствии с п. 3.2 настоящего Порядка.</w:t>
      </w:r>
    </w:p>
    <w:p w14:paraId="54441B73" w14:textId="77777777" w:rsidR="0082562C" w:rsidRDefault="0082562C">
      <w:pPr>
        <w:tabs>
          <w:tab w:val="left" w:pos="993"/>
        </w:tabs>
        <w:spacing w:after="120"/>
        <w:jc w:val="both"/>
      </w:pPr>
    </w:p>
    <w:p w14:paraId="53DDEF8E" w14:textId="77777777" w:rsidR="0082562C" w:rsidRDefault="005138AD">
      <w:pPr>
        <w:tabs>
          <w:tab w:val="left" w:pos="993"/>
        </w:tabs>
        <w:spacing w:after="120"/>
        <w:jc w:val="center"/>
      </w:pPr>
      <w:bookmarkStart w:id="125" w:name="_Toc64022614"/>
      <w:r>
        <w:rPr>
          <w:rFonts w:eastAsiaTheme="minorHAnsi"/>
          <w:b/>
        </w:rPr>
        <w:t>5. Определение НМЦД нормативно-тарифным методом</w:t>
      </w:r>
      <w:bookmarkEnd w:id="125"/>
    </w:p>
    <w:p w14:paraId="043C0031" w14:textId="77777777" w:rsidR="0082562C" w:rsidRDefault="005138AD">
      <w:pPr>
        <w:tabs>
          <w:tab w:val="left" w:pos="993"/>
        </w:tabs>
        <w:spacing w:after="120"/>
        <w:ind w:firstLine="851"/>
        <w:jc w:val="both"/>
      </w:pPr>
      <w:bookmarkStart w:id="126" w:name="_Toc63690024"/>
      <w:bookmarkStart w:id="127" w:name="_Toc64022615"/>
      <w:r>
        <w:t>5.1. Нормативно-тарифный метод заключается в определении НМЦД на основе требований к предельной или фиксированной цене (тарифу) закупаемой Продукции, если в соответствии с законодательством цены (тарифы) закупаемой Продукции подлежат государственному или муниципальному регулированию.</w:t>
      </w:r>
      <w:bookmarkEnd w:id="126"/>
      <w:bookmarkEnd w:id="127"/>
    </w:p>
    <w:p w14:paraId="0CE016F8" w14:textId="77777777" w:rsidR="0082562C" w:rsidRDefault="005138AD">
      <w:pPr>
        <w:tabs>
          <w:tab w:val="left" w:pos="993"/>
        </w:tabs>
        <w:spacing w:after="120"/>
        <w:ind w:firstLine="851"/>
        <w:jc w:val="both"/>
        <w:rPr>
          <w:rFonts w:ascii="Verdana" w:hAnsi="Verdana" w:cs="Courier New"/>
          <w:sz w:val="21"/>
          <w:szCs w:val="21"/>
        </w:rPr>
      </w:pPr>
      <w:r>
        <w:lastRenderedPageBreak/>
        <w:t>5.2 Определение НМЦД нормативно-тарифным методом рекомендуется осуществлять по формуле:</w:t>
      </w:r>
    </w:p>
    <w:p w14:paraId="0BDDE04B"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Verdana" w:hAnsi="Verdana" w:cs="Courier New"/>
          <w:sz w:val="21"/>
          <w:szCs w:val="21"/>
          <w:vertAlign w:val="subscript"/>
        </w:rPr>
      </w:pPr>
      <w:r>
        <w:t>НМЦД</w:t>
      </w:r>
      <w:r>
        <w:rPr>
          <w:vertAlign w:val="superscript"/>
        </w:rPr>
        <w:t>нтм</w:t>
      </w:r>
      <w:r>
        <w:t xml:space="preserve"> = </w:t>
      </w:r>
      <w:r>
        <w:rPr>
          <w:lang w:val="en-US"/>
        </w:rPr>
        <w:t>V</w:t>
      </w:r>
      <w:r>
        <w:t>Ц</w:t>
      </w:r>
      <w:r>
        <w:rPr>
          <w:vertAlign w:val="subscript"/>
        </w:rPr>
        <w:t>тариф</w:t>
      </w:r>
    </w:p>
    <w:p w14:paraId="59F25990"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Verdana" w:hAnsi="Verdana" w:cs="Courier New"/>
          <w:sz w:val="21"/>
          <w:szCs w:val="21"/>
        </w:rPr>
      </w:pPr>
      <w:r>
        <w:t>где:</w:t>
      </w:r>
    </w:p>
    <w:p w14:paraId="4162CB9E"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Verdana" w:hAnsi="Verdana" w:cs="Courier New"/>
          <w:sz w:val="21"/>
          <w:szCs w:val="21"/>
        </w:rPr>
      </w:pPr>
      <w:r>
        <w:t>НМЦД</w:t>
      </w:r>
      <w:r>
        <w:rPr>
          <w:vertAlign w:val="superscript"/>
        </w:rPr>
        <w:t>нтм</w:t>
      </w:r>
      <w:r>
        <w:t xml:space="preserve"> - НМЦД определяемая нормативно-тарифным методом;</w:t>
      </w:r>
    </w:p>
    <w:p w14:paraId="062A523B"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Verdana" w:hAnsi="Verdana" w:cs="Courier New"/>
          <w:sz w:val="21"/>
          <w:szCs w:val="21"/>
        </w:rPr>
      </w:pPr>
      <w:r>
        <w:rPr>
          <w:lang w:val="en-US"/>
        </w:rPr>
        <w:t>V</w:t>
      </w:r>
      <w:r>
        <w:t xml:space="preserve"> - количество (объем) закупаемого товара (работы, услуги);</w:t>
      </w:r>
    </w:p>
    <w:p w14:paraId="20A14F24" w14:textId="77777777" w:rsidR="0082562C" w:rsidRDefault="005138A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Ц</w:t>
      </w:r>
      <w:r>
        <w:rPr>
          <w:vertAlign w:val="subscript"/>
        </w:rPr>
        <w:t>тариф</w:t>
      </w:r>
      <w: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765EA46" w14:textId="77777777" w:rsidR="0082562C" w:rsidRDefault="0082562C">
      <w:pPr>
        <w:tabs>
          <w:tab w:val="left" w:pos="993"/>
        </w:tabs>
        <w:spacing w:after="120"/>
        <w:jc w:val="both"/>
      </w:pPr>
    </w:p>
    <w:p w14:paraId="4BD9633C" w14:textId="77777777" w:rsidR="0082562C" w:rsidRDefault="005138AD">
      <w:pPr>
        <w:tabs>
          <w:tab w:val="left" w:pos="993"/>
        </w:tabs>
        <w:spacing w:after="120"/>
        <w:jc w:val="center"/>
      </w:pPr>
      <w:bookmarkStart w:id="128" w:name="_Toc64022616"/>
      <w:r>
        <w:rPr>
          <w:rFonts w:eastAsiaTheme="minorHAnsi"/>
          <w:b/>
        </w:rPr>
        <w:t>6. Определение НМЦД проектно-сметным методом</w:t>
      </w:r>
      <w:bookmarkEnd w:id="128"/>
    </w:p>
    <w:p w14:paraId="6DC0CC89" w14:textId="77777777" w:rsidR="0082562C" w:rsidRDefault="005138AD">
      <w:pPr>
        <w:tabs>
          <w:tab w:val="left" w:pos="993"/>
        </w:tabs>
        <w:spacing w:after="120"/>
        <w:ind w:firstLine="851"/>
        <w:jc w:val="both"/>
      </w:pPr>
      <w:bookmarkStart w:id="129" w:name="_Toc63690026"/>
      <w:bookmarkStart w:id="130" w:name="_Toc64022617"/>
      <w:r>
        <w:t>6.1. Порядок определения НМЦД проектно-сметным методом устанавливает общие правила определения НМЦД в отношении услуг по исполнению функций технического заказчика, подрядных работ по:</w:t>
      </w:r>
      <w:bookmarkEnd w:id="129"/>
      <w:bookmarkEnd w:id="130"/>
    </w:p>
    <w:p w14:paraId="18739883" w14:textId="77777777" w:rsidR="0082562C" w:rsidRDefault="005138AD">
      <w:pPr>
        <w:pStyle w:val="a8"/>
        <w:numPr>
          <w:ilvl w:val="0"/>
          <w:numId w:val="11"/>
        </w:numPr>
        <w:tabs>
          <w:tab w:val="left" w:pos="993"/>
        </w:tabs>
        <w:spacing w:after="120"/>
        <w:jc w:val="both"/>
      </w:pPr>
      <w:r>
        <w:t>строительству объектов капитального строительства или некапитальных строений и сооружений, в том числе вводу в эксплуатацию, проведение пуско-наладочных работ;</w:t>
      </w:r>
    </w:p>
    <w:p w14:paraId="25AE8D11" w14:textId="77777777" w:rsidR="0082562C" w:rsidRDefault="005138AD">
      <w:pPr>
        <w:pStyle w:val="a8"/>
        <w:numPr>
          <w:ilvl w:val="0"/>
          <w:numId w:val="11"/>
        </w:numPr>
        <w:tabs>
          <w:tab w:val="left" w:pos="993"/>
        </w:tabs>
        <w:spacing w:after="120"/>
        <w:jc w:val="both"/>
      </w:pPr>
      <w:r>
        <w:t>реконструкции объектов капитального строительства;</w:t>
      </w:r>
    </w:p>
    <w:p w14:paraId="346696D9" w14:textId="77777777" w:rsidR="0082562C" w:rsidRDefault="005138AD">
      <w:pPr>
        <w:pStyle w:val="a8"/>
        <w:numPr>
          <w:ilvl w:val="0"/>
          <w:numId w:val="11"/>
        </w:numPr>
        <w:tabs>
          <w:tab w:val="left" w:pos="993"/>
        </w:tabs>
        <w:spacing w:after="120"/>
        <w:jc w:val="both"/>
      </w:pPr>
      <w:r>
        <w:t>капитальному ремонту, текущему ремонту объектов капитального строительства;</w:t>
      </w:r>
    </w:p>
    <w:p w14:paraId="5EB5DC38" w14:textId="77777777" w:rsidR="0082562C" w:rsidRDefault="005138AD">
      <w:pPr>
        <w:pStyle w:val="a8"/>
        <w:numPr>
          <w:ilvl w:val="0"/>
          <w:numId w:val="11"/>
        </w:numPr>
        <w:tabs>
          <w:tab w:val="left" w:pos="993"/>
        </w:tabs>
        <w:spacing w:after="120"/>
        <w:jc w:val="both"/>
      </w:pPr>
      <w:r>
        <w:t>сносу объектов капитального строительства;</w:t>
      </w:r>
    </w:p>
    <w:p w14:paraId="01CE44F0" w14:textId="77777777" w:rsidR="0082562C" w:rsidRDefault="005138AD">
      <w:pPr>
        <w:pStyle w:val="a8"/>
        <w:numPr>
          <w:ilvl w:val="0"/>
          <w:numId w:val="11"/>
        </w:numPr>
        <w:tabs>
          <w:tab w:val="left" w:pos="993"/>
        </w:tabs>
        <w:spacing w:after="120"/>
        <w:jc w:val="both"/>
      </w:pPr>
      <w:r>
        <w:t>инженерным изысканиям для подготовки проектной документации, строительства, реконструкции объектов капитального строительства;</w:t>
      </w:r>
    </w:p>
    <w:p w14:paraId="61375093" w14:textId="77777777" w:rsidR="0082562C" w:rsidRDefault="005138AD">
      <w:pPr>
        <w:pStyle w:val="a8"/>
        <w:numPr>
          <w:ilvl w:val="0"/>
          <w:numId w:val="11"/>
        </w:numPr>
        <w:tabs>
          <w:tab w:val="left" w:pos="993"/>
        </w:tabs>
        <w:spacing w:after="120"/>
        <w:jc w:val="both"/>
      </w:pPr>
      <w:r>
        <w:t>подготовке проектной документации объектов капитального строительства;</w:t>
      </w:r>
    </w:p>
    <w:p w14:paraId="221B09BF" w14:textId="77777777" w:rsidR="0082562C" w:rsidRDefault="005138AD">
      <w:pPr>
        <w:pStyle w:val="a8"/>
        <w:numPr>
          <w:ilvl w:val="0"/>
          <w:numId w:val="11"/>
        </w:numPr>
        <w:tabs>
          <w:tab w:val="left" w:pos="993"/>
        </w:tabs>
        <w:spacing w:after="120"/>
        <w:jc w:val="both"/>
      </w:pPr>
      <w:r>
        <w:t>по сохранению объектов культурного наследия (памятников истории и культуры);</w:t>
      </w:r>
    </w:p>
    <w:p w14:paraId="0251B5EA" w14:textId="77777777" w:rsidR="0082562C" w:rsidRDefault="005138AD">
      <w:pPr>
        <w:pStyle w:val="a8"/>
        <w:numPr>
          <w:ilvl w:val="0"/>
          <w:numId w:val="11"/>
        </w:numPr>
        <w:tabs>
          <w:tab w:val="left" w:pos="993"/>
        </w:tabs>
        <w:spacing w:after="120"/>
        <w:jc w:val="both"/>
      </w:pPr>
      <w:r>
        <w:t>авторскому надзору.</w:t>
      </w:r>
    </w:p>
    <w:p w14:paraId="13BC771A" w14:textId="77777777" w:rsidR="0082562C" w:rsidRDefault="005138AD">
      <w:pPr>
        <w:tabs>
          <w:tab w:val="left" w:pos="993"/>
        </w:tabs>
        <w:spacing w:after="120"/>
        <w:ind w:firstLine="851"/>
        <w:jc w:val="both"/>
      </w:pPr>
      <w:bookmarkStart w:id="131" w:name="_Toc63690027"/>
      <w:bookmarkStart w:id="132" w:name="_Toc64022618"/>
      <w:r>
        <w:t>6.2. НМЦД определяется на основании проектной документации, утвержденной в порядке, установленном законодательством о градостроительной деятельности, и исходя из сметной стоимости строительства, определенной в соответствии со статьей 8.3 Градостроительного кодекса Российской Федерации</w:t>
      </w:r>
      <w:bookmarkStart w:id="133" w:name="dst3229"/>
      <w:bookmarkStart w:id="134" w:name="dst2007"/>
      <w:bookmarkStart w:id="135" w:name="dst2896"/>
      <w:bookmarkStart w:id="136" w:name="dst101888"/>
      <w:bookmarkEnd w:id="133"/>
      <w:bookmarkEnd w:id="134"/>
      <w:bookmarkEnd w:id="135"/>
      <w:bookmarkEnd w:id="136"/>
      <w:r>
        <w:t>.</w:t>
      </w:r>
      <w:bookmarkEnd w:id="131"/>
      <w:bookmarkEnd w:id="132"/>
    </w:p>
    <w:p w14:paraId="4031D08D" w14:textId="77777777" w:rsidR="0082562C" w:rsidRDefault="005138AD">
      <w:pPr>
        <w:tabs>
          <w:tab w:val="left" w:pos="993"/>
        </w:tabs>
        <w:spacing w:after="120"/>
        <w:ind w:firstLine="851"/>
        <w:jc w:val="both"/>
      </w:pPr>
      <w:bookmarkStart w:id="137" w:name="_Toc63690028"/>
      <w:bookmarkStart w:id="138" w:name="_Toc64022619"/>
      <w:r>
        <w:t>6.3. В случае включения в состав закупаемых услуг и (или) работ, указанных в п. 6.1 настоящего Порядка, оборудования и / или строительных материалов, если их стоимость не включена в сводный сметный расчет и / или иных смет согласно п.п. 6.4 — 6.5 Порядка, то определение стоимости таких видов Продукции осуществляется в соответствии с другими способами (методами), установленными настоящим Порядком (в том числе Методом анализа рынка).</w:t>
      </w:r>
      <w:bookmarkEnd w:id="137"/>
      <w:bookmarkEnd w:id="138"/>
    </w:p>
    <w:p w14:paraId="521A933A" w14:textId="77777777" w:rsidR="0082562C" w:rsidRDefault="005138AD">
      <w:pPr>
        <w:tabs>
          <w:tab w:val="left" w:pos="993"/>
        </w:tabs>
        <w:spacing w:after="120"/>
        <w:ind w:firstLine="851"/>
        <w:jc w:val="both"/>
      </w:pPr>
      <w:bookmarkStart w:id="139" w:name="_Toc63690029"/>
      <w:bookmarkStart w:id="140" w:name="_Toc64022620"/>
      <w:r>
        <w:t>6.4. НМЦД определяется с применением:</w:t>
      </w:r>
    </w:p>
    <w:p w14:paraId="608F0863" w14:textId="77777777" w:rsidR="0082562C" w:rsidRDefault="005138AD">
      <w:pPr>
        <w:tabs>
          <w:tab w:val="left" w:pos="993"/>
        </w:tabs>
        <w:spacing w:after="120"/>
        <w:ind w:left="851"/>
        <w:jc w:val="both"/>
      </w:pPr>
      <w:r>
        <w:t xml:space="preserve">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 (или) индексов фактической инфляции (при наличии), установленных уполномоченными органами исполнительной власти субъектов Российской Федерации. Указанные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НМЦД; </w:t>
      </w:r>
    </w:p>
    <w:p w14:paraId="6A41A284" w14:textId="77777777" w:rsidR="0082562C" w:rsidRDefault="005138AD">
      <w:pPr>
        <w:tabs>
          <w:tab w:val="left" w:pos="993"/>
        </w:tabs>
        <w:spacing w:after="120"/>
        <w:ind w:left="851"/>
        <w:jc w:val="both"/>
      </w:pPr>
      <w:r>
        <w:t xml:space="preserve">б) индексов-дефляторов Министерства экономического развития Российской Федерации по строке «Инвестиции в основной капитал (капитальные вложения)». Указанные индексы прогнозной инфляции применяются для пересчета сметной стоимости строительства из </w:t>
      </w:r>
      <w:r>
        <w:lastRenderedPageBreak/>
        <w:t xml:space="preserve">уровня цен на дату определения НМЦД в уровень цен соответствующего периода реализации проекта; </w:t>
      </w:r>
    </w:p>
    <w:p w14:paraId="73049903" w14:textId="77777777" w:rsidR="0082562C" w:rsidRDefault="005138AD">
      <w:pPr>
        <w:tabs>
          <w:tab w:val="left" w:pos="993"/>
        </w:tabs>
        <w:spacing w:after="120"/>
        <w:ind w:firstLine="851"/>
        <w:jc w:val="both"/>
      </w:pPr>
      <w:r>
        <w:t xml:space="preserve">6.5 НМЦД определяется на основании утвержденной </w:t>
      </w:r>
      <w:r w:rsidR="000E171B">
        <w:t>Обществом</w:t>
      </w:r>
      <w:r>
        <w:t xml:space="preserve"> в составе проектной документации сметной документации, прошедшей проверку на предмет достоверности определения сметной стоимости строительства объекта(ов), в случае если в соответствии с частью 2 статьи 8.3 Градостроительного кодекса Российской Федерации сметная стоимость строительства подлежит проверке на предмет достоверности ее определения.</w:t>
      </w:r>
      <w:bookmarkEnd w:id="139"/>
      <w:bookmarkEnd w:id="140"/>
    </w:p>
    <w:p w14:paraId="126EF9FC" w14:textId="77777777" w:rsidR="0082562C" w:rsidRDefault="005138AD">
      <w:pPr>
        <w:tabs>
          <w:tab w:val="left" w:pos="993"/>
        </w:tabs>
        <w:spacing w:after="120"/>
        <w:ind w:firstLine="851"/>
        <w:jc w:val="both"/>
      </w:pPr>
      <w:bookmarkStart w:id="141" w:name="_Toc63690030"/>
      <w:bookmarkStart w:id="142" w:name="_Toc64022621"/>
      <w:r>
        <w:t xml:space="preserve">6.6. НМЦД определяется на основании утвержденной </w:t>
      </w:r>
      <w:r w:rsidR="000E171B">
        <w:t>Обществом</w:t>
      </w:r>
      <w:r>
        <w:t xml:space="preserve"> в составе проектной документации сметной документации по объектам, в случае если в соответствии с частью 2 статьи 8.3 Градостроительного кодекса Российской Федерации сметная стоимость строительства не подлежит проверке на предмет достоверности ее определения.</w:t>
      </w:r>
      <w:bookmarkEnd w:id="141"/>
      <w:bookmarkEnd w:id="142"/>
    </w:p>
    <w:p w14:paraId="4678EF9E" w14:textId="77777777" w:rsidR="0082562C" w:rsidRDefault="005138AD">
      <w:pPr>
        <w:tabs>
          <w:tab w:val="left" w:pos="993"/>
        </w:tabs>
        <w:spacing w:after="120"/>
        <w:ind w:firstLine="851"/>
        <w:jc w:val="both"/>
      </w:pPr>
      <w:bookmarkStart w:id="143" w:name="_Toc63690031"/>
      <w:bookmarkStart w:id="144" w:name="_Toc64022622"/>
      <w:r>
        <w:t xml:space="preserve">6.7. НМЦД определяется с учетом затрат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государственной экспертизы проектной документации. При этом резерв средств на непредвиденные работы и затраты определяется </w:t>
      </w:r>
      <w:r w:rsidR="000E171B">
        <w:t>Обществом</w:t>
      </w:r>
      <w:r>
        <w:t xml:space="preserve"> в размере, не превышающем размер, предусмотренный сметной документацией по объекту.</w:t>
      </w:r>
      <w:bookmarkEnd w:id="143"/>
      <w:bookmarkEnd w:id="144"/>
    </w:p>
    <w:p w14:paraId="288D6DA5" w14:textId="77777777" w:rsidR="0082562C" w:rsidRDefault="005138AD">
      <w:pPr>
        <w:pStyle w:val="a8"/>
        <w:tabs>
          <w:tab w:val="left" w:pos="993"/>
        </w:tabs>
        <w:spacing w:after="200"/>
        <w:ind w:left="851"/>
        <w:jc w:val="both"/>
      </w:pPr>
      <w:bookmarkStart w:id="145" w:name="_Toc63690032"/>
      <w:bookmarkStart w:id="146" w:name="_Toc64022623"/>
      <w:r>
        <w:t>6.8. НМЦД проектно-сметным методом определяется в следующем порядке:</w:t>
      </w:r>
    </w:p>
    <w:p w14:paraId="54B42656" w14:textId="77777777" w:rsidR="0082562C" w:rsidRDefault="005138AD">
      <w:pPr>
        <w:tabs>
          <w:tab w:val="left" w:pos="993"/>
        </w:tabs>
        <w:spacing w:after="120"/>
        <w:ind w:left="851"/>
        <w:jc w:val="both"/>
      </w:pPr>
      <w:r>
        <w:t xml:space="preserve">а) производится пересчет сметной стоимости подрядных работ из уровня цен на дату утверждения проектной документации в текущий уровень цен на дату определения НМЦД на выполнение подрядных работ с применением индексов фактической инфляции за соответствующий период; </w:t>
      </w:r>
    </w:p>
    <w:p w14:paraId="1E2F9174" w14:textId="77777777" w:rsidR="0082562C" w:rsidRDefault="005138AD">
      <w:pPr>
        <w:tabs>
          <w:tab w:val="left" w:pos="993"/>
        </w:tabs>
        <w:spacing w:after="120"/>
        <w:ind w:left="851"/>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прогнозный инфляции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bookmarkStart w:id="147" w:name="_Toc63690034"/>
      <w:bookmarkStart w:id="148" w:name="_Toc64022625"/>
      <w:bookmarkEnd w:id="145"/>
      <w:bookmarkEnd w:id="146"/>
      <w:r>
        <w:t>.</w:t>
      </w:r>
      <w:bookmarkEnd w:id="147"/>
      <w:bookmarkEnd w:id="148"/>
    </w:p>
    <w:p w14:paraId="21EBCB4F" w14:textId="77777777" w:rsidR="0082562C" w:rsidRDefault="005138AD">
      <w:pPr>
        <w:pStyle w:val="a8"/>
        <w:tabs>
          <w:tab w:val="left" w:pos="993"/>
        </w:tabs>
        <w:spacing w:after="200"/>
        <w:ind w:left="851"/>
        <w:jc w:val="both"/>
      </w:pPr>
      <w:bookmarkStart w:id="149" w:name="_Toc63690035"/>
      <w:bookmarkStart w:id="150" w:name="_Toc64022626"/>
      <w:r>
        <w:t>6.9. НМЦД определяется с учетом установленных договором сроков производства работ по формуле:</w:t>
      </w:r>
    </w:p>
    <w:p w14:paraId="6DE36A11" w14:textId="77777777" w:rsidR="0082562C" w:rsidRDefault="0082562C">
      <w:pPr>
        <w:pStyle w:val="a8"/>
        <w:tabs>
          <w:tab w:val="left" w:pos="993"/>
        </w:tabs>
        <w:spacing w:after="200"/>
        <w:jc w:val="both"/>
      </w:pPr>
    </w:p>
    <w:p w14:paraId="4868FC3F" w14:textId="77777777" w:rsidR="0082562C" w:rsidRDefault="005138AD">
      <w:pPr>
        <w:pStyle w:val="a8"/>
        <w:tabs>
          <w:tab w:val="left" w:pos="993"/>
        </w:tabs>
        <w:spacing w:after="200"/>
        <w:jc w:val="center"/>
        <w:rPr>
          <w:sz w:val="18"/>
          <w:szCs w:val="18"/>
        </w:rPr>
      </w:pPr>
      <w:r>
        <w:t>Ц</w:t>
      </w:r>
      <w:r>
        <w:rPr>
          <w:vertAlign w:val="subscript"/>
        </w:rPr>
        <w:t>п</w:t>
      </w:r>
      <w:r>
        <w:t xml:space="preserve"> = С * К</w:t>
      </w:r>
      <w:r>
        <w:rPr>
          <w:vertAlign w:val="subscript"/>
        </w:rPr>
        <w:t>инфл</w:t>
      </w:r>
      <w:r>
        <w:rPr>
          <w:sz w:val="18"/>
          <w:szCs w:val="18"/>
        </w:rPr>
        <w:t>,</w:t>
      </w:r>
    </w:p>
    <w:p w14:paraId="7EA1D047" w14:textId="77777777" w:rsidR="0082562C" w:rsidRDefault="005138AD">
      <w:pPr>
        <w:pStyle w:val="a8"/>
        <w:tabs>
          <w:tab w:val="left" w:pos="993"/>
        </w:tabs>
        <w:spacing w:after="200"/>
        <w:jc w:val="both"/>
      </w:pPr>
      <w:r>
        <w:rPr>
          <w:noProof/>
        </w:rPr>
        <mc:AlternateContent>
          <mc:Choice Requires="wpg">
            <w:drawing>
              <wp:inline distT="0" distB="0" distL="0" distR="0" wp14:anchorId="739E6E54" wp14:editId="1FFB878D">
                <wp:extent cx="9526" cy="9526"/>
                <wp:effectExtent l="0" t="0" r="0" b="0"/>
                <wp:docPr id="7" name="Рисунок 34"/>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a:stretch/>
                      </pic:blipFill>
                      <pic:spPr>
                        <a:xfrm>
                          <a:off x="0" y="0"/>
                          <a:ext cx="9526" cy="952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0.75pt;height:0.75pt;mso-wrap-distance-left:0.00pt;mso-wrap-distance-top:0.00pt;mso-wrap-distance-right:0.00pt;mso-wrap-distance-bottom:0.00pt;" stroked="false">
                <v:path textboxrect="0,0,0,0"/>
              </v:shape>
            </w:pict>
          </mc:Fallback>
        </mc:AlternateContent>
      </w:r>
    </w:p>
    <w:p w14:paraId="20C03A5E" w14:textId="77777777" w:rsidR="0082562C" w:rsidRDefault="005138AD">
      <w:pPr>
        <w:pStyle w:val="Default"/>
        <w:tabs>
          <w:tab w:val="left" w:pos="993"/>
        </w:tabs>
        <w:ind w:left="851"/>
        <w:jc w:val="both"/>
        <w:rPr>
          <w:color w:val="auto"/>
        </w:rPr>
      </w:pPr>
      <w:r>
        <w:rPr>
          <w:color w:val="auto"/>
        </w:rPr>
        <w:t xml:space="preserve">где </w:t>
      </w:r>
    </w:p>
    <w:p w14:paraId="098BE452" w14:textId="77777777" w:rsidR="0082562C" w:rsidRDefault="005138AD">
      <w:pPr>
        <w:pStyle w:val="Default"/>
        <w:tabs>
          <w:tab w:val="left" w:pos="993"/>
        </w:tabs>
        <w:ind w:left="851"/>
        <w:jc w:val="both"/>
        <w:rPr>
          <w:color w:val="auto"/>
        </w:rPr>
      </w:pPr>
      <w:r>
        <w:rPr>
          <w:color w:val="auto"/>
        </w:rPr>
        <w:t>Ц</w:t>
      </w:r>
      <w:r>
        <w:rPr>
          <w:color w:val="auto"/>
          <w:vertAlign w:val="subscript"/>
        </w:rPr>
        <w:t>п</w:t>
      </w:r>
      <w:r>
        <w:rPr>
          <w:color w:val="auto"/>
        </w:rPr>
        <w:t xml:space="preserve"> – НМЦД на выполнение подрядных работ; </w:t>
      </w:r>
    </w:p>
    <w:p w14:paraId="56C2CBCB" w14:textId="77777777" w:rsidR="0082562C" w:rsidRDefault="005138AD">
      <w:pPr>
        <w:pStyle w:val="Default"/>
        <w:tabs>
          <w:tab w:val="left" w:pos="993"/>
        </w:tabs>
        <w:ind w:left="851"/>
        <w:jc w:val="both"/>
        <w:rPr>
          <w:color w:val="auto"/>
        </w:rPr>
      </w:pPr>
      <w:r>
        <w:rPr>
          <w:color w:val="auto"/>
        </w:rPr>
        <w:t xml:space="preserve">С – сметная стоимость подрядных работ, подлежащих выполнению подрядчиком; </w:t>
      </w:r>
    </w:p>
    <w:p w14:paraId="0A1118D2" w14:textId="77777777" w:rsidR="0082562C" w:rsidRDefault="005138AD">
      <w:pPr>
        <w:pStyle w:val="Default"/>
        <w:tabs>
          <w:tab w:val="left" w:pos="993"/>
        </w:tabs>
        <w:ind w:left="851"/>
        <w:jc w:val="both"/>
        <w:rPr>
          <w:color w:val="auto"/>
        </w:rPr>
      </w:pPr>
      <w:r>
        <w:rPr>
          <w:color w:val="auto"/>
        </w:rPr>
        <w:t>К</w:t>
      </w:r>
      <w:r>
        <w:rPr>
          <w:color w:val="auto"/>
          <w:vertAlign w:val="subscript"/>
        </w:rPr>
        <w:t>инфл</w:t>
      </w:r>
      <w:r>
        <w:rPr>
          <w:color w:val="auto"/>
        </w:rPr>
        <w:t xml:space="preserve"> = Д1 * К1 + Д2 * К2 + …+Дi * Кi, где </w:t>
      </w:r>
    </w:p>
    <w:p w14:paraId="4CF1DD3F" w14:textId="77777777" w:rsidR="0082562C" w:rsidRDefault="005138AD">
      <w:pPr>
        <w:pStyle w:val="Default"/>
        <w:tabs>
          <w:tab w:val="left" w:pos="993"/>
        </w:tabs>
        <w:ind w:left="851"/>
        <w:jc w:val="both"/>
        <w:rPr>
          <w:color w:val="auto"/>
        </w:rPr>
      </w:pPr>
      <w:r>
        <w:rPr>
          <w:color w:val="auto"/>
        </w:rPr>
        <w:t xml:space="preserve">Д1, Д2, Дi – доля сметной стоимости работ, подлежащих выполнению подрядчиком соответственно в 1-й, 2-й, 3-й, i-ый годы производства работ; </w:t>
      </w:r>
    </w:p>
    <w:p w14:paraId="75C19320" w14:textId="77777777" w:rsidR="0082562C" w:rsidRDefault="005138AD">
      <w:pPr>
        <w:pStyle w:val="Default"/>
        <w:tabs>
          <w:tab w:val="left" w:pos="993"/>
        </w:tabs>
        <w:ind w:left="851"/>
        <w:jc w:val="both"/>
        <w:rPr>
          <w:color w:val="auto"/>
        </w:rPr>
      </w:pPr>
      <w:r>
        <w:rPr>
          <w:color w:val="auto"/>
        </w:rPr>
        <w:t xml:space="preserve">i – год завершения производства работ; </w:t>
      </w:r>
    </w:p>
    <w:p w14:paraId="1E361947" w14:textId="77777777" w:rsidR="0082562C" w:rsidRDefault="005138AD">
      <w:pPr>
        <w:pStyle w:val="Default"/>
        <w:tabs>
          <w:tab w:val="left" w:pos="993"/>
        </w:tabs>
        <w:ind w:left="851"/>
        <w:jc w:val="both"/>
        <w:rPr>
          <w:color w:val="auto"/>
        </w:rPr>
      </w:pPr>
      <w:r>
        <w:rPr>
          <w:color w:val="auto"/>
        </w:rPr>
        <w:t xml:space="preserve">К1 – индекс прогнозной инфляции за первый год производства работ, определяемый как среднее арифметическое между индексом прогнозной инфляции на дату начала производства работ и индексом прогнозной инфляции на декабрь первого года производства работ; </w:t>
      </w:r>
    </w:p>
    <w:p w14:paraId="1C748CF1" w14:textId="77777777" w:rsidR="0082562C" w:rsidRDefault="005138AD">
      <w:pPr>
        <w:pStyle w:val="Default"/>
        <w:tabs>
          <w:tab w:val="left" w:pos="993"/>
        </w:tabs>
        <w:ind w:left="851"/>
        <w:jc w:val="both"/>
        <w:rPr>
          <w:color w:val="auto"/>
        </w:rPr>
      </w:pPr>
      <w:r>
        <w:rPr>
          <w:color w:val="auto"/>
        </w:rPr>
        <w:t xml:space="preserve">К2 – индекс прогнозной инфляции, учитывающий инфляцию за первый и второй годы производства работ. Рассчитывается как произведение индекса прогнозной инфляции, устанавливаемого нарастающим итогом на декабрь первого года производства работ, и </w:t>
      </w:r>
      <w:r>
        <w:rPr>
          <w:color w:val="auto"/>
        </w:rPr>
        <w:lastRenderedPageBreak/>
        <w:t xml:space="preserve">индекса прогнозной инфляции на второй год производства работ, определенного как среднее арифметическое между индексом прогнозной инфляции на январь второго года производства работ и индекса прогнозной инфляции на декабрь второго года производства работ; </w:t>
      </w:r>
    </w:p>
    <w:p w14:paraId="3E4FAC5A" w14:textId="77777777" w:rsidR="0082562C" w:rsidRDefault="005138AD">
      <w:pPr>
        <w:tabs>
          <w:tab w:val="left" w:pos="993"/>
        </w:tabs>
        <w:spacing w:after="120"/>
        <w:ind w:left="851"/>
        <w:jc w:val="both"/>
      </w:pPr>
      <w:r>
        <w:t>Кi – индекс прогнозной инфляции, учитывающий инфляцию за весь период производства работ. Указанный индекс рассчитывается как произведение индекса прогнозной инфляции, устанавливаемого нарастающим итогом на декабрь предшествующего года производства работ, и индекса прогнозной инфляции на последний год производства работ, определенного как среднее арифметическое между индексом прогнозной инфляции на январь последнего года производства работ и индексом прогнозной инфляции на дату окончания производства работ в последнем году.</w:t>
      </w:r>
      <w:bookmarkEnd w:id="149"/>
      <w:bookmarkEnd w:id="150"/>
    </w:p>
    <w:p w14:paraId="1193D862" w14:textId="77777777" w:rsidR="0082562C" w:rsidRDefault="0082562C">
      <w:pPr>
        <w:tabs>
          <w:tab w:val="left" w:pos="993"/>
        </w:tabs>
        <w:spacing w:after="120"/>
        <w:jc w:val="both"/>
      </w:pPr>
    </w:p>
    <w:p w14:paraId="6FE0D95A" w14:textId="77777777" w:rsidR="0082562C" w:rsidRDefault="005138AD">
      <w:pPr>
        <w:tabs>
          <w:tab w:val="left" w:pos="993"/>
        </w:tabs>
        <w:spacing w:after="120"/>
        <w:jc w:val="center"/>
        <w:rPr>
          <w:b/>
          <w:bCs/>
        </w:rPr>
      </w:pPr>
      <w:bookmarkStart w:id="151" w:name="_Toc64022627"/>
      <w:r>
        <w:rPr>
          <w:b/>
          <w:bCs/>
        </w:rPr>
        <w:t>7. Определение НМЦД затратным методом</w:t>
      </w:r>
      <w:bookmarkEnd w:id="151"/>
    </w:p>
    <w:p w14:paraId="1FFF42EA" w14:textId="77777777" w:rsidR="0082562C" w:rsidRDefault="005138AD">
      <w:pPr>
        <w:tabs>
          <w:tab w:val="left" w:pos="993"/>
        </w:tabs>
        <w:spacing w:after="120"/>
        <w:ind w:firstLine="851"/>
        <w:jc w:val="both"/>
      </w:pPr>
      <w:bookmarkStart w:id="152" w:name="_Toc63690037"/>
      <w:bookmarkStart w:id="153" w:name="_Toc64022628"/>
      <w:r>
        <w:t>7.1. Затратный метод применяется в случае невозможности применения иных методов определения НМЦД или в дополнение к ним, а также в случае определения НМЦД при отсутствии на рынке идентичной и (или) однородной Продукции.</w:t>
      </w:r>
    </w:p>
    <w:p w14:paraId="1EB6D02B" w14:textId="77777777" w:rsidR="0082562C" w:rsidRDefault="005138AD">
      <w:pPr>
        <w:tabs>
          <w:tab w:val="left" w:pos="993"/>
        </w:tabs>
        <w:spacing w:after="120"/>
        <w:ind w:firstLine="851"/>
        <w:jc w:val="both"/>
      </w:pPr>
      <w:r>
        <w:t>7.2. Затратный метод заключается в определении НМЦД как суммы произведенных затрат и обычной для определенной сферы деятельности прибыли с учетом нормативов затрат и (или) прибыли.</w:t>
      </w:r>
      <w:bookmarkEnd w:id="152"/>
      <w:bookmarkEnd w:id="153"/>
    </w:p>
    <w:p w14:paraId="665CCE32" w14:textId="77777777" w:rsidR="0082562C" w:rsidRDefault="005138AD">
      <w:pPr>
        <w:tabs>
          <w:tab w:val="left" w:pos="993"/>
        </w:tabs>
        <w:spacing w:after="120"/>
        <w:ind w:firstLine="851"/>
        <w:jc w:val="both"/>
      </w:pPr>
      <w:bookmarkStart w:id="154" w:name="_Toc63690038"/>
      <w:bookmarkStart w:id="155" w:name="_Toc64022629"/>
      <w:r>
        <w:t>7.3.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bookmarkEnd w:id="154"/>
      <w:bookmarkEnd w:id="155"/>
    </w:p>
    <w:p w14:paraId="115F466F" w14:textId="77777777" w:rsidR="0082562C" w:rsidRDefault="005138AD">
      <w:pPr>
        <w:tabs>
          <w:tab w:val="left" w:pos="993"/>
        </w:tabs>
        <w:spacing w:after="120"/>
        <w:ind w:firstLine="851"/>
        <w:jc w:val="both"/>
      </w:pPr>
      <w:bookmarkStart w:id="156" w:name="_Toc63690039"/>
      <w:bookmarkStart w:id="157" w:name="_Toc64022630"/>
      <w:r>
        <w:t>7.4. Информация о прибыли для определенной сферы деятельности может быть определена/получена из общедоступных источников информации, в том числе информации от информационно-ценовых агентств, открытых аналитик, результатов исследования рынка</w:t>
      </w:r>
      <w:bookmarkEnd w:id="156"/>
      <w:bookmarkEnd w:id="157"/>
      <w:r>
        <w:t xml:space="preserve">, из анализа договоров, размещенных в ЕИС, и иных источников, находящихся в распоряжении </w:t>
      </w:r>
      <w:r w:rsidR="000E171B">
        <w:t>Общества</w:t>
      </w:r>
      <w:r>
        <w:t>.</w:t>
      </w:r>
    </w:p>
    <w:p w14:paraId="0F1DC3E1" w14:textId="77777777" w:rsidR="0082562C" w:rsidRDefault="005138AD">
      <w:pPr>
        <w:tabs>
          <w:tab w:val="left" w:pos="993"/>
        </w:tabs>
      </w:pPr>
      <w:r>
        <w:br w:type="page" w:clear="all"/>
      </w:r>
    </w:p>
    <w:p w14:paraId="03F04105" w14:textId="77777777" w:rsidR="0082562C" w:rsidRDefault="005138AD">
      <w:pPr>
        <w:keepNext/>
        <w:pageBreakBefore/>
        <w:tabs>
          <w:tab w:val="left" w:pos="993"/>
        </w:tabs>
        <w:ind w:left="1123"/>
        <w:jc w:val="right"/>
        <w:outlineLvl w:val="0"/>
        <w:rPr>
          <w:b/>
          <w:bCs/>
          <w:sz w:val="22"/>
          <w:szCs w:val="22"/>
        </w:rPr>
      </w:pPr>
      <w:bookmarkStart w:id="158" w:name="_Toc108638022"/>
      <w:r>
        <w:rPr>
          <w:b/>
          <w:bCs/>
          <w:sz w:val="22"/>
          <w:szCs w:val="22"/>
        </w:rPr>
        <w:lastRenderedPageBreak/>
        <w:t>Приложение 7</w:t>
      </w:r>
      <w:bookmarkEnd w:id="158"/>
    </w:p>
    <w:p w14:paraId="32FB0BB9" w14:textId="77777777" w:rsidR="0082562C" w:rsidRDefault="0082562C">
      <w:pPr>
        <w:tabs>
          <w:tab w:val="left" w:pos="993"/>
        </w:tabs>
        <w:jc w:val="center"/>
      </w:pPr>
    </w:p>
    <w:p w14:paraId="63FD86CE" w14:textId="77777777" w:rsidR="0082562C" w:rsidRDefault="005138AD">
      <w:pPr>
        <w:tabs>
          <w:tab w:val="left" w:pos="993"/>
        </w:tabs>
        <w:jc w:val="center"/>
        <w:rPr>
          <w:b/>
        </w:rPr>
      </w:pPr>
      <w:r>
        <w:rPr>
          <w:b/>
        </w:rPr>
        <w:t xml:space="preserve">Управление конфликтом интересов в Закупочной деятельности </w:t>
      </w:r>
      <w:r w:rsidR="000E171B">
        <w:rPr>
          <w:b/>
        </w:rPr>
        <w:t>Общества</w:t>
      </w:r>
    </w:p>
    <w:p w14:paraId="10297B6F" w14:textId="77777777" w:rsidR="0082562C" w:rsidRDefault="00BD698D">
      <w:pPr>
        <w:pStyle w:val="ConsPlusNormal"/>
        <w:tabs>
          <w:tab w:val="left" w:pos="993"/>
        </w:tabs>
        <w:spacing w:before="240"/>
        <w:ind w:firstLine="540"/>
        <w:jc w:val="both"/>
      </w:pPr>
      <w:r>
        <w:t>1. Руководитель З</w:t>
      </w:r>
      <w:r w:rsidR="005138AD">
        <w:t xml:space="preserve">аказчика, члены Конкурсной комиссии </w:t>
      </w:r>
      <w:r w:rsidR="000E171B">
        <w:t>Общества</w:t>
      </w:r>
      <w:r w:rsidR="005138AD">
        <w:t xml:space="preserve">, </w:t>
      </w:r>
      <w:r>
        <w:t xml:space="preserve">(далее </w:t>
      </w:r>
      <w:r w:rsidR="005138AD">
        <w:t xml:space="preserve">- комиссия по осуществлению закупок), а также иные работники </w:t>
      </w:r>
      <w:r w:rsidR="000E171B">
        <w:t>Общества</w:t>
      </w:r>
      <w:r w:rsidR="005138AD">
        <w:t>, принимающие участие в Закупочной процедуре и/или вовлеченные в процесс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227108B3" w14:textId="77777777" w:rsidR="0082562C" w:rsidRDefault="005138AD">
      <w:pPr>
        <w:pStyle w:val="ConsPlusNormal"/>
        <w:tabs>
          <w:tab w:val="left" w:pos="993"/>
        </w:tabs>
        <w:spacing w:before="240"/>
        <w:ind w:firstLine="540"/>
        <w:jc w:val="both"/>
      </w:pPr>
      <w:r>
        <w:t>2. Членами комиссии по осуществлению закупок не могут быть:</w:t>
      </w:r>
    </w:p>
    <w:p w14:paraId="6567776B" w14:textId="77777777" w:rsidR="0082562C" w:rsidRDefault="005138AD">
      <w:pPr>
        <w:pStyle w:val="ConsPlusNormal"/>
        <w:tabs>
          <w:tab w:val="left" w:pos="993"/>
        </w:tabs>
        <w:spacing w:before="240"/>
        <w:ind w:firstLine="539"/>
        <w:contextualSpacing/>
        <w:jc w:val="both"/>
      </w:pPr>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D5D2D25" w14:textId="77777777" w:rsidR="0082562C" w:rsidRDefault="005138AD">
      <w:pPr>
        <w:pStyle w:val="ConsPlusNormal"/>
        <w:tabs>
          <w:tab w:val="left" w:pos="993"/>
        </w:tabs>
        <w:spacing w:before="240"/>
        <w:ind w:firstLine="539"/>
        <w:contextualSpacing/>
        <w:jc w:val="both"/>
      </w:pPr>
      <w:r>
        <w:t>2) физические лица, являющиеся участниками (акционерами) организаций, подавших Заявки на участие в Закупке, членами их органов управления и/или ревизионных комиссий, кредиторами Участников Закупки;</w:t>
      </w:r>
    </w:p>
    <w:p w14:paraId="0A99C627" w14:textId="77777777" w:rsidR="0082562C" w:rsidRDefault="005138AD">
      <w:pPr>
        <w:pStyle w:val="ConsPlusNormal"/>
        <w:tabs>
          <w:tab w:val="left" w:pos="993"/>
        </w:tabs>
        <w:spacing w:before="120"/>
        <w:ind w:firstLine="539"/>
        <w:contextualSpacing/>
        <w:jc w:val="both"/>
      </w:pPr>
      <w:r>
        <w:t>3) физические лица, близкие родственники</w:t>
      </w:r>
      <w:r>
        <w:rPr>
          <w:rStyle w:val="aff2"/>
        </w:rPr>
        <w:footnoteReference w:id="24"/>
      </w:r>
      <w:r>
        <w:t xml:space="preserve"> которых являются участниками (акционерами) организаций, подавших заявки на участие в Закупке, членами их органов управления;</w:t>
      </w:r>
    </w:p>
    <w:p w14:paraId="48537440" w14:textId="77777777" w:rsidR="0082562C" w:rsidRDefault="005138AD">
      <w:pPr>
        <w:pStyle w:val="ConsPlusNormal"/>
        <w:tabs>
          <w:tab w:val="left" w:pos="993"/>
        </w:tabs>
        <w:spacing w:before="120"/>
        <w:ind w:firstLine="539"/>
        <w:contextualSpacing/>
        <w:jc w:val="both"/>
      </w:pPr>
      <w:r>
        <w:t>4) физические лица, имеющие финансовые или имущественные обязательства перед Участником и/или в случаях, когда Участник Закупки имеет финансовые или имущественные обязательства перед такими физическими лицами;</w:t>
      </w:r>
    </w:p>
    <w:p w14:paraId="449F89ED" w14:textId="77777777" w:rsidR="0082562C" w:rsidRDefault="005138AD">
      <w:pPr>
        <w:pStyle w:val="ConsPlusNormal"/>
        <w:tabs>
          <w:tab w:val="left" w:pos="993"/>
        </w:tabs>
        <w:spacing w:before="120"/>
        <w:ind w:firstLine="539"/>
        <w:contextualSpacing/>
        <w:jc w:val="both"/>
      </w:pPr>
      <w:r>
        <w:t>5) физические лица, являющиеся Участниками Закупки, в том числе в качестве индивидуальных предпринимателей;</w:t>
      </w:r>
    </w:p>
    <w:p w14:paraId="377B184C" w14:textId="77777777" w:rsidR="0082562C" w:rsidRDefault="005138AD">
      <w:pPr>
        <w:pStyle w:val="ConsPlusNormal"/>
        <w:tabs>
          <w:tab w:val="left" w:pos="993"/>
        </w:tabs>
        <w:spacing w:before="120"/>
        <w:ind w:firstLine="539"/>
        <w:contextualSpacing/>
        <w:jc w:val="both"/>
      </w:pPr>
      <w:r>
        <w:t>6) физические лица, близкие родственники которых являются Участниками Закупки, в том числе в качестве индивидуальных предпринимателей;</w:t>
      </w:r>
    </w:p>
    <w:p w14:paraId="085FF53A" w14:textId="77777777" w:rsidR="0082562C" w:rsidRDefault="005138AD">
      <w:pPr>
        <w:pStyle w:val="ConsPlusNormal"/>
        <w:tabs>
          <w:tab w:val="left" w:pos="993"/>
        </w:tabs>
        <w:spacing w:before="120"/>
        <w:ind w:firstLine="539"/>
        <w:contextualSpacing/>
        <w:jc w:val="both"/>
      </w:pPr>
      <w:r>
        <w:t>7) физические лица, осуществляющие деятельность в качестве агента/субагента Участника;</w:t>
      </w:r>
    </w:p>
    <w:p w14:paraId="644F6ED6" w14:textId="77777777" w:rsidR="0082562C" w:rsidRDefault="005138AD">
      <w:pPr>
        <w:pStyle w:val="ConsPlusNormal"/>
        <w:tabs>
          <w:tab w:val="left" w:pos="993"/>
        </w:tabs>
        <w:spacing w:before="240"/>
        <w:ind w:firstLine="539"/>
        <w:contextualSpacing/>
        <w:jc w:val="both"/>
      </w:pPr>
      <w:r>
        <w:t>8) физические лица, оказывающие услуги и/или выполняющие работы по договорам гражданско-правового характера для Участника;</w:t>
      </w:r>
    </w:p>
    <w:p w14:paraId="565BED7E" w14:textId="77777777" w:rsidR="0082562C" w:rsidRDefault="005138AD">
      <w:pPr>
        <w:pStyle w:val="ConsPlusNormal"/>
        <w:tabs>
          <w:tab w:val="left" w:pos="993"/>
        </w:tabs>
        <w:spacing w:before="240"/>
        <w:ind w:firstLine="539"/>
        <w:contextualSpacing/>
        <w:jc w:val="both"/>
      </w:pPr>
      <w:r>
        <w:t>9) физические лица в иных случаях, способных повлечь возникновение конфликта интересов.</w:t>
      </w:r>
    </w:p>
    <w:p w14:paraId="1FB2EE3D" w14:textId="77777777" w:rsidR="0082562C" w:rsidRDefault="005138AD">
      <w:pPr>
        <w:pStyle w:val="ConsPlusNormal"/>
        <w:tabs>
          <w:tab w:val="left" w:pos="993"/>
        </w:tabs>
        <w:spacing w:before="240"/>
        <w:ind w:firstLine="540"/>
        <w:jc w:val="both"/>
      </w:pPr>
      <w:r>
        <w:t xml:space="preserve">3. Член комиссии по осуществлению закупок обязан незамедлительно сообщить </w:t>
      </w:r>
      <w:r w:rsidR="000E171B">
        <w:t>Обществу</w:t>
      </w:r>
      <w:r>
        <w:t xml:space="preserve"> в установленном внутренними нормативными документами </w:t>
      </w:r>
      <w:r w:rsidR="000E171B">
        <w:t>Общества</w:t>
      </w:r>
      <w:r>
        <w:t xml:space="preserve"> порядке о возникновении обстоятельств, предусмотренных пунктом 2 настоящего Приложения. В случае выявления в составе комиссии по осуществлению закупок физических лиц, указанных в пункте 2 настоящего Приложения, </w:t>
      </w:r>
      <w:r w:rsidR="000E171B">
        <w:t>Общество</w:t>
      </w:r>
      <w:r>
        <w:t xml:space="preserve"> обязан незамедлительно заменить их другими физическими лицами, соответствующими требованиям, предусмотренным положениями пункта 2 настоящего Приложения.</w:t>
      </w:r>
    </w:p>
    <w:p w14:paraId="2E6A707B" w14:textId="77777777" w:rsidR="0082562C" w:rsidRDefault="005138AD">
      <w:pPr>
        <w:pStyle w:val="ConsPlusNormal"/>
        <w:tabs>
          <w:tab w:val="left" w:pos="993"/>
        </w:tabs>
        <w:spacing w:before="240"/>
        <w:ind w:firstLine="540"/>
        <w:jc w:val="both"/>
        <w:rPr>
          <w:b/>
          <w:sz w:val="26"/>
          <w:szCs w:val="26"/>
        </w:rPr>
      </w:pPr>
      <w:r>
        <w:t xml:space="preserve">4. Работники </w:t>
      </w:r>
      <w:r w:rsidR="000E171B">
        <w:t>Общества</w:t>
      </w:r>
      <w:r>
        <w:t xml:space="preserve">, указанные в п. 1 настоящего Приложения, за исключением членов комиссии по осуществлению закупок, в случае возникновения каких-либо обстоятельств, влекущих/способных повлечь возникновение конфликта интересов (в том числе потенциального), обязаны прекратить свое участие в данной Закупочной процедуре и незамедлительно уведомить об этом </w:t>
      </w:r>
      <w:r w:rsidR="000E171B">
        <w:t>Общество</w:t>
      </w:r>
      <w:r>
        <w:t xml:space="preserve"> в установленном внутренними нормативными документами </w:t>
      </w:r>
      <w:r w:rsidR="000E171B">
        <w:t>Общества</w:t>
      </w:r>
      <w:r>
        <w:t xml:space="preserve"> порядке.</w:t>
      </w:r>
    </w:p>
    <w:sectPr w:rsidR="0082562C">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6EDF1" w14:textId="77777777" w:rsidR="004A3AF0" w:rsidRDefault="004A3AF0">
      <w:r>
        <w:separator/>
      </w:r>
    </w:p>
  </w:endnote>
  <w:endnote w:type="continuationSeparator" w:id="0">
    <w:p w14:paraId="0D8345D7" w14:textId="77777777" w:rsidR="004A3AF0" w:rsidRDefault="004A3AF0">
      <w:r>
        <w:continuationSeparator/>
      </w:r>
    </w:p>
  </w:endnote>
  <w:endnote w:type="continuationNotice" w:id="1">
    <w:p w14:paraId="2478A766" w14:textId="77777777" w:rsidR="004A3AF0" w:rsidRDefault="004A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4F08" w14:textId="77777777" w:rsidR="00D01A37" w:rsidRDefault="00D01A37">
    <w:pPr>
      <w:pStyle w:val="af2"/>
      <w:jc w:val="right"/>
    </w:pPr>
    <w:r>
      <w:rPr>
        <w:noProof/>
      </w:rPr>
      <w:drawing>
        <wp:inline distT="0" distB="0" distL="0" distR="0" wp14:anchorId="04905DB8" wp14:editId="31681637">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sdt>
    <w:sdtPr>
      <w:id w:val="-1850560844"/>
      <w:docPartObj>
        <w:docPartGallery w:val="Page Numbers (Bottom of Page)"/>
        <w:docPartUnique/>
      </w:docPartObj>
    </w:sdtPr>
    <w:sdtEndPr/>
    <w:sdtContent>
      <w:p w14:paraId="1657DFE4" w14:textId="77777777" w:rsidR="00D01A37" w:rsidRDefault="00D01A37">
        <w:pPr>
          <w:pStyle w:val="af2"/>
          <w:jc w:val="right"/>
        </w:pPr>
        <w:r>
          <w:fldChar w:fldCharType="begin"/>
        </w:r>
        <w:r>
          <w:instrText>PAGE   \* MERGEFORMAT</w:instrText>
        </w:r>
        <w:r>
          <w:fldChar w:fldCharType="separate"/>
        </w:r>
        <w:r>
          <w:rPr>
            <w:noProof/>
          </w:rPr>
          <w:t>2</w:t>
        </w:r>
        <w:r>
          <w:fldChar w:fldCharType="end"/>
        </w:r>
      </w:p>
    </w:sdtContent>
  </w:sdt>
  <w:p w14:paraId="4434FC94" w14:textId="77777777" w:rsidR="00D01A37" w:rsidRDefault="00D01A3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3A117" w14:textId="77777777" w:rsidR="00D01A37" w:rsidRDefault="00D01A3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04E4" w14:textId="77777777" w:rsidR="00D01A37" w:rsidRDefault="00D01A37">
    <w:pPr>
      <w:pStyle w:val="af2"/>
      <w:jc w:val="right"/>
    </w:pPr>
  </w:p>
  <w:p w14:paraId="65177BD0" w14:textId="77777777" w:rsidR="00D01A37" w:rsidRDefault="00D01A37">
    <w:pPr>
      <w:pStyle w:val="af2"/>
      <w:jc w:val="right"/>
    </w:pPr>
    <w:r>
      <w:rPr>
        <w:noProof/>
      </w:rPr>
      <mc:AlternateContent>
        <mc:Choice Requires="wpg">
          <w:drawing>
            <wp:inline distT="0" distB="0" distL="0" distR="0" wp14:anchorId="01290291" wp14:editId="1D542C33">
              <wp:extent cx="9526" cy="9526"/>
              <wp:effectExtent l="0" t="0" r="0" b="0"/>
              <wp:docPr id="1"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a:stretch/>
                    </pic:blipFill>
                    <pic:spPr>
                      <a:xfrm>
                        <a:off x="0" y="0"/>
                        <a:ext cx="9526" cy="9526"/>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0.75pt;height:0.75pt;mso-wrap-distance-left:0.00pt;mso-wrap-distance-top:0.00pt;mso-wrap-distance-right:0.00pt;mso-wrap-distance-bottom:0.00pt;" stroked="false">
              <v:path textboxrect="0,0,0,0"/>
            </v:shape>
          </w:pict>
        </mc:Fallback>
      </mc:AlternateContent>
    </w:r>
    <w:r>
      <w:fldChar w:fldCharType="begin"/>
    </w:r>
    <w:r>
      <w:instrText>PAGE   \* MERGEFORMAT</w:instrText>
    </w:r>
    <w:r>
      <w:fldChar w:fldCharType="separate"/>
    </w:r>
    <w:r w:rsidR="007164A6">
      <w:rPr>
        <w:noProof/>
      </w:rPr>
      <w:t>32</w:t>
    </w:r>
    <w:r>
      <w:fldChar w:fldCharType="end"/>
    </w:r>
  </w:p>
  <w:p w14:paraId="50F5C45C" w14:textId="77777777" w:rsidR="00D01A37" w:rsidRDefault="00D01A37">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F921" w14:textId="77777777" w:rsidR="00D01A37" w:rsidRDefault="00D01A3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16A2" w14:textId="77777777" w:rsidR="004A3AF0" w:rsidRDefault="004A3AF0">
      <w:r>
        <w:separator/>
      </w:r>
    </w:p>
  </w:footnote>
  <w:footnote w:type="continuationSeparator" w:id="0">
    <w:p w14:paraId="628ECCDC" w14:textId="77777777" w:rsidR="004A3AF0" w:rsidRDefault="004A3AF0">
      <w:r>
        <w:continuationSeparator/>
      </w:r>
    </w:p>
  </w:footnote>
  <w:footnote w:type="continuationNotice" w:id="1">
    <w:p w14:paraId="4D86015F" w14:textId="77777777" w:rsidR="004A3AF0" w:rsidRDefault="004A3AF0"/>
  </w:footnote>
  <w:footnote w:id="2">
    <w:p w14:paraId="41306ADC" w14:textId="77777777" w:rsidR="00D01A37" w:rsidRPr="00D01A37" w:rsidRDefault="00D01A37" w:rsidP="00D01A37">
      <w:pPr>
        <w:pStyle w:val="aff0"/>
        <w:jc w:val="both"/>
        <w:rPr>
          <w:sz w:val="18"/>
          <w:szCs w:val="18"/>
        </w:rPr>
      </w:pPr>
      <w:r w:rsidRPr="00D01A37">
        <w:rPr>
          <w:rStyle w:val="aff2"/>
          <w:sz w:val="18"/>
          <w:szCs w:val="18"/>
        </w:rPr>
        <w:footnoteRef/>
      </w:r>
      <w:r w:rsidRPr="00D01A37">
        <w:rPr>
          <w:sz w:val="18"/>
          <w:szCs w:val="18"/>
        </w:rPr>
        <w:t xml:space="preserve"> Перечень товаров, работ, услуг, закупка которых осуществляется у субъектов малого и среднего предпринимательства формируется Обществом в случае, если Общество входит в число заказчиков, определенных Правительством Российской Федерации в соответствии с пунктом 2 части 8.2 статьи 3 Закона.</w:t>
      </w:r>
    </w:p>
  </w:footnote>
  <w:footnote w:id="3">
    <w:p w14:paraId="79804017"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Статус компании-партнера может подтверждаться участием лица в специальной партнерской программе Общества, в том числе на основе заключаемого с таким лицом соглашения.</w:t>
      </w:r>
    </w:p>
  </w:footnote>
  <w:footnote w:id="4">
    <w:p w14:paraId="4827A37F"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Для целей применения данного пункта под «дочерними обществами» понимаются также дочерние общества дочерних обществ Общества. Пункт применяется в том числе при проведении закупок у взаимозависимых лиц, не указанных в Приложении 2 Положения, некоммерческих организаций. Стоимость услуг Взаимозависимых лиц устанавливается с учетом требований Раздела V.1 Налогового Кодекса Российской Федерации.</w:t>
      </w:r>
    </w:p>
  </w:footnote>
  <w:footnote w:id="5">
    <w:p w14:paraId="33B823C4" w14:textId="77777777" w:rsidR="00D01A37" w:rsidRPr="0016245F" w:rsidRDefault="00D01A37">
      <w:pPr>
        <w:pStyle w:val="aff0"/>
        <w:rPr>
          <w:sz w:val="18"/>
          <w:szCs w:val="18"/>
        </w:rPr>
      </w:pPr>
      <w:r w:rsidRPr="0016245F">
        <w:rPr>
          <w:rStyle w:val="aff2"/>
          <w:sz w:val="18"/>
          <w:szCs w:val="18"/>
        </w:rPr>
        <w:footnoteRef/>
      </w:r>
      <w:r w:rsidRPr="0016245F">
        <w:rPr>
          <w:sz w:val="18"/>
          <w:szCs w:val="18"/>
        </w:rPr>
        <w:t xml:space="preserve"> Иные договоры, предусматривающие переход прав владения и (или) пользования недвижимым имуществом.</w:t>
      </w:r>
    </w:p>
  </w:footnote>
  <w:footnote w:id="6">
    <w:p w14:paraId="3A40EDDF" w14:textId="77777777" w:rsidR="00D01A37" w:rsidRPr="0016245F" w:rsidRDefault="00D01A37">
      <w:pPr>
        <w:pStyle w:val="aff0"/>
        <w:rPr>
          <w:sz w:val="18"/>
          <w:szCs w:val="18"/>
        </w:rPr>
      </w:pPr>
      <w:r w:rsidRPr="0016245F">
        <w:rPr>
          <w:rStyle w:val="aff2"/>
          <w:sz w:val="18"/>
          <w:szCs w:val="18"/>
        </w:rPr>
        <w:footnoteRef/>
      </w:r>
      <w:r w:rsidRPr="0016245F">
        <w:rPr>
          <w:sz w:val="18"/>
          <w:szCs w:val="18"/>
        </w:rPr>
        <w:t xml:space="preserve"> Без применения ограничений, указанных в п.7.4.5 Положения. </w:t>
      </w:r>
    </w:p>
  </w:footnote>
  <w:footnote w:id="7">
    <w:p w14:paraId="67F24B6B" w14:textId="77777777" w:rsidR="00D01A37" w:rsidRPr="0016245F" w:rsidRDefault="00D01A37" w:rsidP="00E43EDC">
      <w:pPr>
        <w:pStyle w:val="aff0"/>
        <w:jc w:val="both"/>
        <w:rPr>
          <w:sz w:val="18"/>
          <w:szCs w:val="18"/>
        </w:rPr>
      </w:pPr>
      <w:r w:rsidRPr="0016245F">
        <w:rPr>
          <w:rStyle w:val="aff2"/>
          <w:sz w:val="18"/>
          <w:szCs w:val="18"/>
        </w:rPr>
        <w:footnoteRef/>
      </w:r>
      <w:r w:rsidRPr="0016245F">
        <w:rPr>
          <w:sz w:val="18"/>
          <w:szCs w:val="18"/>
        </w:rPr>
        <w:t xml:space="preserve"> В случае, если в соответствии с условиями проведения Закупки предусмотрено заключение договора не только с Победителем закупки, но и с иным Участником Закупки, то особенности применения данного условия определяются в Извещении/Документации о закупке.».</w:t>
      </w:r>
    </w:p>
  </w:footnote>
  <w:footnote w:id="8">
    <w:p w14:paraId="554425AE" w14:textId="77777777" w:rsidR="00D01A37" w:rsidRPr="0016245F" w:rsidRDefault="00D01A37">
      <w:pPr>
        <w:pStyle w:val="aff0"/>
        <w:rPr>
          <w:sz w:val="18"/>
          <w:szCs w:val="18"/>
        </w:rPr>
      </w:pPr>
      <w:r w:rsidRPr="0016245F">
        <w:rPr>
          <w:rStyle w:val="aff2"/>
          <w:sz w:val="18"/>
          <w:szCs w:val="18"/>
        </w:rPr>
        <w:footnoteRef/>
      </w:r>
      <w:r w:rsidRPr="0016245F">
        <w:rPr>
          <w:sz w:val="18"/>
          <w:szCs w:val="18"/>
        </w:rPr>
        <w:t xml:space="preserve"> Требования данного раздела также применяются при проведении Аккредитации Поставщиков согласно разделу 16</w:t>
      </w:r>
      <w:r>
        <w:rPr>
          <w:sz w:val="18"/>
          <w:szCs w:val="18"/>
        </w:rPr>
        <w:t xml:space="preserve"> Положения</w:t>
      </w:r>
      <w:r w:rsidRPr="0016245F">
        <w:rPr>
          <w:sz w:val="18"/>
          <w:szCs w:val="18"/>
        </w:rPr>
        <w:t xml:space="preserve">. </w:t>
      </w:r>
    </w:p>
  </w:footnote>
  <w:footnote w:id="9">
    <w:p w14:paraId="32666DF0" w14:textId="77777777" w:rsidR="00D01A37" w:rsidRPr="0016245F" w:rsidRDefault="00D01A37">
      <w:pPr>
        <w:pStyle w:val="aff0"/>
        <w:rPr>
          <w:sz w:val="18"/>
          <w:szCs w:val="18"/>
        </w:rPr>
      </w:pPr>
      <w:r w:rsidRPr="0016245F">
        <w:rPr>
          <w:rStyle w:val="aff2"/>
          <w:sz w:val="18"/>
          <w:szCs w:val="18"/>
        </w:rPr>
        <w:footnoteRef/>
      </w:r>
      <w:r w:rsidRPr="0016245F">
        <w:rPr>
          <w:sz w:val="18"/>
          <w:szCs w:val="18"/>
        </w:rPr>
        <w:t xml:space="preserve"> Конкретные требования в соответствии с пунктами 5.2.2-5.2.5 устанавливаются Документацией (если применимо).</w:t>
      </w:r>
    </w:p>
  </w:footnote>
  <w:footnote w:id="10">
    <w:p w14:paraId="1E944EFB"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Такие меры могут включать в себя антидемпинговые механизмы обеспечения проведения закупок, предусмотренные в том числе Федеральным законом от 05.04.2013 № 44-ФЗ «О контрактной системе в сфере закупок товаров, работ, услуг для обеспечения государственных и муниципальных нужд».</w:t>
      </w:r>
    </w:p>
  </w:footnote>
  <w:footnote w:id="11">
    <w:p w14:paraId="3AA6AEE7" w14:textId="77777777" w:rsidR="00D01A37" w:rsidRPr="0016245F" w:rsidRDefault="00D01A37" w:rsidP="006D419B">
      <w:pPr>
        <w:pStyle w:val="aff0"/>
        <w:jc w:val="both"/>
        <w:rPr>
          <w:sz w:val="18"/>
          <w:szCs w:val="18"/>
        </w:rPr>
      </w:pPr>
      <w:r w:rsidRPr="0016245F">
        <w:rPr>
          <w:rStyle w:val="aff2"/>
          <w:sz w:val="18"/>
          <w:szCs w:val="18"/>
        </w:rPr>
        <w:footnoteRef/>
      </w:r>
      <w:r w:rsidRPr="0016245F">
        <w:rPr>
          <w:sz w:val="18"/>
          <w:szCs w:val="18"/>
        </w:rPr>
        <w:t xml:space="preserve"> Раздел о Закупке у СМСП включается Обществом в План закупки Продукции в случае, если Общество входит в число заказчиков, определенных Правительством Российской Федерации в соответствии с пунктом 2 части 8.2 статьи 3 Закона.</w:t>
      </w:r>
    </w:p>
  </w:footnote>
  <w:footnote w:id="12">
    <w:p w14:paraId="108452E4" w14:textId="77777777" w:rsidR="001346B8" w:rsidRDefault="001346B8" w:rsidP="001346B8">
      <w:pPr>
        <w:pStyle w:val="aff0"/>
      </w:pPr>
      <w:r>
        <w:rPr>
          <w:rStyle w:val="aff2"/>
        </w:rPr>
        <w:footnoteRef/>
      </w:r>
      <w:r>
        <w:t xml:space="preserve"> </w:t>
      </w:r>
      <w:r w:rsidRPr="0016245F">
        <w:rPr>
          <w:sz w:val="18"/>
          <w:szCs w:val="18"/>
        </w:rPr>
        <w:t xml:space="preserve">В случае, если годовая выручка Общества за отчетный финансовый год составляет более чем пять миллиардов рублей, </w:t>
      </w:r>
      <w:r>
        <w:rPr>
          <w:sz w:val="18"/>
          <w:szCs w:val="18"/>
        </w:rPr>
        <w:t>размер стоимости закупки, предусмотренной настоящим пунктом, следует считать равной 500 000 (пятьсот тысяч) рублей</w:t>
      </w:r>
      <w:r w:rsidRPr="0016245F">
        <w:rPr>
          <w:sz w:val="18"/>
          <w:szCs w:val="18"/>
        </w:rPr>
        <w:t>.</w:t>
      </w:r>
    </w:p>
  </w:footnote>
  <w:footnote w:id="13">
    <w:p w14:paraId="2790A4D8" w14:textId="77777777" w:rsidR="00D01A37" w:rsidRPr="0016245F" w:rsidRDefault="00D01A37" w:rsidP="008F4027">
      <w:pPr>
        <w:pStyle w:val="aff0"/>
        <w:jc w:val="both"/>
        <w:rPr>
          <w:sz w:val="18"/>
          <w:szCs w:val="18"/>
        </w:rPr>
      </w:pPr>
      <w:r w:rsidRPr="0016245F">
        <w:rPr>
          <w:rStyle w:val="aff2"/>
          <w:sz w:val="18"/>
          <w:szCs w:val="18"/>
        </w:rPr>
        <w:footnoteRef/>
      </w:r>
      <w:r w:rsidRPr="0016245F">
        <w:rPr>
          <w:sz w:val="18"/>
          <w:szCs w:val="18"/>
        </w:rPr>
        <w:t xml:space="preserve"> В случае, если годовая выручка Общества за отчетный финансовый год составляет более чем пять миллиардов рублей, Общество вправе проводить Анализ предложений для закупки Продукции, стоимость которой не превышает пятьсот тысяч рублей.</w:t>
      </w:r>
    </w:p>
  </w:footnote>
  <w:footnote w:id="14">
    <w:p w14:paraId="7310AC89" w14:textId="77777777" w:rsidR="00D01A37" w:rsidRPr="0016245F" w:rsidRDefault="00D01A37">
      <w:pPr>
        <w:pStyle w:val="aff0"/>
        <w:rPr>
          <w:sz w:val="18"/>
          <w:szCs w:val="18"/>
        </w:rPr>
      </w:pPr>
      <w:r w:rsidRPr="0016245F">
        <w:rPr>
          <w:rStyle w:val="aff2"/>
          <w:sz w:val="18"/>
          <w:szCs w:val="18"/>
        </w:rPr>
        <w:footnoteRef/>
      </w:r>
      <w:r w:rsidRPr="0016245F">
        <w:rPr>
          <w:sz w:val="18"/>
          <w:szCs w:val="18"/>
        </w:rPr>
        <w:t xml:space="preserve"> За исключением положений о проведении Переторжки в качестве этапа Закупочной процедуры, п. 15.11.4.</w:t>
      </w:r>
    </w:p>
  </w:footnote>
  <w:footnote w:id="15">
    <w:p w14:paraId="61B7FB34"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При проведении Анализа предложений с использованием специализированного ресурса, предложения пользователей таких специализированных ресурсов могут признаваться офертой или публичной офертой, если это предусмотрено регламентом соответствующего специализированного ресурса. </w:t>
      </w:r>
    </w:p>
  </w:footnote>
  <w:footnote w:id="16">
    <w:p w14:paraId="6A2CE868"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Декларация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w:t>
      </w:r>
    </w:p>
    <w:p w14:paraId="57DCDAE9" w14:textId="77777777" w:rsidR="00D01A37" w:rsidRPr="0016245F" w:rsidRDefault="00D01A37">
      <w:pPr>
        <w:pStyle w:val="aff0"/>
        <w:rPr>
          <w:sz w:val="18"/>
          <w:szCs w:val="18"/>
        </w:rPr>
      </w:pPr>
    </w:p>
  </w:footnote>
  <w:footnote w:id="17">
    <w:p w14:paraId="4EC70385"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w:t>
      </w:r>
      <w:r w:rsidRPr="0016245F">
        <w:rPr>
          <w:bCs/>
          <w:sz w:val="18"/>
          <w:szCs w:val="18"/>
        </w:rPr>
        <w:t>Независимая гарантия должна соответствовать следующим требованиям: 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2) информация о независимой гарантии с 01.04.2023 должна быть включена в реестр независимых гарантий, предусмотренный частью 8 статьи 45 Закон № 44-ФЗ; 3) независимая гарантия не может быть отозвана выдавшим ее гарантом; 4) независимая гарантия должна содержать: а) условие об обязанности гаранта уплатить Обществу (бенефициару) денежную сумму по независимой гарантии не позднее десяти рабочих дней со дня, следующего за днем получения гарантом требования Общества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б) перечень документов, подлежащих представлению Обществом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При этом такая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Несоответствие независимой гарантии, предоставленной Участником Закупки, является основанием для отказа в принятии ее Обществом.</w:t>
      </w:r>
    </w:p>
  </w:footnote>
  <w:footnote w:id="18">
    <w:p w14:paraId="43DEEE37" w14:textId="77777777" w:rsidR="00D01A37" w:rsidRPr="0016245F" w:rsidRDefault="00D01A37" w:rsidP="00E43EDC">
      <w:pPr>
        <w:pStyle w:val="aff0"/>
        <w:jc w:val="both"/>
        <w:rPr>
          <w:sz w:val="18"/>
          <w:szCs w:val="18"/>
        </w:rPr>
      </w:pPr>
      <w:r w:rsidRPr="0016245F">
        <w:rPr>
          <w:rStyle w:val="aff2"/>
          <w:sz w:val="18"/>
          <w:szCs w:val="18"/>
        </w:rPr>
        <w:footnoteRef/>
      </w:r>
      <w:r w:rsidRPr="0016245F">
        <w:rPr>
          <w:sz w:val="18"/>
          <w:szCs w:val="18"/>
        </w:rPr>
        <w:t xml:space="preserve"> Национальный режим применяется к Закупкам Общества (в том числе к Закупкам, осуществляемым у единственного Поставщика), Извещения/Документации о проведении которых размещены в ЕИС, приглашения принять участие в которых направлены, либо договоры с единственным Поставщиком при осуществлении которых заключены с 01.01.2025 года. В отношении Закупок Общества, Извещения/Документации о проведении которых размещены в ЕИС, приглашения принять участие в которых направлены либо договоры с единственным Поставщиком при осуществлении которых заключены до указанной даты, </w:t>
      </w:r>
      <w:r w:rsidRPr="0016245F">
        <w:rPr>
          <w:bCs/>
          <w:sz w:val="18"/>
          <w:szCs w:val="18"/>
        </w:rPr>
        <w:t xml:space="preserve">приоритет товаров российского происхождения, работ, услуг, выполняемых, оказываемых российскими лицами </w:t>
      </w:r>
      <w:r w:rsidRPr="0016245F">
        <w:rPr>
          <w:sz w:val="18"/>
          <w:szCs w:val="18"/>
        </w:rPr>
        <w:t xml:space="preserve">предоставляется </w:t>
      </w:r>
      <w:r w:rsidRPr="0016245F">
        <w:rPr>
          <w:bCs/>
          <w:sz w:val="18"/>
          <w:szCs w:val="18"/>
        </w:rPr>
        <w:t>в соответствии с постановлением Правительства РФ от 16.09.2016 № 925</w:t>
      </w:r>
      <w:r w:rsidRPr="0016245F">
        <w:rPr>
          <w:sz w:val="18"/>
          <w:szCs w:val="18"/>
        </w:rPr>
        <w:t xml:space="preserve"> </w:t>
      </w:r>
      <w:r w:rsidRPr="0016245F">
        <w:rPr>
          <w:bCs/>
          <w:sz w:val="18"/>
          <w:szCs w:val="1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условиями Извещения/Документации (приглашения) о таких Закупках.</w:t>
      </w:r>
    </w:p>
  </w:footnote>
  <w:footnote w:id="19">
    <w:p w14:paraId="5A659935" w14:textId="77777777" w:rsidR="00D01A37" w:rsidRPr="0016245F" w:rsidRDefault="00D01A37" w:rsidP="00E43EDC">
      <w:pPr>
        <w:pStyle w:val="aff0"/>
        <w:jc w:val="both"/>
        <w:rPr>
          <w:sz w:val="18"/>
          <w:szCs w:val="18"/>
        </w:rPr>
      </w:pPr>
      <w:r w:rsidRPr="0016245F">
        <w:rPr>
          <w:rStyle w:val="aff2"/>
          <w:sz w:val="18"/>
          <w:szCs w:val="18"/>
        </w:rPr>
        <w:footnoteRef/>
      </w:r>
      <w:r w:rsidRPr="0016245F">
        <w:rPr>
          <w:sz w:val="18"/>
          <w:szCs w:val="18"/>
        </w:rPr>
        <w:t xml:space="preserve"> </w:t>
      </w:r>
      <w:r w:rsidRPr="0016245F">
        <w:rPr>
          <w:bCs/>
          <w:sz w:val="18"/>
          <w:szCs w:val="18"/>
        </w:rPr>
        <w:t>Пункт 11 применяется к Закупкам, Извещения/Документация об осуществлении которых размещены в ЕИС с 1 января 2025 года.</w:t>
      </w:r>
    </w:p>
  </w:footnote>
  <w:footnote w:id="20">
    <w:p w14:paraId="06B36F4F" w14:textId="77777777" w:rsidR="00D01A37" w:rsidRPr="0016245F" w:rsidRDefault="00D01A37">
      <w:pPr>
        <w:pStyle w:val="aff0"/>
        <w:rPr>
          <w:sz w:val="18"/>
          <w:szCs w:val="18"/>
        </w:rPr>
      </w:pPr>
      <w:r w:rsidRPr="0016245F">
        <w:rPr>
          <w:rStyle w:val="aff2"/>
          <w:sz w:val="18"/>
          <w:szCs w:val="18"/>
        </w:rPr>
        <w:footnoteRef/>
      </w:r>
      <w:r w:rsidRPr="0016245F">
        <w:rPr>
          <w:sz w:val="18"/>
          <w:szCs w:val="18"/>
        </w:rPr>
        <w:t xml:space="preserve"> НМЦД может быть скорректирована с учетом поправок, обоснованных экспертным заключением Общества.</w:t>
      </w:r>
    </w:p>
  </w:footnote>
  <w:footnote w:id="21">
    <w:p w14:paraId="2CC1D024" w14:textId="77777777" w:rsidR="00D01A37" w:rsidRPr="0016245F" w:rsidRDefault="00D01A37" w:rsidP="00E43EDC">
      <w:pPr>
        <w:pStyle w:val="aff0"/>
        <w:jc w:val="both"/>
        <w:rPr>
          <w:sz w:val="18"/>
          <w:szCs w:val="18"/>
        </w:rPr>
      </w:pPr>
      <w:r w:rsidRPr="0016245F">
        <w:rPr>
          <w:rStyle w:val="aff2"/>
          <w:sz w:val="18"/>
          <w:szCs w:val="18"/>
        </w:rPr>
        <w:footnoteRef/>
      </w:r>
      <w:r w:rsidRPr="0016245F">
        <w:rPr>
          <w:sz w:val="18"/>
          <w:szCs w:val="18"/>
        </w:rPr>
        <w:t xml:space="preserve"> </w:t>
      </w:r>
      <w:r w:rsidRPr="0016245F">
        <w:rPr>
          <w:bCs/>
          <w:sz w:val="18"/>
          <w:szCs w:val="18"/>
        </w:rPr>
        <w:t>При наличии действующей Аккредитации допустимо направление запросов аккредитованным Поставщикам (или только аккредитованным Поставщикам). В случае ограниченности рынка возможно направление запросов в адрес менее 3 (трех) Поставщиков.</w:t>
      </w:r>
    </w:p>
  </w:footnote>
  <w:footnote w:id="22">
    <w:p w14:paraId="225AAF86"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Сопоставимыми договорами признаются договоры, различия между коммерческими и (или) финансовыми условиями поставок товаров, выполнения работ, оказания услуг которых не оказывают влияния на соответствующие результаты или эти различия могут быть учтены с применением корректировок таких условий.</w:t>
      </w:r>
    </w:p>
  </w:footnote>
  <w:footnote w:id="23">
    <w:p w14:paraId="0C0C753C"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Например, в силу отсутствия на рынке закупаемого вида продукции необходимого (достаточного) количества поставщиков и/или источников ценовой информации или в случае получения ценовой информации, соответствующей по форме и содержанию запросу Общества, но от меньшего количества источников, чем предусмотрено настоящим Порядком, и в иных подобных случаях.</w:t>
      </w:r>
    </w:p>
  </w:footnote>
  <w:footnote w:id="24">
    <w:p w14:paraId="54FA3232" w14:textId="77777777" w:rsidR="00D01A37" w:rsidRPr="0016245F" w:rsidRDefault="00D01A37">
      <w:pPr>
        <w:pStyle w:val="aff0"/>
        <w:jc w:val="both"/>
        <w:rPr>
          <w:sz w:val="18"/>
          <w:szCs w:val="18"/>
        </w:rPr>
      </w:pPr>
      <w:r w:rsidRPr="0016245F">
        <w:rPr>
          <w:rStyle w:val="aff2"/>
          <w:sz w:val="18"/>
          <w:szCs w:val="18"/>
        </w:rPr>
        <w:footnoteRef/>
      </w:r>
      <w:r w:rsidRPr="0016245F">
        <w:rPr>
          <w:sz w:val="18"/>
          <w:szCs w:val="18"/>
        </w:rPr>
        <w:t xml:space="preserve"> Для целей настоящего Положения под близкими родственниками понимаются супруг/супруга, дети и родители, усыновители и усыновленные, родные и неполнородные (имеющие общих отца или мать) братья и сестры, дедушки и бабушки, внуки.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9951" w14:textId="77777777" w:rsidR="00D01A37" w:rsidRDefault="00D01A3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DBB2" w14:textId="77777777" w:rsidR="00D01A37" w:rsidRDefault="00D01A37">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5775" w14:textId="77777777" w:rsidR="00D01A37" w:rsidRDefault="00D01A3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0C2"/>
    <w:multiLevelType w:val="multilevel"/>
    <w:tmpl w:val="97368D1C"/>
    <w:lvl w:ilvl="0">
      <w:start w:val="3"/>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decimal"/>
      <w:isLgl/>
      <w:lvlText w:val="%1.%2."/>
      <w:lvlJc w:val="left"/>
      <w:pPr>
        <w:tabs>
          <w:tab w:val="num" w:pos="966"/>
        </w:tabs>
        <w:ind w:left="966"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 w15:restartNumberingAfterBreak="0">
    <w:nsid w:val="09424915"/>
    <w:multiLevelType w:val="hybridMultilevel"/>
    <w:tmpl w:val="F3E2BE0A"/>
    <w:lvl w:ilvl="0" w:tplc="022E1E02">
      <w:start w:val="1"/>
      <w:numFmt w:val="bullet"/>
      <w:lvlText w:val="˗"/>
      <w:lvlJc w:val="left"/>
      <w:pPr>
        <w:tabs>
          <w:tab w:val="num" w:pos="540"/>
        </w:tabs>
        <w:ind w:left="540" w:hanging="360"/>
      </w:pPr>
      <w:rPr>
        <w:rFonts w:ascii="Times New Roman" w:hAnsi="Times New Roman"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6044EAC"/>
    <w:multiLevelType w:val="hybridMultilevel"/>
    <w:tmpl w:val="AE104854"/>
    <w:lvl w:ilvl="0" w:tplc="F2AA01EA">
      <w:start w:val="3"/>
      <w:numFmt w:val="bullet"/>
      <w:lvlText w:val="-"/>
      <w:lvlJc w:val="left"/>
      <w:pPr>
        <w:tabs>
          <w:tab w:val="num" w:pos="1107"/>
        </w:tabs>
        <w:ind w:left="110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9E6536"/>
    <w:multiLevelType w:val="hybridMultilevel"/>
    <w:tmpl w:val="0DE43B7E"/>
    <w:lvl w:ilvl="0" w:tplc="022E1E02">
      <w:start w:val="1"/>
      <w:numFmt w:val="bullet"/>
      <w:lvlText w:val="˗"/>
      <w:lvlJc w:val="left"/>
      <w:pPr>
        <w:ind w:left="567" w:hanging="567"/>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997580"/>
    <w:multiLevelType w:val="multilevel"/>
    <w:tmpl w:val="F676BEBA"/>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bullet"/>
      <w:lvlText w:val=""/>
      <w:lvlJc w:val="left"/>
      <w:pPr>
        <w:tabs>
          <w:tab w:val="num" w:pos="966"/>
        </w:tabs>
        <w:ind w:left="966" w:hanging="540"/>
      </w:pPr>
      <w:rPr>
        <w:rFonts w:ascii="Symbol" w:hAnsi="Symbol" w:hint="default"/>
      </w:rPr>
    </w:lvl>
    <w:lvl w:ilvl="2">
      <w:start w:val="1"/>
      <w:numFmt w:val="decimal"/>
      <w:isLgl/>
      <w:lvlText w:val="%1.%2.%3."/>
      <w:lvlJc w:val="left"/>
      <w:pPr>
        <w:tabs>
          <w:tab w:val="num" w:pos="1080"/>
        </w:tabs>
        <w:ind w:left="1080" w:hanging="720"/>
      </w:pPr>
      <w:rPr>
        <w:rFonts w:ascii="Times New Roman" w:hAnsi="Times New Roman" w:cs="Times New Roman" w:hint="default"/>
        <w:b/>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 w15:restartNumberingAfterBreak="0">
    <w:nsid w:val="1D79512A"/>
    <w:multiLevelType w:val="hybridMultilevel"/>
    <w:tmpl w:val="1AA6BCF4"/>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E107A65"/>
    <w:multiLevelType w:val="hybridMultilevel"/>
    <w:tmpl w:val="2C68EB76"/>
    <w:lvl w:ilvl="0" w:tplc="A628E052">
      <w:start w:val="1"/>
      <w:numFmt w:val="decimal"/>
      <w:lvlText w:val="%1."/>
      <w:lvlJc w:val="left"/>
      <w:pPr>
        <w:ind w:left="567" w:hanging="567"/>
      </w:pPr>
      <w:rPr>
        <w:rFonts w:eastAsiaTheme="minorHAns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B622A"/>
    <w:multiLevelType w:val="hybridMultilevel"/>
    <w:tmpl w:val="3C18C2EC"/>
    <w:lvl w:ilvl="0" w:tplc="7DB62D1E">
      <w:start w:val="1"/>
      <w:numFmt w:val="decimal"/>
      <w:lvlText w:val="%1."/>
      <w:lvlJc w:val="left"/>
      <w:pPr>
        <w:tabs>
          <w:tab w:val="num" w:pos="720"/>
        </w:tabs>
        <w:ind w:left="720" w:hanging="720"/>
      </w:pPr>
    </w:lvl>
    <w:lvl w:ilvl="1" w:tplc="209A3592">
      <w:start w:val="1"/>
      <w:numFmt w:val="decimal"/>
      <w:lvlText w:val="%2."/>
      <w:lvlJc w:val="left"/>
      <w:pPr>
        <w:tabs>
          <w:tab w:val="num" w:pos="1440"/>
        </w:tabs>
        <w:ind w:left="1440" w:hanging="720"/>
      </w:pPr>
    </w:lvl>
    <w:lvl w:ilvl="2" w:tplc="83CA76EA">
      <w:start w:val="1"/>
      <w:numFmt w:val="decimal"/>
      <w:lvlText w:val="%3."/>
      <w:lvlJc w:val="left"/>
      <w:pPr>
        <w:tabs>
          <w:tab w:val="num" w:pos="2160"/>
        </w:tabs>
        <w:ind w:left="2160" w:hanging="720"/>
      </w:pPr>
    </w:lvl>
    <w:lvl w:ilvl="3" w:tplc="8286F54A">
      <w:start w:val="1"/>
      <w:numFmt w:val="decimal"/>
      <w:lvlText w:val="%4."/>
      <w:lvlJc w:val="left"/>
      <w:pPr>
        <w:tabs>
          <w:tab w:val="num" w:pos="2880"/>
        </w:tabs>
        <w:ind w:left="2880" w:hanging="720"/>
      </w:pPr>
    </w:lvl>
    <w:lvl w:ilvl="4" w:tplc="A2D2D6B2">
      <w:start w:val="1"/>
      <w:numFmt w:val="decimal"/>
      <w:lvlText w:val="%5."/>
      <w:lvlJc w:val="left"/>
      <w:pPr>
        <w:tabs>
          <w:tab w:val="num" w:pos="3600"/>
        </w:tabs>
        <w:ind w:left="3600" w:hanging="720"/>
      </w:pPr>
    </w:lvl>
    <w:lvl w:ilvl="5" w:tplc="286E7FDE">
      <w:start w:val="1"/>
      <w:numFmt w:val="decimal"/>
      <w:lvlText w:val="%6."/>
      <w:lvlJc w:val="left"/>
      <w:pPr>
        <w:tabs>
          <w:tab w:val="num" w:pos="4320"/>
        </w:tabs>
        <w:ind w:left="4320" w:hanging="720"/>
      </w:pPr>
    </w:lvl>
    <w:lvl w:ilvl="6" w:tplc="D8024A28">
      <w:start w:val="1"/>
      <w:numFmt w:val="decimal"/>
      <w:lvlText w:val="%7."/>
      <w:lvlJc w:val="left"/>
      <w:pPr>
        <w:tabs>
          <w:tab w:val="num" w:pos="5040"/>
        </w:tabs>
        <w:ind w:left="5040" w:hanging="720"/>
      </w:pPr>
    </w:lvl>
    <w:lvl w:ilvl="7" w:tplc="732A9700">
      <w:start w:val="1"/>
      <w:numFmt w:val="decimal"/>
      <w:lvlText w:val="%8."/>
      <w:lvlJc w:val="left"/>
      <w:pPr>
        <w:tabs>
          <w:tab w:val="num" w:pos="5760"/>
        </w:tabs>
        <w:ind w:left="5760" w:hanging="720"/>
      </w:pPr>
    </w:lvl>
    <w:lvl w:ilvl="8" w:tplc="568C99AC">
      <w:start w:val="1"/>
      <w:numFmt w:val="decimal"/>
      <w:lvlText w:val="%9."/>
      <w:lvlJc w:val="left"/>
      <w:pPr>
        <w:tabs>
          <w:tab w:val="num" w:pos="6480"/>
        </w:tabs>
        <w:ind w:left="6480" w:hanging="720"/>
      </w:pPr>
    </w:lvl>
  </w:abstractNum>
  <w:abstractNum w:abstractNumId="8" w15:restartNumberingAfterBreak="0">
    <w:nsid w:val="2D845B0D"/>
    <w:multiLevelType w:val="hybridMultilevel"/>
    <w:tmpl w:val="B4BE4D1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9693AD9"/>
    <w:multiLevelType w:val="hybridMultilevel"/>
    <w:tmpl w:val="91284D64"/>
    <w:lvl w:ilvl="0" w:tplc="022E1E02">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A225D5D"/>
    <w:multiLevelType w:val="hybridMultilevel"/>
    <w:tmpl w:val="F432D5C6"/>
    <w:lvl w:ilvl="0" w:tplc="022E1E0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1141E4"/>
    <w:multiLevelType w:val="hybridMultilevel"/>
    <w:tmpl w:val="22A218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5213FA4"/>
    <w:multiLevelType w:val="hybridMultilevel"/>
    <w:tmpl w:val="59CA0062"/>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5521B69"/>
    <w:multiLevelType w:val="multilevel"/>
    <w:tmpl w:val="6964A6D2"/>
    <w:lvl w:ilvl="0">
      <w:start w:val="1"/>
      <w:numFmt w:val="decimal"/>
      <w:lvlText w:val="%1."/>
      <w:lvlJc w:val="left"/>
      <w:pPr>
        <w:ind w:left="360" w:hanging="360"/>
      </w:pPr>
      <w:rPr>
        <w:rFonts w:hint="default"/>
      </w:rPr>
    </w:lvl>
    <w:lvl w:ilvl="1">
      <w:start w:val="1"/>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14" w15:restartNumberingAfterBreak="0">
    <w:nsid w:val="470D0FC2"/>
    <w:multiLevelType w:val="hybridMultilevel"/>
    <w:tmpl w:val="575A9102"/>
    <w:lvl w:ilvl="0" w:tplc="F2AA01EA">
      <w:start w:val="3"/>
      <w:numFmt w:val="bullet"/>
      <w:lvlText w:val="-"/>
      <w:lvlJc w:val="left"/>
      <w:pPr>
        <w:tabs>
          <w:tab w:val="num" w:pos="540"/>
        </w:tabs>
        <w:ind w:left="540" w:hanging="360"/>
      </w:pPr>
      <w:rPr>
        <w:rFonts w:ascii="Times New Roman" w:eastAsia="Times New Roman" w:hAnsi="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F703E96"/>
    <w:multiLevelType w:val="hybridMultilevel"/>
    <w:tmpl w:val="6B9250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4AF77AB"/>
    <w:multiLevelType w:val="hybridMultilevel"/>
    <w:tmpl w:val="369211D6"/>
    <w:lvl w:ilvl="0" w:tplc="04190001">
      <w:start w:val="1"/>
      <w:numFmt w:val="bullet"/>
      <w:lvlText w:val=""/>
      <w:lvlJc w:val="left"/>
      <w:pPr>
        <w:ind w:left="567" w:hanging="567"/>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6456E9"/>
    <w:multiLevelType w:val="hybridMultilevel"/>
    <w:tmpl w:val="0680A56A"/>
    <w:lvl w:ilvl="0" w:tplc="022E1E02">
      <w:start w:val="1"/>
      <w:numFmt w:val="bullet"/>
      <w:lvlText w:val="˗"/>
      <w:lvlJc w:val="left"/>
      <w:pPr>
        <w:ind w:left="567" w:hanging="567"/>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F86A68"/>
    <w:multiLevelType w:val="hybridMultilevel"/>
    <w:tmpl w:val="D5023092"/>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A47283B"/>
    <w:multiLevelType w:val="multilevel"/>
    <w:tmpl w:val="F676BEBA"/>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bullet"/>
      <w:lvlText w:val=""/>
      <w:lvlJc w:val="left"/>
      <w:pPr>
        <w:tabs>
          <w:tab w:val="num" w:pos="966"/>
        </w:tabs>
        <w:ind w:left="966" w:hanging="540"/>
      </w:pPr>
      <w:rPr>
        <w:rFonts w:ascii="Symbol" w:hAnsi="Symbol" w:hint="default"/>
      </w:rPr>
    </w:lvl>
    <w:lvl w:ilvl="2">
      <w:start w:val="1"/>
      <w:numFmt w:val="decimal"/>
      <w:isLgl/>
      <w:lvlText w:val="%1.%2.%3."/>
      <w:lvlJc w:val="left"/>
      <w:pPr>
        <w:tabs>
          <w:tab w:val="num" w:pos="1080"/>
        </w:tabs>
        <w:ind w:left="1080" w:hanging="720"/>
      </w:pPr>
      <w:rPr>
        <w:rFonts w:ascii="Times New Roman" w:hAnsi="Times New Roman" w:cs="Times New Roman" w:hint="default"/>
        <w:b/>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0" w15:restartNumberingAfterBreak="0">
    <w:nsid w:val="5AFA5FD9"/>
    <w:multiLevelType w:val="hybridMultilevel"/>
    <w:tmpl w:val="C436D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0770313"/>
    <w:multiLevelType w:val="multilevel"/>
    <w:tmpl w:val="229E8720"/>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bullet"/>
      <w:lvlText w:val="˗"/>
      <w:lvlJc w:val="left"/>
      <w:pPr>
        <w:tabs>
          <w:tab w:val="num" w:pos="966"/>
        </w:tabs>
        <w:ind w:left="966"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b/>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2" w15:restartNumberingAfterBreak="0">
    <w:nsid w:val="63DF26B6"/>
    <w:multiLevelType w:val="hybridMultilevel"/>
    <w:tmpl w:val="A7201926"/>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564059B"/>
    <w:multiLevelType w:val="multilevel"/>
    <w:tmpl w:val="47AE5F78"/>
    <w:lvl w:ilvl="0">
      <w:start w:val="3"/>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decimal"/>
      <w:isLgl/>
      <w:lvlText w:val="%1.%2."/>
      <w:lvlJc w:val="left"/>
      <w:pPr>
        <w:tabs>
          <w:tab w:val="num" w:pos="966"/>
        </w:tabs>
        <w:ind w:left="966"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4" w15:restartNumberingAfterBreak="0">
    <w:nsid w:val="66B20A7F"/>
    <w:multiLevelType w:val="multilevel"/>
    <w:tmpl w:val="14FEC3A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966"/>
        </w:tabs>
        <w:ind w:left="966"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b/>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5" w15:restartNumberingAfterBreak="0">
    <w:nsid w:val="69250990"/>
    <w:multiLevelType w:val="multilevel"/>
    <w:tmpl w:val="F676BEBA"/>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bullet"/>
      <w:lvlText w:val=""/>
      <w:lvlJc w:val="left"/>
      <w:pPr>
        <w:tabs>
          <w:tab w:val="num" w:pos="966"/>
        </w:tabs>
        <w:ind w:left="966" w:hanging="540"/>
      </w:pPr>
      <w:rPr>
        <w:rFonts w:ascii="Symbol" w:hAnsi="Symbol" w:hint="default"/>
      </w:rPr>
    </w:lvl>
    <w:lvl w:ilvl="2">
      <w:start w:val="1"/>
      <w:numFmt w:val="decimal"/>
      <w:isLgl/>
      <w:lvlText w:val="%1.%2.%3."/>
      <w:lvlJc w:val="left"/>
      <w:pPr>
        <w:tabs>
          <w:tab w:val="num" w:pos="1080"/>
        </w:tabs>
        <w:ind w:left="1080" w:hanging="720"/>
      </w:pPr>
      <w:rPr>
        <w:rFonts w:ascii="Times New Roman" w:hAnsi="Times New Roman" w:cs="Times New Roman" w:hint="default"/>
        <w:b/>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6" w15:restartNumberingAfterBreak="0">
    <w:nsid w:val="6A8D6970"/>
    <w:multiLevelType w:val="hybridMultilevel"/>
    <w:tmpl w:val="8974A37C"/>
    <w:lvl w:ilvl="0" w:tplc="04190011">
      <w:start w:val="1"/>
      <w:numFmt w:val="decimal"/>
      <w:lvlText w:val="%1)"/>
      <w:lvlJc w:val="left"/>
      <w:pPr>
        <w:ind w:left="567" w:hanging="567"/>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AB47F0"/>
    <w:multiLevelType w:val="hybridMultilevel"/>
    <w:tmpl w:val="2C460880"/>
    <w:lvl w:ilvl="0" w:tplc="022E1E0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02A3C6A"/>
    <w:multiLevelType w:val="hybridMultilevel"/>
    <w:tmpl w:val="D80E3892"/>
    <w:lvl w:ilvl="0" w:tplc="D79404BA">
      <w:start w:val="1"/>
      <w:numFmt w:val="decimal"/>
      <w:lvlText w:val="%1)"/>
      <w:lvlJc w:val="left"/>
      <w:pPr>
        <w:tabs>
          <w:tab w:val="num" w:pos="1211"/>
        </w:tabs>
        <w:ind w:left="1211" w:hanging="360"/>
      </w:pPr>
      <w:rPr>
        <w:rFonts w:hint="default"/>
        <w:sz w:val="24"/>
        <w:szCs w:val="24"/>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7024EC0"/>
    <w:multiLevelType w:val="hybridMultilevel"/>
    <w:tmpl w:val="90A480FE"/>
    <w:lvl w:ilvl="0" w:tplc="4BC06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BF6319"/>
    <w:multiLevelType w:val="hybridMultilevel"/>
    <w:tmpl w:val="E34A493C"/>
    <w:lvl w:ilvl="0" w:tplc="022E1E02">
      <w:start w:val="1"/>
      <w:numFmt w:val="bullet"/>
      <w:lvlText w:val="˗"/>
      <w:lvlJc w:val="left"/>
      <w:pPr>
        <w:ind w:left="567" w:hanging="567"/>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233FDE"/>
    <w:multiLevelType w:val="hybridMultilevel"/>
    <w:tmpl w:val="E8628D52"/>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DC363FD"/>
    <w:multiLevelType w:val="hybridMultilevel"/>
    <w:tmpl w:val="424A7CEA"/>
    <w:lvl w:ilvl="0" w:tplc="022E1E0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E7348C5"/>
    <w:multiLevelType w:val="hybridMultilevel"/>
    <w:tmpl w:val="E00E21C0"/>
    <w:lvl w:ilvl="0" w:tplc="022E1E0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920750131">
    <w:abstractNumId w:val="14"/>
  </w:num>
  <w:num w:numId="2" w16cid:durableId="301078449">
    <w:abstractNumId w:val="24"/>
  </w:num>
  <w:num w:numId="3" w16cid:durableId="647318852">
    <w:abstractNumId w:val="28"/>
  </w:num>
  <w:num w:numId="4" w16cid:durableId="1738242664">
    <w:abstractNumId w:val="23"/>
  </w:num>
  <w:num w:numId="5" w16cid:durableId="1279797711">
    <w:abstractNumId w:val="13"/>
  </w:num>
  <w:num w:numId="6" w16cid:durableId="2007704781">
    <w:abstractNumId w:val="18"/>
  </w:num>
  <w:num w:numId="7" w16cid:durableId="504588760">
    <w:abstractNumId w:val="22"/>
  </w:num>
  <w:num w:numId="8" w16cid:durableId="671421677">
    <w:abstractNumId w:val="12"/>
  </w:num>
  <w:num w:numId="9" w16cid:durableId="1732650868">
    <w:abstractNumId w:val="5"/>
  </w:num>
  <w:num w:numId="10" w16cid:durableId="2126074267">
    <w:abstractNumId w:val="31"/>
  </w:num>
  <w:num w:numId="11" w16cid:durableId="232087563">
    <w:abstractNumId w:val="9"/>
  </w:num>
  <w:num w:numId="12" w16cid:durableId="243999629">
    <w:abstractNumId w:val="7"/>
  </w:num>
  <w:num w:numId="13" w16cid:durableId="254367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526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4673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289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7397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8042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375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921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8412916">
    <w:abstractNumId w:val="33"/>
  </w:num>
  <w:num w:numId="22" w16cid:durableId="1481918512">
    <w:abstractNumId w:val="1"/>
  </w:num>
  <w:num w:numId="23" w16cid:durableId="764573348">
    <w:abstractNumId w:val="8"/>
  </w:num>
  <w:num w:numId="24" w16cid:durableId="1522619712">
    <w:abstractNumId w:val="6"/>
  </w:num>
  <w:num w:numId="25" w16cid:durableId="1038235048">
    <w:abstractNumId w:val="16"/>
  </w:num>
  <w:num w:numId="26" w16cid:durableId="1993870844">
    <w:abstractNumId w:val="25"/>
  </w:num>
  <w:num w:numId="27" w16cid:durableId="1066878193">
    <w:abstractNumId w:val="20"/>
  </w:num>
  <w:num w:numId="28" w16cid:durableId="1926188881">
    <w:abstractNumId w:val="19"/>
  </w:num>
  <w:num w:numId="29" w16cid:durableId="616982523">
    <w:abstractNumId w:val="4"/>
  </w:num>
  <w:num w:numId="30" w16cid:durableId="730352627">
    <w:abstractNumId w:val="15"/>
  </w:num>
  <w:num w:numId="31" w16cid:durableId="312636834">
    <w:abstractNumId w:val="30"/>
  </w:num>
  <w:num w:numId="32" w16cid:durableId="401219085">
    <w:abstractNumId w:val="2"/>
  </w:num>
  <w:num w:numId="33" w16cid:durableId="1245139934">
    <w:abstractNumId w:val="17"/>
  </w:num>
  <w:num w:numId="34" w16cid:durableId="585964104">
    <w:abstractNumId w:val="32"/>
  </w:num>
  <w:num w:numId="35" w16cid:durableId="1896969149">
    <w:abstractNumId w:val="3"/>
  </w:num>
  <w:num w:numId="36" w16cid:durableId="1082096431">
    <w:abstractNumId w:val="10"/>
  </w:num>
  <w:num w:numId="37" w16cid:durableId="1258909301">
    <w:abstractNumId w:val="27"/>
  </w:num>
  <w:num w:numId="38" w16cid:durableId="778186448">
    <w:abstractNumId w:val="26"/>
  </w:num>
  <w:num w:numId="39" w16cid:durableId="599802042">
    <w:abstractNumId w:val="11"/>
  </w:num>
  <w:num w:numId="40" w16cid:durableId="257982312">
    <w:abstractNumId w:val="29"/>
  </w:num>
  <w:num w:numId="41" w16cid:durableId="39329078">
    <w:abstractNumId w:val="0"/>
  </w:num>
  <w:num w:numId="42" w16cid:durableId="507601900">
    <w:abstractNumId w:val="0"/>
    <w:lvlOverride w:ilvl="0">
      <w:lvl w:ilvl="0">
        <w:start w:val="3"/>
        <w:numFmt w:val="decimal"/>
        <w:lvlText w:val="%1."/>
        <w:lvlJc w:val="left"/>
        <w:pPr>
          <w:tabs>
            <w:tab w:val="num" w:pos="900"/>
          </w:tabs>
          <w:ind w:left="900" w:hanging="360"/>
        </w:pPr>
        <w:rPr>
          <w:rFonts w:ascii="Times New Roman" w:eastAsia="Times New Roman" w:hAnsi="Times New Roman" w:cs="Times New Roman" w:hint="default"/>
          <w:sz w:val="32"/>
          <w:szCs w:val="32"/>
        </w:rPr>
      </w:lvl>
    </w:lvlOverride>
    <w:lvlOverride w:ilvl="1">
      <w:lvl w:ilvl="1">
        <w:start w:val="1"/>
        <w:numFmt w:val="decimal"/>
        <w:isLgl/>
        <w:suff w:val="space"/>
        <w:lvlText w:val="%1.%2."/>
        <w:lvlJc w:val="left"/>
        <w:pPr>
          <w:ind w:left="1249" w:hanging="540"/>
        </w:pPr>
        <w:rPr>
          <w:rFonts w:ascii="Times New Roman" w:hAnsi="Times New Roman" w:cs="Times New Roman" w:hint="default"/>
        </w:rPr>
      </w:lvl>
    </w:lvlOverride>
    <w:lvlOverride w:ilvl="2">
      <w:lvl w:ilvl="2">
        <w:start w:val="1"/>
        <w:numFmt w:val="decimal"/>
        <w:isLgl/>
        <w:suff w:val="space"/>
        <w:lvlText w:val="%1.%2.%3."/>
        <w:lvlJc w:val="left"/>
        <w:pPr>
          <w:ind w:left="1146" w:hanging="720"/>
        </w:pPr>
        <w:rPr>
          <w:rFonts w:ascii="Times New Roman" w:hAnsi="Times New Roman" w:cs="Times New Roman" w:hint="default"/>
        </w:rPr>
      </w:lvl>
    </w:lvlOverride>
    <w:lvlOverride w:ilvl="3">
      <w:lvl w:ilvl="3">
        <w:start w:val="1"/>
        <w:numFmt w:val="decimal"/>
        <w:isLgl/>
        <w:lvlText w:val="%1.%2.%3.%4."/>
        <w:lvlJc w:val="left"/>
        <w:pPr>
          <w:tabs>
            <w:tab w:val="num" w:pos="1080"/>
          </w:tabs>
          <w:ind w:left="1080" w:hanging="720"/>
        </w:pPr>
        <w:rPr>
          <w:rFonts w:ascii="Times New Roman" w:hAnsi="Times New Roman" w:cs="Times New Roman" w:hint="default"/>
        </w:rPr>
      </w:lvl>
    </w:lvlOverride>
    <w:lvlOverride w:ilvl="4">
      <w:lvl w:ilvl="4">
        <w:start w:val="1"/>
        <w:numFmt w:val="decimal"/>
        <w:isLgl/>
        <w:lvlText w:val="%1.%2.%3.%4.%5."/>
        <w:lvlJc w:val="left"/>
        <w:pPr>
          <w:tabs>
            <w:tab w:val="num" w:pos="1440"/>
          </w:tabs>
          <w:ind w:left="1440" w:hanging="1080"/>
        </w:pPr>
        <w:rPr>
          <w:rFonts w:ascii="Times New Roman" w:hAnsi="Times New Roman" w:cs="Times New Roman" w:hint="default"/>
        </w:rPr>
      </w:lvl>
    </w:lvlOverride>
    <w:lvlOverride w:ilvl="5">
      <w:lvl w:ilvl="5">
        <w:start w:val="1"/>
        <w:numFmt w:val="decimal"/>
        <w:isLgl/>
        <w:lvlText w:val="%1.%2.%3.%4.%5.%6."/>
        <w:lvlJc w:val="left"/>
        <w:pPr>
          <w:tabs>
            <w:tab w:val="num" w:pos="1440"/>
          </w:tabs>
          <w:ind w:left="1440" w:hanging="1080"/>
        </w:pPr>
        <w:rPr>
          <w:rFonts w:ascii="Times New Roman" w:hAnsi="Times New Roman" w:cs="Times New Roman" w:hint="default"/>
        </w:rPr>
      </w:lvl>
    </w:lvlOverride>
    <w:lvlOverride w:ilvl="6">
      <w:lvl w:ilvl="6">
        <w:start w:val="1"/>
        <w:numFmt w:val="decimal"/>
        <w:isLgl/>
        <w:lvlText w:val="%1.%2.%3.%4.%5.%6.%7."/>
        <w:lvlJc w:val="left"/>
        <w:pPr>
          <w:tabs>
            <w:tab w:val="num" w:pos="1800"/>
          </w:tabs>
          <w:ind w:left="1800" w:hanging="1440"/>
        </w:pPr>
        <w:rPr>
          <w:rFonts w:ascii="Times New Roman" w:hAnsi="Times New Roman" w:cs="Times New Roman" w:hint="default"/>
        </w:rPr>
      </w:lvl>
    </w:lvlOverride>
    <w:lvlOverride w:ilvl="7">
      <w:lvl w:ilvl="7">
        <w:start w:val="1"/>
        <w:numFmt w:val="decimal"/>
        <w:isLgl/>
        <w:lvlText w:val="%1.%2.%3.%4.%5.%6.%7.%8."/>
        <w:lvlJc w:val="left"/>
        <w:pPr>
          <w:tabs>
            <w:tab w:val="num" w:pos="1800"/>
          </w:tabs>
          <w:ind w:left="1800" w:hanging="1440"/>
        </w:pPr>
        <w:rPr>
          <w:rFonts w:ascii="Times New Roman" w:hAnsi="Times New Roman" w:cs="Times New Roman" w:hint="default"/>
        </w:rPr>
      </w:lvl>
    </w:lvlOverride>
    <w:lvlOverride w:ilvl="8">
      <w:lvl w:ilvl="8">
        <w:start w:val="1"/>
        <w:numFmt w:val="decimal"/>
        <w:isLgl/>
        <w:lvlText w:val="%1.%2.%3.%4.%5.%6.%7.%8.%9."/>
        <w:lvlJc w:val="left"/>
        <w:pPr>
          <w:tabs>
            <w:tab w:val="num" w:pos="2160"/>
          </w:tabs>
          <w:ind w:left="2160" w:hanging="1800"/>
        </w:pPr>
        <w:rPr>
          <w:rFonts w:ascii="Times New Roman" w:hAnsi="Times New Roman" w:cs="Times New Roman" w:hint="default"/>
        </w:rPr>
      </w:lvl>
    </w:lvlOverride>
  </w:num>
  <w:num w:numId="43" w16cid:durableId="826283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2C"/>
    <w:rsid w:val="000163BA"/>
    <w:rsid w:val="000366D3"/>
    <w:rsid w:val="00043E81"/>
    <w:rsid w:val="000602B0"/>
    <w:rsid w:val="00091252"/>
    <w:rsid w:val="00093526"/>
    <w:rsid w:val="00097524"/>
    <w:rsid w:val="000A0E7F"/>
    <w:rsid w:val="000B08DD"/>
    <w:rsid w:val="000E171B"/>
    <w:rsid w:val="0011405E"/>
    <w:rsid w:val="00121AB3"/>
    <w:rsid w:val="00125D79"/>
    <w:rsid w:val="0013314B"/>
    <w:rsid w:val="00133B4C"/>
    <w:rsid w:val="001346B8"/>
    <w:rsid w:val="00151C4C"/>
    <w:rsid w:val="0016245F"/>
    <w:rsid w:val="00196BC4"/>
    <w:rsid w:val="001C1D9C"/>
    <w:rsid w:val="001C57A3"/>
    <w:rsid w:val="001D7DBB"/>
    <w:rsid w:val="001F26B2"/>
    <w:rsid w:val="001F4F66"/>
    <w:rsid w:val="0020133B"/>
    <w:rsid w:val="00205CFB"/>
    <w:rsid w:val="00215DAB"/>
    <w:rsid w:val="00243CD5"/>
    <w:rsid w:val="00265945"/>
    <w:rsid w:val="003063D5"/>
    <w:rsid w:val="0030648E"/>
    <w:rsid w:val="0033252E"/>
    <w:rsid w:val="0036626A"/>
    <w:rsid w:val="00372C64"/>
    <w:rsid w:val="0039200C"/>
    <w:rsid w:val="003E594C"/>
    <w:rsid w:val="003F1C88"/>
    <w:rsid w:val="00411464"/>
    <w:rsid w:val="004532F2"/>
    <w:rsid w:val="00455637"/>
    <w:rsid w:val="00480105"/>
    <w:rsid w:val="00481A5A"/>
    <w:rsid w:val="004A3AF0"/>
    <w:rsid w:val="004E3D22"/>
    <w:rsid w:val="004F712D"/>
    <w:rsid w:val="005138AD"/>
    <w:rsid w:val="0055224A"/>
    <w:rsid w:val="00553CA7"/>
    <w:rsid w:val="005A18AE"/>
    <w:rsid w:val="005A5F8F"/>
    <w:rsid w:val="005F40B1"/>
    <w:rsid w:val="005F643C"/>
    <w:rsid w:val="005F70CD"/>
    <w:rsid w:val="0061398D"/>
    <w:rsid w:val="00614A89"/>
    <w:rsid w:val="0062373C"/>
    <w:rsid w:val="006274AD"/>
    <w:rsid w:val="006461A0"/>
    <w:rsid w:val="00655839"/>
    <w:rsid w:val="006C51E0"/>
    <w:rsid w:val="006D419B"/>
    <w:rsid w:val="006F208E"/>
    <w:rsid w:val="00700956"/>
    <w:rsid w:val="00713261"/>
    <w:rsid w:val="007164A6"/>
    <w:rsid w:val="007167A7"/>
    <w:rsid w:val="007308DE"/>
    <w:rsid w:val="00741718"/>
    <w:rsid w:val="007939AB"/>
    <w:rsid w:val="007B0464"/>
    <w:rsid w:val="007B288C"/>
    <w:rsid w:val="007C2CD3"/>
    <w:rsid w:val="007F4846"/>
    <w:rsid w:val="008068D3"/>
    <w:rsid w:val="008072BB"/>
    <w:rsid w:val="0082562C"/>
    <w:rsid w:val="008311F1"/>
    <w:rsid w:val="00837FA6"/>
    <w:rsid w:val="00843E94"/>
    <w:rsid w:val="008503B3"/>
    <w:rsid w:val="00857603"/>
    <w:rsid w:val="00861863"/>
    <w:rsid w:val="00880861"/>
    <w:rsid w:val="008915F8"/>
    <w:rsid w:val="008A2F2B"/>
    <w:rsid w:val="008B5416"/>
    <w:rsid w:val="008B543F"/>
    <w:rsid w:val="008D3BCB"/>
    <w:rsid w:val="008F4027"/>
    <w:rsid w:val="009207A8"/>
    <w:rsid w:val="009520FC"/>
    <w:rsid w:val="00954B5F"/>
    <w:rsid w:val="00954CE1"/>
    <w:rsid w:val="00975826"/>
    <w:rsid w:val="00982ED7"/>
    <w:rsid w:val="009966C1"/>
    <w:rsid w:val="009B12C7"/>
    <w:rsid w:val="009B4664"/>
    <w:rsid w:val="009C686A"/>
    <w:rsid w:val="009D0604"/>
    <w:rsid w:val="00A042F4"/>
    <w:rsid w:val="00A043B4"/>
    <w:rsid w:val="00A04CA7"/>
    <w:rsid w:val="00A058D9"/>
    <w:rsid w:val="00A80450"/>
    <w:rsid w:val="00A87E6A"/>
    <w:rsid w:val="00AA4C16"/>
    <w:rsid w:val="00B346E7"/>
    <w:rsid w:val="00B368DE"/>
    <w:rsid w:val="00B36996"/>
    <w:rsid w:val="00B456C2"/>
    <w:rsid w:val="00B51C47"/>
    <w:rsid w:val="00B75334"/>
    <w:rsid w:val="00BA710D"/>
    <w:rsid w:val="00BD698D"/>
    <w:rsid w:val="00BF5223"/>
    <w:rsid w:val="00C065FD"/>
    <w:rsid w:val="00C44EC4"/>
    <w:rsid w:val="00C53B3A"/>
    <w:rsid w:val="00C62729"/>
    <w:rsid w:val="00C82F8E"/>
    <w:rsid w:val="00C86169"/>
    <w:rsid w:val="00C8738E"/>
    <w:rsid w:val="00CB39EF"/>
    <w:rsid w:val="00CB65ED"/>
    <w:rsid w:val="00CC45A7"/>
    <w:rsid w:val="00CD1141"/>
    <w:rsid w:val="00CF0623"/>
    <w:rsid w:val="00D01311"/>
    <w:rsid w:val="00D01A37"/>
    <w:rsid w:val="00D1232A"/>
    <w:rsid w:val="00D32CDD"/>
    <w:rsid w:val="00D35366"/>
    <w:rsid w:val="00D71957"/>
    <w:rsid w:val="00D71D3D"/>
    <w:rsid w:val="00DA27EA"/>
    <w:rsid w:val="00DA772C"/>
    <w:rsid w:val="00DB3817"/>
    <w:rsid w:val="00E0144E"/>
    <w:rsid w:val="00E016E0"/>
    <w:rsid w:val="00E43EDC"/>
    <w:rsid w:val="00E73FE7"/>
    <w:rsid w:val="00E94A72"/>
    <w:rsid w:val="00E96F0B"/>
    <w:rsid w:val="00EA69DC"/>
    <w:rsid w:val="00EE3B47"/>
    <w:rsid w:val="00F26F03"/>
    <w:rsid w:val="00F4336A"/>
    <w:rsid w:val="00F46DDD"/>
    <w:rsid w:val="00F60C09"/>
    <w:rsid w:val="00F867E5"/>
    <w:rsid w:val="00F93ACD"/>
    <w:rsid w:val="00FC776D"/>
    <w:rsid w:val="00FD45B0"/>
    <w:rsid w:val="00FD78CE"/>
    <w:rsid w:val="00FE0F7A"/>
    <w:rsid w:val="00FF5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96C4"/>
  <w15:docId w15:val="{0C5C2461-F1E6-4F8C-85BF-6F3CC5A7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ind w:left="1125"/>
      <w:jc w:val="both"/>
      <w:outlineLvl w:val="0"/>
    </w:pPr>
    <w:rPr>
      <w:b/>
      <w:bCs/>
      <w:sz w:val="22"/>
      <w:szCs w:val="22"/>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after="120"/>
      <w:jc w:val="center"/>
    </w:pPr>
    <w:rPr>
      <w:b/>
      <w:bCs/>
      <w:sz w:val="22"/>
      <w:szCs w:val="22"/>
    </w:rPr>
  </w:style>
  <w:style w:type="paragraph" w:styleId="21">
    <w:name w:val="Body Text 2"/>
    <w:basedOn w:val="a"/>
    <w:link w:val="22"/>
    <w:semiHidden/>
    <w:pPr>
      <w:spacing w:after="120"/>
      <w:jc w:val="both"/>
    </w:pPr>
    <w:rPr>
      <w:szCs w:val="22"/>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character" w:customStyle="1" w:styleId="20">
    <w:name w:val="Заголовок 2 Знак"/>
    <w:link w:val="2"/>
    <w:uiPriority w:val="9"/>
    <w:rPr>
      <w:rFonts w:ascii="Cambria" w:eastAsia="Times New Roman" w:hAnsi="Cambria" w:cs="Times New Roman"/>
      <w:b/>
      <w:bCs/>
      <w:i/>
      <w:iCs/>
      <w:sz w:val="28"/>
      <w:szCs w:val="28"/>
    </w:rPr>
  </w:style>
  <w:style w:type="character" w:customStyle="1" w:styleId="30">
    <w:name w:val="Заголовок 3 Знак"/>
    <w:link w:val="3"/>
    <w:uiPriority w:val="9"/>
    <w:rPr>
      <w:rFonts w:ascii="Cambria" w:hAnsi="Cambria"/>
      <w:b/>
      <w:bCs/>
      <w:sz w:val="26"/>
      <w:szCs w:val="26"/>
    </w:rPr>
  </w:style>
  <w:style w:type="numbering" w:customStyle="1" w:styleId="11">
    <w:name w:val="Нет списка1"/>
    <w:next w:val="a2"/>
    <w:uiPriority w:val="99"/>
    <w:semiHidden/>
    <w:unhideWhenUsed/>
  </w:style>
  <w:style w:type="character" w:customStyle="1" w:styleId="10">
    <w:name w:val="Заголовок 1 Знак"/>
    <w:link w:val="1"/>
    <w:rPr>
      <w:b/>
      <w:bCs/>
      <w:sz w:val="22"/>
      <w:szCs w:val="22"/>
    </w:rPr>
  </w:style>
  <w:style w:type="paragraph" w:customStyle="1" w:styleId="a7">
    <w:name w:val="Подподпункт"/>
    <w:basedOn w:val="a"/>
    <w:uiPriority w:val="99"/>
    <w:pPr>
      <w:tabs>
        <w:tab w:val="num" w:pos="1080"/>
      </w:tabs>
      <w:spacing w:line="360" w:lineRule="auto"/>
      <w:ind w:left="1647" w:hanging="567"/>
      <w:jc w:val="both"/>
    </w:pPr>
    <w:rPr>
      <w:sz w:val="28"/>
      <w:szCs w:val="20"/>
    </w:rPr>
  </w:style>
  <w:style w:type="paragraph" w:styleId="a8">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
    <w:link w:val="a9"/>
    <w:uiPriority w:val="99"/>
    <w:qFormat/>
    <w:pPr>
      <w:ind w:left="720"/>
      <w:contextualSpacing/>
    </w:pPr>
  </w:style>
  <w:style w:type="paragraph" w:customStyle="1" w:styleId="aa">
    <w:name w:val="Пункт"/>
    <w:basedOn w:val="a3"/>
    <w:uiPriority w:val="99"/>
    <w:pPr>
      <w:tabs>
        <w:tab w:val="num" w:pos="1985"/>
      </w:tabs>
      <w:spacing w:after="0" w:line="360" w:lineRule="auto"/>
      <w:ind w:left="1985" w:hanging="851"/>
      <w:jc w:val="both"/>
    </w:pPr>
    <w:rPr>
      <w:b w:val="0"/>
      <w:bCs w:val="0"/>
      <w:sz w:val="28"/>
      <w:szCs w:val="20"/>
    </w:rPr>
  </w:style>
  <w:style w:type="character" w:customStyle="1" w:styleId="a4">
    <w:name w:val="Основной текст Знак"/>
    <w:link w:val="a3"/>
    <w:uiPriority w:val="99"/>
    <w:semiHidden/>
    <w:rPr>
      <w:b/>
      <w:bCs/>
      <w:sz w:val="22"/>
      <w:szCs w:val="22"/>
    </w:rPr>
  </w:style>
  <w:style w:type="character" w:styleId="ab">
    <w:name w:val="annotation reference"/>
    <w:uiPriority w:val="99"/>
    <w:semiHidden/>
    <w:unhideWhenUsed/>
    <w:rPr>
      <w:sz w:val="16"/>
      <w:szCs w:val="16"/>
    </w:rPr>
  </w:style>
  <w:style w:type="paragraph" w:styleId="ac">
    <w:name w:val="annotation text"/>
    <w:basedOn w:val="a"/>
    <w:link w:val="ad"/>
    <w:uiPriority w:val="99"/>
    <w:unhideWhenUsed/>
    <w:rPr>
      <w:sz w:val="20"/>
      <w:szCs w:val="20"/>
    </w:rPr>
  </w:style>
  <w:style w:type="character" w:customStyle="1" w:styleId="ad">
    <w:name w:val="Текст примечания Знак"/>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Тема примечания Знак"/>
    <w:link w:val="ae"/>
    <w:uiPriority w:val="99"/>
    <w:semiHidden/>
    <w:rPr>
      <w:b/>
      <w:bCs/>
    </w:rPr>
  </w:style>
  <w:style w:type="paragraph" w:styleId="af0">
    <w:name w:val="TOC Heading"/>
    <w:basedOn w:val="1"/>
    <w:next w:val="a"/>
    <w:uiPriority w:val="39"/>
    <w:qFormat/>
    <w:pPr>
      <w:keepLines/>
      <w:spacing w:before="480" w:line="276" w:lineRule="auto"/>
      <w:ind w:left="0"/>
      <w:jc w:val="left"/>
      <w:outlineLvl w:val="9"/>
    </w:pPr>
    <w:rPr>
      <w:rFonts w:ascii="Cambria" w:hAnsi="Cambria"/>
      <w:color w:val="365F91"/>
      <w:sz w:val="28"/>
      <w:szCs w:val="28"/>
      <w:lang w:eastAsia="en-US"/>
    </w:rPr>
  </w:style>
  <w:style w:type="paragraph" w:styleId="12">
    <w:name w:val="toc 1"/>
    <w:basedOn w:val="a"/>
    <w:next w:val="a"/>
    <w:autoRedefine/>
    <w:uiPriority w:val="39"/>
    <w:unhideWhenUsed/>
    <w:pPr>
      <w:tabs>
        <w:tab w:val="left" w:pos="660"/>
        <w:tab w:val="right" w:leader="dot" w:pos="10065"/>
      </w:tabs>
      <w:spacing w:after="100"/>
    </w:pPr>
    <w:rPr>
      <w:b/>
      <w:sz w:val="22"/>
    </w:rPr>
  </w:style>
  <w:style w:type="character" w:styleId="af1">
    <w:name w:val="Hyperlink"/>
    <w:uiPriority w:val="99"/>
    <w:unhideWhenUsed/>
    <w:rPr>
      <w:color w:val="0000FF"/>
      <w:u w:val="single"/>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rPr>
      <w:sz w:val="24"/>
      <w:szCs w:val="24"/>
    </w:rPr>
  </w:style>
  <w:style w:type="paragraph" w:customStyle="1" w:styleId="af4">
    <w:name w:val="a"/>
    <w:basedOn w:val="a"/>
    <w:pPr>
      <w:spacing w:line="360" w:lineRule="auto"/>
      <w:ind w:left="1647" w:hanging="567"/>
      <w:jc w:val="both"/>
    </w:pPr>
    <w:rPr>
      <w:sz w:val="28"/>
      <w:szCs w:val="28"/>
    </w:rPr>
  </w:style>
  <w:style w:type="character" w:customStyle="1" w:styleId="FooterChar">
    <w:name w:val="Footer Char"/>
    <w:rPr>
      <w:rFonts w:ascii="Times New Roman" w:hAnsi="Times New Roman" w:cs="Times New Roman"/>
      <w:sz w:val="24"/>
      <w:szCs w:val="24"/>
    </w:rPr>
  </w:style>
  <w:style w:type="paragraph" w:customStyle="1" w:styleId="af5">
    <w:name w:val="Подподподподпункт"/>
    <w:basedOn w:val="a"/>
    <w:pPr>
      <w:tabs>
        <w:tab w:val="num" w:pos="2835"/>
      </w:tabs>
      <w:spacing w:line="360" w:lineRule="auto"/>
      <w:ind w:left="2835" w:hanging="567"/>
      <w:jc w:val="both"/>
    </w:pPr>
    <w:rPr>
      <w:sz w:val="28"/>
      <w:szCs w:val="20"/>
    </w:rPr>
  </w:style>
  <w:style w:type="paragraph" w:customStyle="1" w:styleId="13">
    <w:name w:val="Заголовок1"/>
    <w:basedOn w:val="1"/>
    <w:next w:val="a"/>
    <w:pPr>
      <w:keepNext w:val="0"/>
      <w:keepLines/>
      <w:spacing w:before="240" w:after="60"/>
      <w:ind w:left="0"/>
      <w:jc w:val="center"/>
      <w:outlineLvl w:val="9"/>
    </w:pPr>
    <w:rPr>
      <w:caps/>
      <w:sz w:val="28"/>
      <w:szCs w:val="28"/>
    </w:rPr>
  </w:style>
  <w:style w:type="paragraph" w:customStyle="1" w:styleId="4">
    <w:name w:val="Стиль4"/>
    <w:pPr>
      <w:widowControl w:val="0"/>
    </w:pPr>
    <w:rPr>
      <w:spacing w:val="-1"/>
      <w:position w:val="-1"/>
      <w:sz w:val="24"/>
      <w:szCs w:val="24"/>
      <w:lang w:val="en-US"/>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link w:val="af6"/>
    <w:uiPriority w:val="99"/>
    <w:rPr>
      <w:sz w:val="24"/>
      <w:szCs w:val="24"/>
    </w:rPr>
  </w:style>
  <w:style w:type="paragraph" w:styleId="af8">
    <w:name w:val="Revision"/>
    <w:hidden/>
    <w:uiPriority w:val="99"/>
    <w:semiHidden/>
    <w:rPr>
      <w:sz w:val="24"/>
      <w:szCs w:val="24"/>
    </w:rPr>
  </w:style>
  <w:style w:type="paragraph" w:customStyle="1" w:styleId="Caaieiaieoaaeeoueaa">
    <w:name w:val="Caaieiaie oaaeeou eaa."/>
    <w:basedOn w:val="a"/>
    <w:pPr>
      <w:widowControl w:val="0"/>
      <w:spacing w:before="20" w:after="20"/>
    </w:pPr>
    <w:rPr>
      <w:b/>
      <w:bCs/>
      <w:sz w:val="20"/>
      <w:szCs w:val="20"/>
    </w:rPr>
  </w:style>
  <w:style w:type="paragraph" w:styleId="af9">
    <w:name w:val="Body Text Indent"/>
    <w:basedOn w:val="a"/>
    <w:link w:val="afa"/>
    <w:uiPriority w:val="99"/>
    <w:semiHidden/>
    <w:unhideWhenUsed/>
    <w:pPr>
      <w:spacing w:after="120"/>
      <w:ind w:left="283"/>
    </w:pPr>
  </w:style>
  <w:style w:type="character" w:customStyle="1" w:styleId="afa">
    <w:name w:val="Основной текст с отступом Знак"/>
    <w:link w:val="af9"/>
    <w:uiPriority w:val="99"/>
    <w:semiHidden/>
    <w:rPr>
      <w:sz w:val="24"/>
      <w:szCs w:val="24"/>
    </w:rPr>
  </w:style>
  <w:style w:type="paragraph" w:styleId="afb">
    <w:name w:val="Title"/>
    <w:basedOn w:val="a"/>
    <w:link w:val="afc"/>
    <w:qFormat/>
    <w:pPr>
      <w:jc w:val="center"/>
    </w:pPr>
    <w:rPr>
      <w:b/>
    </w:rPr>
  </w:style>
  <w:style w:type="character" w:customStyle="1" w:styleId="afc">
    <w:name w:val="Заголовок Знак"/>
    <w:link w:val="afb"/>
    <w:rPr>
      <w:b/>
      <w:sz w:val="24"/>
      <w:szCs w:val="24"/>
    </w:rPr>
  </w:style>
  <w:style w:type="paragraph" w:customStyle="1" w:styleId="titledict">
    <w:name w:val="titledict"/>
    <w:basedOn w:val="a"/>
    <w:pPr>
      <w:spacing w:before="120" w:after="240"/>
    </w:pPr>
    <w:rPr>
      <w:vanish/>
    </w:rPr>
  </w:style>
  <w:style w:type="paragraph" w:styleId="afd">
    <w:name w:val="endnote text"/>
    <w:basedOn w:val="a"/>
    <w:link w:val="afe"/>
    <w:uiPriority w:val="99"/>
    <w:semiHidden/>
    <w:unhideWhenUsed/>
    <w:rPr>
      <w:sz w:val="20"/>
      <w:szCs w:val="20"/>
    </w:rPr>
  </w:style>
  <w:style w:type="character" w:customStyle="1" w:styleId="afe">
    <w:name w:val="Текст концевой сноски Знак"/>
    <w:basedOn w:val="a0"/>
    <w:link w:val="afd"/>
    <w:uiPriority w:val="99"/>
    <w:semiHidden/>
  </w:style>
  <w:style w:type="character" w:styleId="aff">
    <w:name w:val="endnote reference"/>
    <w:uiPriority w:val="99"/>
    <w:semiHidden/>
    <w:unhideWhenUsed/>
    <w:rPr>
      <w:vertAlign w:val="superscript"/>
    </w:rPr>
  </w:style>
  <w:style w:type="paragraph" w:styleId="aff0">
    <w:name w:val="footnote text"/>
    <w:basedOn w:val="a"/>
    <w:link w:val="aff1"/>
    <w:uiPriority w:val="99"/>
    <w:unhideWhenUsed/>
    <w:rPr>
      <w:sz w:val="20"/>
      <w:szCs w:val="20"/>
    </w:rPr>
  </w:style>
  <w:style w:type="character" w:customStyle="1" w:styleId="aff1">
    <w:name w:val="Текст сноски Знак"/>
    <w:basedOn w:val="a0"/>
    <w:link w:val="aff0"/>
    <w:uiPriority w:val="99"/>
    <w:semiHidden/>
  </w:style>
  <w:style w:type="character" w:styleId="aff2">
    <w:name w:val="footnote reference"/>
    <w:uiPriority w:val="99"/>
    <w:unhideWhenUsed/>
    <w:rPr>
      <w:vertAlign w:val="superscript"/>
    </w:rPr>
  </w:style>
  <w:style w:type="table" w:styleId="aff3">
    <w:name w:val="Table Grid"/>
    <w:basedOn w:val="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pPr>
      <w:ind w:left="240"/>
    </w:pPr>
  </w:style>
  <w:style w:type="character" w:customStyle="1" w:styleId="a9">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8"/>
    <w:uiPriority w:val="99"/>
    <w:locked/>
    <w:rPr>
      <w:sz w:val="24"/>
      <w:szCs w:val="24"/>
    </w:rPr>
  </w:style>
  <w:style w:type="table" w:customStyle="1" w:styleId="14">
    <w:name w:val="Сетка таблицы1"/>
    <w:basedOn w:val="a1"/>
    <w:next w:val="a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semiHidden/>
    <w:rPr>
      <w:sz w:val="24"/>
      <w:szCs w:val="22"/>
    </w:rPr>
  </w:style>
  <w:style w:type="paragraph" w:styleId="aff4">
    <w:name w:val="No Spacing"/>
    <w:uiPriority w:val="1"/>
    <w:qFormat/>
    <w:rPr>
      <w:sz w:val="24"/>
      <w:szCs w:val="24"/>
    </w:rPr>
  </w:style>
  <w:style w:type="paragraph" w:styleId="HTML">
    <w:name w:val="HTML Preformatted"/>
    <w:basedOn w:val="a"/>
    <w:link w:val="HTML0"/>
    <w:uiPriority w:val="99"/>
    <w:unhideWhenUsed/>
    <w:rPr>
      <w:rFonts w:ascii="Consolas" w:hAnsi="Consolas"/>
      <w:sz w:val="20"/>
      <w:szCs w:val="20"/>
    </w:rPr>
  </w:style>
  <w:style w:type="character" w:customStyle="1" w:styleId="HTML0">
    <w:name w:val="Стандартный HTML Знак"/>
    <w:basedOn w:val="a0"/>
    <w:link w:val="HTML"/>
    <w:uiPriority w:val="99"/>
    <w:rPr>
      <w:rFonts w:ascii="Consolas" w:hAnsi="Consolas"/>
    </w:rPr>
  </w:style>
  <w:style w:type="character" w:customStyle="1" w:styleId="job-title">
    <w:name w:val="job-title"/>
    <w:basedOn w:val="a0"/>
  </w:style>
  <w:style w:type="paragraph" w:customStyle="1" w:styleId="ConsPlusNormal">
    <w:name w:val="ConsPlusNormal"/>
    <w:pPr>
      <w:widowControl w:val="0"/>
    </w:pPr>
    <w:rPr>
      <w:rFonts w:eastAsiaTheme="minorEastAsia"/>
      <w:sz w:val="24"/>
      <w:szCs w:val="24"/>
    </w:rPr>
  </w:style>
  <w:style w:type="paragraph" w:customStyle="1" w:styleId="Default">
    <w:name w:val="Default"/>
    <w:rPr>
      <w:color w:val="000000"/>
      <w:sz w:val="24"/>
      <w:szCs w:val="24"/>
    </w:rPr>
  </w:style>
  <w:style w:type="paragraph" w:styleId="aff5">
    <w:name w:val="Normal (Web)"/>
    <w:basedOn w:val="a"/>
    <w:uiPriority w:val="99"/>
    <w:unhideWhenUsed/>
    <w:rsid w:val="001331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757">
      <w:bodyDiv w:val="1"/>
      <w:marLeft w:val="0"/>
      <w:marRight w:val="0"/>
      <w:marTop w:val="0"/>
      <w:marBottom w:val="0"/>
      <w:divBdr>
        <w:top w:val="none" w:sz="0" w:space="0" w:color="auto"/>
        <w:left w:val="none" w:sz="0" w:space="0" w:color="auto"/>
        <w:bottom w:val="none" w:sz="0" w:space="0" w:color="auto"/>
        <w:right w:val="none" w:sz="0" w:space="0" w:color="auto"/>
      </w:divBdr>
    </w:div>
    <w:div w:id="811630588">
      <w:bodyDiv w:val="1"/>
      <w:marLeft w:val="0"/>
      <w:marRight w:val="0"/>
      <w:marTop w:val="0"/>
      <w:marBottom w:val="0"/>
      <w:divBdr>
        <w:top w:val="none" w:sz="0" w:space="0" w:color="auto"/>
        <w:left w:val="none" w:sz="0" w:space="0" w:color="auto"/>
        <w:bottom w:val="none" w:sz="0" w:space="0" w:color="auto"/>
        <w:right w:val="none" w:sz="0" w:space="0" w:color="auto"/>
      </w:divBdr>
    </w:div>
    <w:div w:id="8353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demo=2&amp;base=LAW&amp;n=411064&amp;dst=100008&amp;field=134&amp;date=27.05.2022"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http://24FE823AB022A10C86D52B12546363C1.dms.sberbank.ru/24FE823AB022A10C86D52B12546363C1-DAD8007F14590FA265647B092B6CC4FB-DC1B1D5C1A4EB74BDDD7E8B684E85A5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08AF-0A5E-4F52-94A2-58591574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68</Pages>
  <Words>30738</Words>
  <Characters>175212</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Об организации размещения заказов путем проведения аукционов в электронной форме</vt:lpstr>
    </vt:vector>
  </TitlesOfParts>
  <Company>SB</Company>
  <LinksUpToDate>false</LinksUpToDate>
  <CharactersWithSpaces>205539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размещения заказов путем проведения аукционов в электронной форме</dc:title>
  <dc:subject/>
  <dc:creator>utsit</dc:creator>
  <cp:keywords/>
  <dc:description/>
  <cp:lastModifiedBy>Baboshkin Andrei</cp:lastModifiedBy>
  <cp:revision>50</cp:revision>
  <cp:lastPrinted>2020-03-10T07:21:00Z</cp:lastPrinted>
  <dcterms:created xsi:type="dcterms:W3CDTF">2024-12-02T05:08:00Z</dcterms:created>
  <dcterms:modified xsi:type="dcterms:W3CDTF">2025-04-28T06:31:00Z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{52CAEA03-B43F-42A3-AB34-4A752C6AC204}</vt:lpwstr>
  </property>
  <property fmtid="{D5CDD505-2E9C-101B-9397-08002B2CF9AE}" pid="3" name="#RegDocId">
    <vt:lpwstr>Вн. Нормативный документ № 2348-3/1 от 16.03.2021</vt:lpwstr>
  </property>
  <property fmtid="{D5CDD505-2E9C-101B-9397-08002B2CF9AE}" pid="4" name="FileDocId">
    <vt:lpwstr>{BD386C77-7993-49F9-85AE-3161DA9948FD}</vt:lpwstr>
  </property>
  <property fmtid="{D5CDD505-2E9C-101B-9397-08002B2CF9AE}" pid="5" name="#FileDocId">
    <vt:lpwstr>Файл: Положение с учетом изменений.docx</vt:lpwstr>
  </property>
</Properties>
</file>