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140C7" w14:textId="221B7B04" w:rsidR="00BC75F5" w:rsidRPr="00BC75F5" w:rsidRDefault="00DC5000" w:rsidP="00BC75F5">
      <w:pPr>
        <w:pStyle w:val="a6"/>
        <w:ind w:left="540"/>
        <w:jc w:val="center"/>
        <w:rPr>
          <w:rFonts w:ascii="Times New Roman" w:hAnsi="Times New Roman"/>
          <w:b/>
        </w:rPr>
      </w:pPr>
      <w:r>
        <w:rPr>
          <w:rStyle w:val="lscontrol--valign"/>
          <w:rFonts w:ascii="Times New Roman" w:hAnsi="Times New Roman"/>
          <w:b/>
        </w:rPr>
        <w:t>Запрос информации</w:t>
      </w:r>
      <w:r w:rsidR="00BC75F5" w:rsidRPr="00BC75F5">
        <w:rPr>
          <w:rStyle w:val="lscontrol--valign"/>
          <w:rFonts w:ascii="Times New Roman" w:hAnsi="Times New Roman"/>
          <w:b/>
        </w:rPr>
        <w:t xml:space="preserve"> для нужд </w:t>
      </w:r>
      <w:r w:rsidR="004A5FE1">
        <w:rPr>
          <w:rStyle w:val="lscontrol--valign"/>
          <w:rFonts w:ascii="Times New Roman" w:hAnsi="Times New Roman"/>
          <w:b/>
        </w:rPr>
        <w:t>АО «Деловая среда»</w:t>
      </w:r>
      <w:r>
        <w:rPr>
          <w:rStyle w:val="lscontrol--valign"/>
          <w:rFonts w:ascii="Times New Roman" w:hAnsi="Times New Roman"/>
          <w:b/>
        </w:rPr>
        <w:t>.</w:t>
      </w:r>
    </w:p>
    <w:p w14:paraId="614EDF05" w14:textId="7BDE6ED4" w:rsidR="00923708" w:rsidRPr="005C6814" w:rsidRDefault="00923708" w:rsidP="00024C96">
      <w:pPr>
        <w:numPr>
          <w:ilvl w:val="0"/>
          <w:numId w:val="3"/>
        </w:numPr>
        <w:shd w:val="clear" w:color="auto" w:fill="FFFFFF"/>
        <w:tabs>
          <w:tab w:val="num" w:pos="1134"/>
        </w:tabs>
        <w:spacing w:after="0" w:line="240" w:lineRule="auto"/>
        <w:ind w:left="1134"/>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Общие сведения о </w:t>
      </w:r>
      <w:r w:rsidR="000C7387">
        <w:rPr>
          <w:rFonts w:ascii="Times New Roman" w:eastAsia="Times New Roman" w:hAnsi="Times New Roman"/>
          <w:b/>
          <w:bCs/>
          <w:color w:val="000000"/>
          <w:lang w:eastAsia="ru-RU"/>
        </w:rPr>
        <w:t xml:space="preserve">процедуре </w:t>
      </w:r>
      <w:r w:rsidR="00DC5000">
        <w:rPr>
          <w:rFonts w:ascii="Times New Roman" w:eastAsia="Times New Roman" w:hAnsi="Times New Roman"/>
          <w:b/>
          <w:bCs/>
          <w:color w:val="000000"/>
          <w:lang w:eastAsia="ru-RU"/>
        </w:rPr>
        <w:t>Запроса информации</w:t>
      </w:r>
      <w:r w:rsidRPr="005C6814">
        <w:rPr>
          <w:rFonts w:ascii="Times New Roman" w:eastAsia="Times New Roman" w:hAnsi="Times New Roman"/>
          <w:b/>
          <w:bCs/>
          <w:color w:val="000000"/>
          <w:lang w:eastAsia="ru-RU"/>
        </w:rPr>
        <w:t xml:space="preserve"> (далее</w:t>
      </w:r>
      <w:r w:rsidR="00DC5000">
        <w:rPr>
          <w:rFonts w:ascii="Times New Roman" w:eastAsia="Times New Roman" w:hAnsi="Times New Roman"/>
          <w:b/>
          <w:bCs/>
          <w:color w:val="000000"/>
          <w:lang w:eastAsia="ru-RU"/>
        </w:rPr>
        <w:t xml:space="preserve"> - Запрос</w:t>
      </w:r>
      <w:r w:rsidRPr="005C6814">
        <w:rPr>
          <w:rFonts w:ascii="Times New Roman" w:eastAsia="Times New Roman" w:hAnsi="Times New Roman"/>
          <w:b/>
          <w:bCs/>
          <w:color w:val="000000"/>
          <w:lang w:eastAsia="ru-RU"/>
        </w:rPr>
        <w:t>)</w:t>
      </w:r>
    </w:p>
    <w:p w14:paraId="29CE9CA8" w14:textId="3DEBCF37" w:rsidR="00923708" w:rsidRPr="00BC08B6" w:rsidRDefault="00923708" w:rsidP="0054148A">
      <w:pPr>
        <w:numPr>
          <w:ilvl w:val="1"/>
          <w:numId w:val="3"/>
        </w:numPr>
        <w:shd w:val="clear" w:color="auto" w:fill="FFFFFF"/>
        <w:tabs>
          <w:tab w:val="clear" w:pos="1170"/>
          <w:tab w:val="num" w:pos="1276"/>
        </w:tabs>
        <w:spacing w:after="0" w:line="240" w:lineRule="auto"/>
        <w:ind w:left="1276" w:hanging="646"/>
        <w:jc w:val="both"/>
        <w:rPr>
          <w:rFonts w:ascii="Times New Roman" w:eastAsia="Times New Roman" w:hAnsi="Times New Roman"/>
          <w:i/>
          <w:iCs/>
          <w:color w:val="000000"/>
          <w:u w:val="single"/>
          <w:lang w:eastAsia="ru-RU"/>
        </w:rPr>
      </w:pPr>
      <w:r w:rsidRPr="005C6814">
        <w:rPr>
          <w:rFonts w:ascii="Times New Roman" w:eastAsia="Times New Roman" w:hAnsi="Times New Roman"/>
          <w:color w:val="000000"/>
          <w:lang w:eastAsia="ru-RU"/>
        </w:rPr>
        <w:t>Заказчик</w:t>
      </w:r>
      <w:r w:rsidRPr="005C6814">
        <w:rPr>
          <w:rFonts w:ascii="Times New Roman" w:eastAsia="Times New Roman" w:hAnsi="Times New Roman"/>
          <w:b/>
          <w:bCs/>
          <w:color w:val="000000"/>
          <w:lang w:eastAsia="ru-RU"/>
        </w:rPr>
        <w:t xml:space="preserve"> —</w:t>
      </w:r>
      <w:r w:rsidRPr="005C6814">
        <w:rPr>
          <w:rFonts w:ascii="Times New Roman" w:eastAsia="Times New Roman" w:hAnsi="Times New Roman"/>
          <w:i/>
          <w:iCs/>
          <w:color w:val="000000"/>
          <w:lang w:eastAsia="ru-RU"/>
        </w:rPr>
        <w:t xml:space="preserve"> </w:t>
      </w:r>
      <w:r w:rsidR="004A5FE1">
        <w:rPr>
          <w:rFonts w:ascii="Times New Roman" w:eastAsia="Times New Roman" w:hAnsi="Times New Roman"/>
          <w:i/>
          <w:iCs/>
          <w:color w:val="000000"/>
          <w:u w:val="single"/>
          <w:lang w:eastAsia="ru-RU"/>
        </w:rPr>
        <w:t>АО «Деловая среда»</w:t>
      </w:r>
      <w:r w:rsidR="004A5FE1" w:rsidRPr="005C6814">
        <w:rPr>
          <w:rFonts w:ascii="Times New Roman" w:eastAsia="Times New Roman" w:hAnsi="Times New Roman"/>
          <w:i/>
          <w:iCs/>
          <w:color w:val="000000"/>
          <w:u w:val="single"/>
          <w:lang w:eastAsia="ru-RU"/>
        </w:rPr>
        <w:t xml:space="preserve"> (</w:t>
      </w:r>
      <w:r w:rsidR="00BC08B6" w:rsidRPr="00BC08B6">
        <w:rPr>
          <w:rFonts w:ascii="Times New Roman" w:eastAsia="Times New Roman" w:hAnsi="Times New Roman"/>
          <w:i/>
          <w:iCs/>
          <w:color w:val="000000"/>
          <w:u w:val="single"/>
          <w:lang w:eastAsia="ru-RU"/>
        </w:rPr>
        <w:t>117312, Россия, г. Москва, вн. тер. г. муниципальный округ Академический, ул. Вавилова, д. 19</w:t>
      </w:r>
      <w:r w:rsidRPr="00BC08B6">
        <w:rPr>
          <w:rFonts w:ascii="Times New Roman" w:eastAsia="Times New Roman" w:hAnsi="Times New Roman"/>
          <w:i/>
          <w:iCs/>
          <w:color w:val="000000"/>
          <w:u w:val="single"/>
          <w:lang w:eastAsia="ru-RU"/>
        </w:rPr>
        <w:t xml:space="preserve">), далее по тексту </w:t>
      </w:r>
      <w:r w:rsidR="004A5FE1" w:rsidRPr="00BC08B6">
        <w:rPr>
          <w:rFonts w:ascii="Times New Roman" w:eastAsia="Times New Roman" w:hAnsi="Times New Roman"/>
          <w:i/>
          <w:iCs/>
          <w:color w:val="000000"/>
          <w:u w:val="single"/>
          <w:lang w:eastAsia="ru-RU"/>
        </w:rPr>
        <w:t>Общество</w:t>
      </w:r>
      <w:r w:rsidR="00A7597A" w:rsidRPr="00BC08B6">
        <w:rPr>
          <w:rFonts w:ascii="Times New Roman" w:eastAsia="Times New Roman" w:hAnsi="Times New Roman"/>
          <w:i/>
          <w:iCs/>
          <w:color w:val="000000"/>
          <w:u w:val="single"/>
          <w:lang w:eastAsia="ru-RU"/>
        </w:rPr>
        <w:t>, Заказчик.</w:t>
      </w:r>
    </w:p>
    <w:p w14:paraId="765CAAB3" w14:textId="1A795889" w:rsidR="00923708" w:rsidRPr="000036E0" w:rsidRDefault="00923708" w:rsidP="00024C96">
      <w:pPr>
        <w:numPr>
          <w:ilvl w:val="0"/>
          <w:numId w:val="1"/>
        </w:numPr>
        <w:shd w:val="clear" w:color="auto" w:fill="FFFFFF"/>
        <w:spacing w:after="0" w:line="240" w:lineRule="auto"/>
        <w:ind w:left="1276" w:hanging="283"/>
        <w:jc w:val="both"/>
        <w:rPr>
          <w:rFonts w:ascii="Times New Roman" w:eastAsia="Times New Roman" w:hAnsi="Times New Roman"/>
          <w:lang w:eastAsia="ru-RU"/>
        </w:rPr>
      </w:pPr>
      <w:r w:rsidRPr="005C6814">
        <w:rPr>
          <w:rFonts w:ascii="Times New Roman" w:eastAsia="Times New Roman" w:hAnsi="Times New Roman"/>
          <w:color w:val="000000"/>
          <w:lang w:eastAsia="ru-RU"/>
        </w:rPr>
        <w:t xml:space="preserve">Цель </w:t>
      </w:r>
      <w:r w:rsidR="00DC5000">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 </w:t>
      </w:r>
      <w:r w:rsidR="00A7597A">
        <w:rPr>
          <w:rFonts w:ascii="Times New Roman" w:eastAsia="Times New Roman" w:hAnsi="Times New Roman"/>
          <w:color w:val="000000"/>
          <w:lang w:eastAsia="ru-RU"/>
        </w:rPr>
        <w:t xml:space="preserve">рассмотрение и </w:t>
      </w:r>
      <w:r w:rsidR="00492400" w:rsidRPr="009B03F1">
        <w:rPr>
          <w:rFonts w:ascii="Times New Roman" w:eastAsia="Times New Roman" w:hAnsi="Times New Roman"/>
          <w:color w:val="000000"/>
          <w:lang w:eastAsia="ru-RU"/>
        </w:rPr>
        <w:t>выбор организаци</w:t>
      </w:r>
      <w:r w:rsidR="009B03F1" w:rsidRPr="009B03F1">
        <w:rPr>
          <w:rFonts w:ascii="Times New Roman" w:eastAsia="Times New Roman" w:hAnsi="Times New Roman"/>
          <w:color w:val="000000"/>
          <w:lang w:eastAsia="ru-RU"/>
        </w:rPr>
        <w:t>й</w:t>
      </w:r>
      <w:r w:rsidR="00492400" w:rsidRPr="009B03F1">
        <w:rPr>
          <w:rFonts w:ascii="Times New Roman" w:eastAsia="Times New Roman" w:hAnsi="Times New Roman"/>
          <w:color w:val="000000"/>
          <w:lang w:eastAsia="ru-RU"/>
        </w:rPr>
        <w:t xml:space="preserve"> </w:t>
      </w:r>
      <w:r w:rsidR="009B03F1" w:rsidRPr="009B03F1">
        <w:rPr>
          <w:rFonts w:ascii="Times New Roman" w:eastAsia="Times New Roman" w:hAnsi="Times New Roman"/>
          <w:color w:val="000000"/>
          <w:lang w:eastAsia="ru-RU"/>
        </w:rPr>
        <w:t xml:space="preserve">для оказания </w:t>
      </w:r>
      <w:r w:rsidR="00B63644">
        <w:rPr>
          <w:rFonts w:ascii="Times New Roman" w:eastAsia="Times New Roman" w:hAnsi="Times New Roman"/>
          <w:color w:val="000000"/>
          <w:lang w:eastAsia="ru-RU"/>
        </w:rPr>
        <w:t>услуг обслуживания мероприятий</w:t>
      </w:r>
      <w:r w:rsidR="00BC08B6">
        <w:rPr>
          <w:rFonts w:ascii="Times New Roman" w:eastAsia="Times New Roman" w:hAnsi="Times New Roman"/>
          <w:lang w:eastAsia="ru-RU"/>
        </w:rPr>
        <w:t xml:space="preserve">, </w:t>
      </w:r>
      <w:r w:rsidR="00D95616">
        <w:rPr>
          <w:rFonts w:ascii="Times New Roman" w:eastAsia="Times New Roman" w:hAnsi="Times New Roman"/>
          <w:lang w:eastAsia="ru-RU"/>
        </w:rPr>
        <w:t>предоставления рекламных услуг</w:t>
      </w:r>
      <w:r w:rsidR="00BC08B6">
        <w:rPr>
          <w:rFonts w:ascii="Times New Roman" w:eastAsia="Times New Roman" w:hAnsi="Times New Roman"/>
          <w:lang w:eastAsia="ru-RU"/>
        </w:rPr>
        <w:t xml:space="preserve"> и оказания вспомогательных услуг для бизнеса</w:t>
      </w:r>
      <w:r w:rsidR="00D95616">
        <w:rPr>
          <w:rFonts w:ascii="Times New Roman" w:eastAsia="Times New Roman" w:hAnsi="Times New Roman"/>
          <w:lang w:eastAsia="ru-RU"/>
        </w:rPr>
        <w:t xml:space="preserve"> </w:t>
      </w:r>
      <w:r w:rsidR="00492400" w:rsidRPr="000036E0">
        <w:rPr>
          <w:rFonts w:ascii="Times New Roman" w:eastAsia="Times New Roman" w:hAnsi="Times New Roman"/>
          <w:lang w:eastAsia="ru-RU"/>
        </w:rPr>
        <w:t xml:space="preserve">для нужд </w:t>
      </w:r>
      <w:r w:rsidR="004A5FE1">
        <w:rPr>
          <w:rFonts w:ascii="Times New Roman" w:eastAsia="Times New Roman" w:hAnsi="Times New Roman"/>
          <w:lang w:eastAsia="ru-RU"/>
        </w:rPr>
        <w:t xml:space="preserve">АО </w:t>
      </w:r>
      <w:r w:rsidR="00FE4F66">
        <w:rPr>
          <w:rFonts w:ascii="Times New Roman" w:eastAsia="Times New Roman" w:hAnsi="Times New Roman"/>
          <w:lang w:eastAsia="ru-RU"/>
        </w:rPr>
        <w:t>«Деловая среда»,</w:t>
      </w:r>
      <w:r w:rsidR="00492400" w:rsidRPr="000036E0">
        <w:rPr>
          <w:rFonts w:ascii="Times New Roman" w:eastAsia="Times New Roman" w:hAnsi="Times New Roman"/>
          <w:lang w:eastAsia="ru-RU"/>
        </w:rPr>
        <w:t xml:space="preserve"> полностью соответствующих требованиям </w:t>
      </w:r>
      <w:r w:rsidR="00A3329C">
        <w:rPr>
          <w:rFonts w:ascii="Times New Roman" w:eastAsia="Times New Roman" w:hAnsi="Times New Roman"/>
          <w:lang w:eastAsia="ru-RU"/>
        </w:rPr>
        <w:t xml:space="preserve">Документации </w:t>
      </w:r>
      <w:r w:rsidR="00DC5000">
        <w:rPr>
          <w:rFonts w:ascii="Times New Roman" w:eastAsia="Times New Roman" w:hAnsi="Times New Roman"/>
          <w:lang w:eastAsia="ru-RU"/>
        </w:rPr>
        <w:t>Запроса информации</w:t>
      </w:r>
      <w:r w:rsidR="00492400" w:rsidRPr="000036E0">
        <w:rPr>
          <w:rFonts w:ascii="Times New Roman" w:eastAsia="Times New Roman" w:hAnsi="Times New Roman"/>
          <w:lang w:eastAsia="ru-RU"/>
        </w:rPr>
        <w:t>.</w:t>
      </w:r>
    </w:p>
    <w:p w14:paraId="5C0D94C7" w14:textId="3AAED6BF" w:rsidR="00923708" w:rsidRPr="000036E0" w:rsidRDefault="00923708" w:rsidP="00024C96">
      <w:pPr>
        <w:numPr>
          <w:ilvl w:val="0"/>
          <w:numId w:val="1"/>
        </w:numPr>
        <w:shd w:val="clear" w:color="auto" w:fill="FFFFFF"/>
        <w:tabs>
          <w:tab w:val="num" w:pos="1276"/>
        </w:tabs>
        <w:spacing w:after="0" w:line="240" w:lineRule="auto"/>
        <w:ind w:left="1276" w:hanging="284"/>
        <w:jc w:val="both"/>
        <w:rPr>
          <w:rFonts w:ascii="Times New Roman" w:eastAsia="Times New Roman" w:hAnsi="Times New Roman"/>
          <w:lang w:eastAsia="ru-RU"/>
        </w:rPr>
      </w:pPr>
      <w:r w:rsidRPr="000036E0">
        <w:rPr>
          <w:rFonts w:ascii="Times New Roman" w:eastAsia="Times New Roman" w:hAnsi="Times New Roman"/>
          <w:lang w:eastAsia="ru-RU"/>
        </w:rPr>
        <w:t xml:space="preserve">Место рассмотрения заявок Участников: </w:t>
      </w:r>
      <w:r w:rsidR="004A5FE1">
        <w:rPr>
          <w:rFonts w:ascii="Times New Roman" w:eastAsia="Times New Roman" w:hAnsi="Times New Roman"/>
          <w:i/>
          <w:iCs/>
          <w:color w:val="000000"/>
          <w:u w:val="single"/>
          <w:lang w:eastAsia="ru-RU"/>
        </w:rPr>
        <w:t>АО «Деловая среда»</w:t>
      </w:r>
      <w:r w:rsidR="004A5FE1" w:rsidRPr="005C6814">
        <w:rPr>
          <w:rFonts w:ascii="Times New Roman" w:eastAsia="Times New Roman" w:hAnsi="Times New Roman"/>
          <w:i/>
          <w:iCs/>
          <w:color w:val="000000"/>
          <w:u w:val="single"/>
          <w:lang w:eastAsia="ru-RU"/>
        </w:rPr>
        <w:t xml:space="preserve"> </w:t>
      </w:r>
      <w:r w:rsidRPr="000036E0">
        <w:rPr>
          <w:rFonts w:ascii="Times New Roman" w:eastAsia="Times New Roman" w:hAnsi="Times New Roman"/>
          <w:i/>
          <w:iCs/>
          <w:u w:val="single"/>
          <w:lang w:eastAsia="ru-RU"/>
        </w:rPr>
        <w:t>(</w:t>
      </w:r>
      <w:r w:rsidR="00BC08B6" w:rsidRPr="00BC08B6">
        <w:rPr>
          <w:rFonts w:ascii="Times New Roman" w:eastAsia="Times New Roman" w:hAnsi="Times New Roman"/>
          <w:i/>
          <w:iCs/>
          <w:color w:val="000000"/>
          <w:u w:val="single"/>
          <w:lang w:eastAsia="ru-RU"/>
        </w:rPr>
        <w:t>117312, Россия, г. Москва, вн. тер. г. муниципальный округ Академический, ул. Вавилова, д. 19</w:t>
      </w:r>
      <w:r w:rsidRPr="000036E0">
        <w:rPr>
          <w:rFonts w:ascii="Times New Roman" w:eastAsia="Times New Roman" w:hAnsi="Times New Roman"/>
          <w:i/>
          <w:iCs/>
          <w:u w:val="single"/>
          <w:lang w:eastAsia="ru-RU"/>
        </w:rPr>
        <w:t>)</w:t>
      </w:r>
      <w:r w:rsidRPr="000036E0">
        <w:rPr>
          <w:rFonts w:ascii="Times New Roman" w:eastAsia="Times New Roman" w:hAnsi="Times New Roman"/>
          <w:lang w:eastAsia="ru-RU"/>
        </w:rPr>
        <w:t>.</w:t>
      </w:r>
    </w:p>
    <w:p w14:paraId="10118AF6" w14:textId="4124C397" w:rsidR="00923708" w:rsidRPr="000036E0" w:rsidRDefault="00333E13" w:rsidP="00024C96">
      <w:pPr>
        <w:numPr>
          <w:ilvl w:val="0"/>
          <w:numId w:val="1"/>
        </w:numPr>
        <w:shd w:val="clear" w:color="auto" w:fill="FFFFFF"/>
        <w:spacing w:after="0" w:line="240" w:lineRule="auto"/>
        <w:ind w:left="1276" w:hanging="283"/>
        <w:rPr>
          <w:rFonts w:ascii="Times New Roman" w:eastAsia="Times New Roman" w:hAnsi="Times New Roman"/>
          <w:lang w:eastAsia="ru-RU"/>
        </w:rPr>
      </w:pPr>
      <w:r w:rsidRPr="000036E0">
        <w:rPr>
          <w:rFonts w:ascii="Times New Roman" w:eastAsia="Times New Roman" w:hAnsi="Times New Roman"/>
          <w:lang w:eastAsia="ru-RU"/>
        </w:rPr>
        <w:t xml:space="preserve">Количество лотов </w:t>
      </w:r>
      <w:r w:rsidR="00DC5000">
        <w:rPr>
          <w:rFonts w:ascii="Times New Roman" w:eastAsia="Times New Roman" w:hAnsi="Times New Roman"/>
          <w:lang w:eastAsia="ru-RU"/>
        </w:rPr>
        <w:t>Запроса</w:t>
      </w:r>
      <w:r w:rsidRPr="000036E0">
        <w:rPr>
          <w:rFonts w:ascii="Times New Roman" w:eastAsia="Times New Roman" w:hAnsi="Times New Roman"/>
          <w:lang w:eastAsia="ru-RU"/>
        </w:rPr>
        <w:t xml:space="preserve"> </w:t>
      </w:r>
      <w:r w:rsidR="009B03F1" w:rsidRPr="000036E0">
        <w:rPr>
          <w:rFonts w:ascii="Times New Roman" w:eastAsia="Times New Roman" w:hAnsi="Times New Roman"/>
          <w:lang w:eastAsia="ru-RU"/>
        </w:rPr>
        <w:t>–</w:t>
      </w:r>
      <w:r w:rsidRPr="000036E0">
        <w:rPr>
          <w:rFonts w:ascii="Times New Roman" w:eastAsia="Times New Roman" w:hAnsi="Times New Roman"/>
          <w:lang w:eastAsia="ru-RU"/>
        </w:rPr>
        <w:t xml:space="preserve"> </w:t>
      </w:r>
      <w:r w:rsidR="00BC08B6">
        <w:rPr>
          <w:rFonts w:ascii="Times New Roman" w:eastAsia="Times New Roman" w:hAnsi="Times New Roman"/>
          <w:lang w:eastAsia="ru-RU"/>
        </w:rPr>
        <w:t>5</w:t>
      </w:r>
      <w:r w:rsidR="00CB0794">
        <w:rPr>
          <w:rFonts w:ascii="Times New Roman" w:eastAsia="Times New Roman" w:hAnsi="Times New Roman"/>
          <w:lang w:eastAsia="ru-RU"/>
        </w:rPr>
        <w:t>:</w:t>
      </w:r>
    </w:p>
    <w:p w14:paraId="73EC6A63" w14:textId="5AB83671" w:rsidR="000D07B6" w:rsidRPr="00133780" w:rsidRDefault="000D07B6" w:rsidP="00A530A6">
      <w:pPr>
        <w:pStyle w:val="a6"/>
        <w:numPr>
          <w:ilvl w:val="0"/>
          <w:numId w:val="32"/>
        </w:numPr>
        <w:tabs>
          <w:tab w:val="left" w:pos="1134"/>
          <w:tab w:val="left" w:pos="1701"/>
        </w:tabs>
        <w:ind w:left="851"/>
        <w:jc w:val="center"/>
        <w:rPr>
          <w:rFonts w:ascii="Times New Roman" w:hAnsi="Times New Roman"/>
          <w:bCs/>
          <w:iCs/>
        </w:rPr>
      </w:pPr>
      <w:r>
        <w:rPr>
          <w:rFonts w:ascii="Times New Roman" w:hAnsi="Times New Roman"/>
          <w:b/>
          <w:iCs/>
        </w:rPr>
        <w:t xml:space="preserve">Лот № </w:t>
      </w:r>
      <w:r w:rsidR="00DC5000">
        <w:rPr>
          <w:rFonts w:ascii="Times New Roman" w:hAnsi="Times New Roman"/>
          <w:b/>
          <w:iCs/>
        </w:rPr>
        <w:t>1</w:t>
      </w:r>
      <w:r>
        <w:rPr>
          <w:rFonts w:ascii="Times New Roman" w:hAnsi="Times New Roman"/>
          <w:b/>
          <w:iCs/>
        </w:rPr>
        <w:t xml:space="preserve"> «Оказание услуг по набору участников на мероприятия»:</w:t>
      </w:r>
    </w:p>
    <w:p w14:paraId="20D6182F" w14:textId="55DD7EC7" w:rsidR="000D07B6" w:rsidRPr="00DC5000" w:rsidRDefault="000D07B6" w:rsidP="00A530A6">
      <w:pPr>
        <w:pStyle w:val="a6"/>
        <w:numPr>
          <w:ilvl w:val="1"/>
          <w:numId w:val="35"/>
        </w:numPr>
        <w:shd w:val="clear" w:color="auto" w:fill="FFFFFF"/>
        <w:tabs>
          <w:tab w:val="left" w:pos="2694"/>
        </w:tabs>
        <w:spacing w:after="0" w:line="240" w:lineRule="auto"/>
        <w:ind w:hanging="219"/>
        <w:jc w:val="both"/>
        <w:rPr>
          <w:rFonts w:ascii="Times New Roman" w:eastAsia="Times New Roman" w:hAnsi="Times New Roman"/>
          <w:bCs/>
          <w:lang w:eastAsia="ru-RU"/>
        </w:rPr>
      </w:pPr>
      <w:r w:rsidRPr="00DC5000">
        <w:rPr>
          <w:rFonts w:ascii="Times New Roman" w:hAnsi="Times New Roman"/>
          <w:bCs/>
        </w:rPr>
        <w:t>«</w:t>
      </w:r>
      <w:r w:rsidRPr="00DC5000">
        <w:rPr>
          <w:rFonts w:ascii="Times New Roman" w:hAnsi="Times New Roman"/>
          <w:bCs/>
          <w:iCs/>
        </w:rPr>
        <w:t>Оказание услуг по набору участников на мероприятия</w:t>
      </w:r>
      <w:r w:rsidRPr="00DC5000">
        <w:rPr>
          <w:rFonts w:ascii="Times New Roman" w:eastAsia="Times New Roman" w:hAnsi="Times New Roman"/>
          <w:bCs/>
          <w:lang w:eastAsia="ru-RU"/>
        </w:rPr>
        <w:t xml:space="preserve"> в Алтайском крае»;</w:t>
      </w:r>
    </w:p>
    <w:p w14:paraId="506A9917" w14:textId="3B32128E" w:rsidR="000D07B6" w:rsidRPr="00133780" w:rsidRDefault="000D07B6" w:rsidP="00A530A6">
      <w:pPr>
        <w:pStyle w:val="a6"/>
        <w:numPr>
          <w:ilvl w:val="1"/>
          <w:numId w:val="35"/>
        </w:numPr>
        <w:shd w:val="clear" w:color="auto" w:fill="FFFFFF"/>
        <w:tabs>
          <w:tab w:val="left" w:pos="2694"/>
        </w:tabs>
        <w:spacing w:after="0" w:line="240" w:lineRule="auto"/>
        <w:ind w:hanging="219"/>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Амурской области»;</w:t>
      </w:r>
    </w:p>
    <w:p w14:paraId="247FF547" w14:textId="10433097"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Архангельской области»;</w:t>
      </w:r>
    </w:p>
    <w:p w14:paraId="5BF16A2D" w14:textId="7B72404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Астраханской области»;</w:t>
      </w:r>
    </w:p>
    <w:p w14:paraId="578321D4" w14:textId="708AC77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Белгородской области»;</w:t>
      </w:r>
    </w:p>
    <w:p w14:paraId="5CB5A7EB" w14:textId="37901CF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Брянской области»;</w:t>
      </w:r>
    </w:p>
    <w:p w14:paraId="3FF7BD69" w14:textId="178B142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Владимирской области»;</w:t>
      </w:r>
    </w:p>
    <w:p w14:paraId="1E2A3339" w14:textId="4F2D098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Вологодской области»;</w:t>
      </w:r>
    </w:p>
    <w:p w14:paraId="53FBCF86" w14:textId="36441AC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Волгоградской области»;</w:t>
      </w:r>
    </w:p>
    <w:p w14:paraId="7E551BE5" w14:textId="16B5F247"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Воронежской области»;</w:t>
      </w:r>
    </w:p>
    <w:p w14:paraId="221C26B1" w14:textId="7E47078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г. Москва и Московской области»;</w:t>
      </w:r>
    </w:p>
    <w:p w14:paraId="2D050994" w14:textId="0BFFF6DE"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Еврейской автономной области»;</w:t>
      </w:r>
    </w:p>
    <w:p w14:paraId="354D2BDD" w14:textId="3D08DC3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Забайкальском крае»;</w:t>
      </w:r>
    </w:p>
    <w:p w14:paraId="6C98807E" w14:textId="563792DD"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Ивановской области»;</w:t>
      </w:r>
    </w:p>
    <w:p w14:paraId="31865F5B" w14:textId="06A5EF3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г. Байконур (включая космодром)»;</w:t>
      </w:r>
    </w:p>
    <w:p w14:paraId="0B04EA06" w14:textId="410C3E7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Иркутской области»;</w:t>
      </w:r>
    </w:p>
    <w:p w14:paraId="569291FD" w14:textId="2584A8CE"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Кабардино-Балкарской Республике»;</w:t>
      </w:r>
    </w:p>
    <w:p w14:paraId="4FF77E63" w14:textId="4636B31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Калининградской области»;</w:t>
      </w:r>
    </w:p>
    <w:p w14:paraId="64B86FE2" w14:textId="40EB761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Калужской области»;</w:t>
      </w:r>
    </w:p>
    <w:p w14:paraId="12A91BBA" w14:textId="43D07BB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Камчатском крае»;</w:t>
      </w:r>
    </w:p>
    <w:p w14:paraId="7C997440" w14:textId="2CA42A3C"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Карачаево-Черкесской Республике»;</w:t>
      </w:r>
    </w:p>
    <w:p w14:paraId="260DB89B" w14:textId="5AB5460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Кемеровской области и Кузбассе»;</w:t>
      </w:r>
    </w:p>
    <w:p w14:paraId="776FE7CC" w14:textId="3D5470D7"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Кировской области»;</w:t>
      </w:r>
    </w:p>
    <w:p w14:paraId="1B1C86FB" w14:textId="314D553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lastRenderedPageBreak/>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Костромской области»;</w:t>
      </w:r>
    </w:p>
    <w:p w14:paraId="3073070D" w14:textId="3D37D2B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Краснодарском крае»;</w:t>
      </w:r>
    </w:p>
    <w:p w14:paraId="47E25C95" w14:textId="53C22CA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Красноярском крае»;</w:t>
      </w:r>
    </w:p>
    <w:p w14:paraId="52069852" w14:textId="5365DFC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Курганской области»;</w:t>
      </w:r>
    </w:p>
    <w:p w14:paraId="620E539C" w14:textId="0158350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Курской области»;</w:t>
      </w:r>
    </w:p>
    <w:p w14:paraId="5AAA6EFF" w14:textId="24B08AF2"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г. Санкт-Петербург и Ленинградской области»;</w:t>
      </w:r>
    </w:p>
    <w:p w14:paraId="577118FB" w14:textId="730DB86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Липецкой области»;</w:t>
      </w:r>
    </w:p>
    <w:p w14:paraId="28D8480D" w14:textId="0F2011A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Магаданской области»;</w:t>
      </w:r>
    </w:p>
    <w:p w14:paraId="0C50DFA9" w14:textId="16EC4CBE"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Мурманской области»;</w:t>
      </w:r>
    </w:p>
    <w:p w14:paraId="15A10E12" w14:textId="67FF1B07"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Ненецком автономном округе»;</w:t>
      </w:r>
    </w:p>
    <w:p w14:paraId="5EA57A71" w14:textId="4ED3006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Нижегородской области»;</w:t>
      </w:r>
    </w:p>
    <w:p w14:paraId="0D5719D8" w14:textId="6C065499"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Новгородской области»;</w:t>
      </w:r>
    </w:p>
    <w:p w14:paraId="6187304F" w14:textId="2A251799"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Новосибирской области»;</w:t>
      </w:r>
    </w:p>
    <w:p w14:paraId="1A55336C" w14:textId="5FD2627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Омской области»;</w:t>
      </w:r>
    </w:p>
    <w:p w14:paraId="51A27F37" w14:textId="2BA87DA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Оренбургской области»;</w:t>
      </w:r>
    </w:p>
    <w:p w14:paraId="61F737AC" w14:textId="1C927FA9"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Орловской области»;</w:t>
      </w:r>
    </w:p>
    <w:p w14:paraId="641FA164" w14:textId="30D31498"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Пензенской области»;</w:t>
      </w:r>
    </w:p>
    <w:p w14:paraId="2C7F665A" w14:textId="5B7E149D"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Пермском крае»;</w:t>
      </w:r>
    </w:p>
    <w:p w14:paraId="2E864930" w14:textId="4D5BDF8D"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Приморском крае»;</w:t>
      </w:r>
    </w:p>
    <w:p w14:paraId="70B27CA5" w14:textId="00846C6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Псковской области»;</w:t>
      </w:r>
    </w:p>
    <w:p w14:paraId="0A64A75A" w14:textId="0CAFB0A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Адыгея (Адыгея)»;</w:t>
      </w:r>
    </w:p>
    <w:p w14:paraId="5274E044" w14:textId="788AB0F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Алтай»;</w:t>
      </w:r>
    </w:p>
    <w:p w14:paraId="68CC6FDC" w14:textId="50C4D1D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Башкортостан»;</w:t>
      </w:r>
    </w:p>
    <w:p w14:paraId="05EC3EFD" w14:textId="54FF26F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Бурятия»;</w:t>
      </w:r>
    </w:p>
    <w:p w14:paraId="5339313F" w14:textId="4C1A3B56"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Дагестан»;</w:t>
      </w:r>
    </w:p>
    <w:p w14:paraId="542326B6" w14:textId="1EE4D7B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Ингушетия»;</w:t>
      </w:r>
    </w:p>
    <w:p w14:paraId="6390F260" w14:textId="0D5095C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Калмыкия»;</w:t>
      </w:r>
    </w:p>
    <w:p w14:paraId="4AAF3A0C" w14:textId="67C4474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Карелия»;</w:t>
      </w:r>
    </w:p>
    <w:p w14:paraId="3F52AAC9" w14:textId="6CE8FD5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Коми»;</w:t>
      </w:r>
    </w:p>
    <w:p w14:paraId="616EC559" w14:textId="3215FBF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Марий Эл»;</w:t>
      </w:r>
    </w:p>
    <w:p w14:paraId="7195C97C" w14:textId="1637873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Мордовия»;</w:t>
      </w:r>
    </w:p>
    <w:p w14:paraId="1A5F984E" w14:textId="780FC14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lastRenderedPageBreak/>
        <w:t>«</w:t>
      </w:r>
      <w:r w:rsidRPr="00133780">
        <w:rPr>
          <w:rFonts w:ascii="Times New Roman" w:hAnsi="Times New Roman"/>
          <w:bCs/>
          <w:iCs/>
        </w:rPr>
        <w:t>Оказание услуг по набору участников на мероприятия</w:t>
      </w:r>
      <w:r w:rsidRPr="00133780">
        <w:rPr>
          <w:rFonts w:ascii="Times New Roman" w:eastAsia="Times New Roman" w:hAnsi="Times New Roman"/>
          <w:bCs/>
          <w:lang w:eastAsia="ru-RU"/>
        </w:rPr>
        <w:t xml:space="preserve"> в Республике Саха (Якутия)»;</w:t>
      </w:r>
    </w:p>
    <w:p w14:paraId="60629E5C" w14:textId="0F4E7C1B"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Республике Северная Осетия - Алания»;</w:t>
      </w:r>
    </w:p>
    <w:p w14:paraId="426207D6" w14:textId="7A60C234"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Республике Татарстан (Татарстан)»;</w:t>
      </w:r>
    </w:p>
    <w:p w14:paraId="45D38378" w14:textId="7C9F3D12"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Республике Тыва»;</w:t>
      </w:r>
    </w:p>
    <w:p w14:paraId="5E676D8E" w14:textId="366967E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Республике Хакасия»;</w:t>
      </w:r>
    </w:p>
    <w:p w14:paraId="40E2CE0E" w14:textId="6BDD0C2A"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Рязанской области»;</w:t>
      </w:r>
    </w:p>
    <w:p w14:paraId="5807D763" w14:textId="30DA28AD"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Самарской области»;</w:t>
      </w:r>
    </w:p>
    <w:p w14:paraId="3FDEC4CF" w14:textId="186A4C2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Саратовской области»;</w:t>
      </w:r>
    </w:p>
    <w:p w14:paraId="60311CDA" w14:textId="047C7EB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Сахалинской области»;</w:t>
      </w:r>
    </w:p>
    <w:p w14:paraId="572CC75D" w14:textId="6E3AC19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Свердловской области»;</w:t>
      </w:r>
    </w:p>
    <w:p w14:paraId="6BE91166" w14:textId="082C843C"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Смоленской области»;</w:t>
      </w:r>
    </w:p>
    <w:p w14:paraId="674D755B" w14:textId="39D4E4E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Ставропольском крае»;</w:t>
      </w:r>
    </w:p>
    <w:p w14:paraId="219C1547" w14:textId="071603D8"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Тамбовской области»;</w:t>
      </w:r>
    </w:p>
    <w:p w14:paraId="7BE909E0" w14:textId="029BE08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Тверской области»;</w:t>
      </w:r>
    </w:p>
    <w:p w14:paraId="362CC259" w14:textId="32F07FA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Томской области»;</w:t>
      </w:r>
    </w:p>
    <w:p w14:paraId="6E28A06E" w14:textId="1E9336BE"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Тульской области»;</w:t>
      </w:r>
    </w:p>
    <w:p w14:paraId="279F7C78" w14:textId="5EB93FA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Тюменской области»;</w:t>
      </w:r>
    </w:p>
    <w:p w14:paraId="2C76DFA3" w14:textId="522957EF"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Удмуртской Республике»;</w:t>
      </w:r>
    </w:p>
    <w:p w14:paraId="676E3419" w14:textId="2E098CF0"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Ульяновской области»;</w:t>
      </w:r>
    </w:p>
    <w:p w14:paraId="09D192A7" w14:textId="39E7DF3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Хабаровском крае»;</w:t>
      </w:r>
    </w:p>
    <w:p w14:paraId="47F3D5E7" w14:textId="2BFB08E5"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Ханты-Мансийском автономном округе – Югра»;</w:t>
      </w:r>
    </w:p>
    <w:p w14:paraId="7061D276" w14:textId="3E7240F6"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Челябинской области»;</w:t>
      </w:r>
    </w:p>
    <w:p w14:paraId="73D3E702" w14:textId="385F7F8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Чеченской Республике»;</w:t>
      </w:r>
    </w:p>
    <w:p w14:paraId="23523888" w14:textId="1D40EB03"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Чувашской Республике- Чувашия»;</w:t>
      </w:r>
    </w:p>
    <w:p w14:paraId="244F762D" w14:textId="172A8EC1"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Чукотском автономном округе»;</w:t>
      </w:r>
    </w:p>
    <w:p w14:paraId="17755BBD" w14:textId="551C1476" w:rsidR="000D07B6" w:rsidRPr="00133780"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Ямало-Ненецком автономном округе»;</w:t>
      </w:r>
    </w:p>
    <w:p w14:paraId="0C4D2EC4" w14:textId="16431DD8" w:rsidR="000D07B6" w:rsidRDefault="000D07B6" w:rsidP="00A530A6">
      <w:pPr>
        <w:pStyle w:val="a6"/>
        <w:numPr>
          <w:ilvl w:val="1"/>
          <w:numId w:val="35"/>
        </w:numPr>
        <w:shd w:val="clear" w:color="auto" w:fill="FFFFFF"/>
        <w:tabs>
          <w:tab w:val="left" w:pos="2694"/>
        </w:tabs>
        <w:spacing w:after="0" w:line="240" w:lineRule="auto"/>
        <w:ind w:left="2694" w:hanging="426"/>
        <w:jc w:val="both"/>
        <w:rPr>
          <w:rFonts w:ascii="Times New Roman" w:eastAsia="Times New Roman" w:hAnsi="Times New Roman"/>
          <w:bCs/>
          <w:lang w:eastAsia="ru-RU"/>
        </w:rPr>
      </w:pPr>
      <w:r w:rsidRPr="00133780">
        <w:rPr>
          <w:rFonts w:ascii="Times New Roman" w:hAnsi="Times New Roman"/>
          <w:bCs/>
        </w:rPr>
        <w:t>«</w:t>
      </w:r>
      <w:r w:rsidR="00133780" w:rsidRPr="00133780">
        <w:rPr>
          <w:rFonts w:ascii="Times New Roman" w:hAnsi="Times New Roman"/>
          <w:bCs/>
          <w:iCs/>
        </w:rPr>
        <w:t>Оказание услуг по набору участников на мероприятия</w:t>
      </w:r>
      <w:r w:rsidR="00133780" w:rsidRPr="00133780">
        <w:rPr>
          <w:rFonts w:ascii="Times New Roman" w:eastAsia="Times New Roman" w:hAnsi="Times New Roman"/>
          <w:bCs/>
          <w:lang w:eastAsia="ru-RU"/>
        </w:rPr>
        <w:t xml:space="preserve"> </w:t>
      </w:r>
      <w:r w:rsidRPr="00133780">
        <w:rPr>
          <w:rFonts w:ascii="Times New Roman" w:eastAsia="Times New Roman" w:hAnsi="Times New Roman"/>
          <w:bCs/>
          <w:lang w:eastAsia="ru-RU"/>
        </w:rPr>
        <w:t>в Ярославской области».</w:t>
      </w:r>
    </w:p>
    <w:p w14:paraId="27DC9E3E" w14:textId="77777777" w:rsidR="006D1242" w:rsidRPr="00133780" w:rsidRDefault="006D1242" w:rsidP="006D1242">
      <w:pPr>
        <w:pStyle w:val="a6"/>
        <w:shd w:val="clear" w:color="auto" w:fill="FFFFFF"/>
        <w:tabs>
          <w:tab w:val="left" w:pos="2694"/>
        </w:tabs>
        <w:spacing w:after="0" w:line="240" w:lineRule="auto"/>
        <w:ind w:left="2694"/>
        <w:jc w:val="both"/>
        <w:rPr>
          <w:rFonts w:ascii="Times New Roman" w:eastAsia="Times New Roman" w:hAnsi="Times New Roman"/>
          <w:bCs/>
          <w:lang w:eastAsia="ru-RU"/>
        </w:rPr>
      </w:pPr>
    </w:p>
    <w:p w14:paraId="2B09919F" w14:textId="3FA693BE" w:rsidR="00D95616" w:rsidRDefault="00D95616" w:rsidP="00A530A6">
      <w:pPr>
        <w:pStyle w:val="a6"/>
        <w:numPr>
          <w:ilvl w:val="0"/>
          <w:numId w:val="32"/>
        </w:numPr>
        <w:spacing w:after="0" w:line="240" w:lineRule="auto"/>
        <w:ind w:left="2154" w:hanging="357"/>
        <w:jc w:val="both"/>
        <w:rPr>
          <w:rFonts w:ascii="Times New Roman" w:hAnsi="Times New Roman"/>
          <w:b/>
          <w:iCs/>
        </w:rPr>
      </w:pPr>
      <w:r w:rsidRPr="003460C9">
        <w:rPr>
          <w:rFonts w:ascii="Times New Roman" w:hAnsi="Times New Roman"/>
          <w:b/>
          <w:iCs/>
        </w:rPr>
        <w:t>Лот №</w:t>
      </w:r>
      <w:r w:rsidR="0054148A">
        <w:rPr>
          <w:rFonts w:ascii="Times New Roman" w:hAnsi="Times New Roman"/>
          <w:b/>
          <w:iCs/>
        </w:rPr>
        <w:t>2</w:t>
      </w:r>
      <w:r w:rsidRPr="003460C9">
        <w:rPr>
          <w:rFonts w:ascii="Times New Roman" w:hAnsi="Times New Roman"/>
          <w:b/>
          <w:iCs/>
        </w:rPr>
        <w:t xml:space="preserve"> «Оказание услуг по </w:t>
      </w:r>
      <w:r w:rsidRPr="003460C9">
        <w:rPr>
          <w:rFonts w:ascii="Times New Roman" w:eastAsia="Times New Roman" w:hAnsi="Times New Roman"/>
          <w:b/>
          <w:color w:val="000000" w:themeColor="text1"/>
          <w:lang w:eastAsia="ru-RU"/>
        </w:rPr>
        <w:t>продвижению продуктов АО «Деловая среда» в сети интернет</w:t>
      </w:r>
      <w:r w:rsidRPr="003460C9">
        <w:rPr>
          <w:rFonts w:ascii="Times New Roman" w:hAnsi="Times New Roman"/>
          <w:b/>
          <w:iCs/>
        </w:rPr>
        <w:t>»</w:t>
      </w:r>
      <w:r w:rsidR="003460C9" w:rsidRPr="003460C9">
        <w:rPr>
          <w:rFonts w:ascii="Times New Roman" w:hAnsi="Times New Roman"/>
          <w:b/>
          <w:iCs/>
        </w:rPr>
        <w:t>.</w:t>
      </w:r>
    </w:p>
    <w:p w14:paraId="6554D87B" w14:textId="39548B7F" w:rsidR="0094771A" w:rsidRDefault="0043588E" w:rsidP="00A530A6">
      <w:pPr>
        <w:pStyle w:val="a6"/>
        <w:numPr>
          <w:ilvl w:val="0"/>
          <w:numId w:val="32"/>
        </w:numPr>
        <w:spacing w:after="0" w:line="240" w:lineRule="auto"/>
        <w:ind w:left="2154" w:hanging="357"/>
        <w:rPr>
          <w:rFonts w:ascii="Times New Roman" w:hAnsi="Times New Roman"/>
          <w:b/>
          <w:iCs/>
        </w:rPr>
      </w:pPr>
      <w:r w:rsidRPr="003460C9">
        <w:rPr>
          <w:rFonts w:ascii="Times New Roman" w:hAnsi="Times New Roman"/>
          <w:b/>
          <w:iCs/>
        </w:rPr>
        <w:t>Лот</w:t>
      </w:r>
      <w:r w:rsidR="00627AF9">
        <w:rPr>
          <w:rFonts w:ascii="Times New Roman" w:hAnsi="Times New Roman"/>
          <w:b/>
          <w:iCs/>
        </w:rPr>
        <w:t xml:space="preserve"> </w:t>
      </w:r>
      <w:r w:rsidRPr="003460C9">
        <w:rPr>
          <w:rFonts w:ascii="Times New Roman" w:hAnsi="Times New Roman"/>
          <w:b/>
          <w:iCs/>
        </w:rPr>
        <w:t>№</w:t>
      </w:r>
      <w:r w:rsidR="0054148A">
        <w:rPr>
          <w:rFonts w:ascii="Times New Roman" w:hAnsi="Times New Roman"/>
          <w:b/>
          <w:iCs/>
        </w:rPr>
        <w:t>3</w:t>
      </w:r>
      <w:r w:rsidRPr="003460C9">
        <w:rPr>
          <w:rFonts w:ascii="Times New Roman" w:hAnsi="Times New Roman"/>
          <w:b/>
          <w:iCs/>
        </w:rPr>
        <w:t xml:space="preserve"> «</w:t>
      </w:r>
      <w:r>
        <w:rPr>
          <w:rFonts w:ascii="Times New Roman" w:hAnsi="Times New Roman"/>
          <w:b/>
          <w:iCs/>
        </w:rPr>
        <w:t>Оказание услуги по н</w:t>
      </w:r>
      <w:r w:rsidRPr="009D0D11">
        <w:rPr>
          <w:rFonts w:ascii="Times New Roman" w:hAnsi="Times New Roman"/>
          <w:b/>
          <w:iCs/>
        </w:rPr>
        <w:t>астройк</w:t>
      </w:r>
      <w:r>
        <w:rPr>
          <w:rFonts w:ascii="Times New Roman" w:hAnsi="Times New Roman"/>
          <w:b/>
          <w:iCs/>
        </w:rPr>
        <w:t>е</w:t>
      </w:r>
      <w:r w:rsidRPr="009D0D11">
        <w:rPr>
          <w:rFonts w:ascii="Times New Roman" w:hAnsi="Times New Roman"/>
          <w:b/>
          <w:iCs/>
        </w:rPr>
        <w:t xml:space="preserve"> и размещени</w:t>
      </w:r>
      <w:r>
        <w:rPr>
          <w:rFonts w:ascii="Times New Roman" w:hAnsi="Times New Roman"/>
          <w:b/>
          <w:iCs/>
        </w:rPr>
        <w:t>ю</w:t>
      </w:r>
      <w:r w:rsidRPr="009D0D11">
        <w:rPr>
          <w:rFonts w:ascii="Times New Roman" w:hAnsi="Times New Roman"/>
          <w:b/>
          <w:iCs/>
        </w:rPr>
        <w:t xml:space="preserve"> таргетированной рекламы в сети Интернет на площадке Вконтакте</w:t>
      </w:r>
      <w:r w:rsidRPr="003460C9">
        <w:rPr>
          <w:rFonts w:ascii="Times New Roman" w:hAnsi="Times New Roman"/>
          <w:b/>
          <w:iCs/>
        </w:rPr>
        <w:t>».</w:t>
      </w:r>
    </w:p>
    <w:p w14:paraId="13A1E29D" w14:textId="542D287E" w:rsidR="001D329F" w:rsidRDefault="001D329F" w:rsidP="00A530A6">
      <w:pPr>
        <w:pStyle w:val="a6"/>
        <w:numPr>
          <w:ilvl w:val="0"/>
          <w:numId w:val="32"/>
        </w:numPr>
        <w:spacing w:after="0" w:line="240" w:lineRule="auto"/>
        <w:ind w:left="2154" w:hanging="357"/>
        <w:jc w:val="both"/>
        <w:rPr>
          <w:rFonts w:ascii="Times New Roman" w:hAnsi="Times New Roman"/>
          <w:b/>
          <w:iCs/>
        </w:rPr>
      </w:pPr>
      <w:r>
        <w:rPr>
          <w:rFonts w:ascii="Times New Roman" w:hAnsi="Times New Roman"/>
          <w:b/>
          <w:iCs/>
        </w:rPr>
        <w:t>Лот №</w:t>
      </w:r>
      <w:r w:rsidR="0054148A">
        <w:rPr>
          <w:rFonts w:ascii="Times New Roman" w:hAnsi="Times New Roman"/>
          <w:b/>
          <w:iCs/>
        </w:rPr>
        <w:t>4</w:t>
      </w:r>
      <w:r>
        <w:rPr>
          <w:rFonts w:ascii="Times New Roman" w:hAnsi="Times New Roman"/>
          <w:b/>
          <w:iCs/>
        </w:rPr>
        <w:t xml:space="preserve"> «О</w:t>
      </w:r>
      <w:r w:rsidRPr="00B12ECD">
        <w:rPr>
          <w:rFonts w:ascii="Times New Roman" w:hAnsi="Times New Roman"/>
          <w:b/>
          <w:iCs/>
        </w:rPr>
        <w:t xml:space="preserve">казание услуг по </w:t>
      </w:r>
      <w:r>
        <w:rPr>
          <w:rFonts w:ascii="Times New Roman" w:hAnsi="Times New Roman"/>
          <w:b/>
          <w:iCs/>
        </w:rPr>
        <w:t>редактуре текстовых материалов»</w:t>
      </w:r>
      <w:r w:rsidR="005C576C">
        <w:rPr>
          <w:rFonts w:ascii="Times New Roman" w:hAnsi="Times New Roman"/>
          <w:b/>
          <w:iCs/>
        </w:rPr>
        <w:t>.</w:t>
      </w:r>
    </w:p>
    <w:p w14:paraId="0A0E1870" w14:textId="715E3039" w:rsidR="00BC08B6" w:rsidRPr="00C632BB" w:rsidRDefault="00BC08B6" w:rsidP="00A530A6">
      <w:pPr>
        <w:pStyle w:val="a6"/>
        <w:numPr>
          <w:ilvl w:val="0"/>
          <w:numId w:val="32"/>
        </w:numPr>
        <w:spacing w:after="0" w:line="240" w:lineRule="auto"/>
        <w:ind w:left="2154" w:hanging="357"/>
        <w:jc w:val="both"/>
        <w:rPr>
          <w:rFonts w:ascii="Times New Roman" w:eastAsia="Times New Roman" w:hAnsi="Times New Roman"/>
          <w:bCs/>
          <w:lang w:eastAsia="ru-RU"/>
        </w:rPr>
      </w:pPr>
      <w:r>
        <w:rPr>
          <w:rFonts w:ascii="Times New Roman" w:hAnsi="Times New Roman"/>
          <w:b/>
          <w:iCs/>
        </w:rPr>
        <w:t>Лот №</w:t>
      </w:r>
      <w:r w:rsidR="0054148A">
        <w:rPr>
          <w:rFonts w:ascii="Times New Roman" w:hAnsi="Times New Roman"/>
          <w:b/>
          <w:iCs/>
        </w:rPr>
        <w:t>5</w:t>
      </w:r>
      <w:r>
        <w:rPr>
          <w:rFonts w:ascii="Times New Roman" w:hAnsi="Times New Roman"/>
          <w:b/>
          <w:iCs/>
        </w:rPr>
        <w:t xml:space="preserve"> «Оказание вспомогательных услуг для бизнеса»</w:t>
      </w:r>
      <w:r w:rsidR="00627AF9">
        <w:rPr>
          <w:rFonts w:ascii="Times New Roman" w:hAnsi="Times New Roman"/>
          <w:b/>
          <w:iCs/>
        </w:rPr>
        <w:t>.</w:t>
      </w:r>
    </w:p>
    <w:p w14:paraId="4DA69431" w14:textId="27F35BCE" w:rsidR="00C632BB" w:rsidRPr="005C576C" w:rsidRDefault="00C632BB" w:rsidP="00A530A6">
      <w:pPr>
        <w:pStyle w:val="a6"/>
        <w:numPr>
          <w:ilvl w:val="0"/>
          <w:numId w:val="32"/>
        </w:numPr>
        <w:spacing w:after="0" w:line="240" w:lineRule="auto"/>
        <w:ind w:left="2154" w:hanging="357"/>
        <w:jc w:val="both"/>
        <w:rPr>
          <w:rFonts w:ascii="Times New Roman" w:eastAsia="Times New Roman" w:hAnsi="Times New Roman"/>
          <w:bCs/>
          <w:lang w:eastAsia="ru-RU"/>
        </w:rPr>
      </w:pPr>
      <w:r>
        <w:rPr>
          <w:rFonts w:ascii="Times New Roman" w:hAnsi="Times New Roman"/>
          <w:b/>
          <w:iCs/>
        </w:rPr>
        <w:t>Лот №6 «Оказание услуг по комплексной организации мероприятий»</w:t>
      </w:r>
    </w:p>
    <w:p w14:paraId="759E30DB" w14:textId="3B843B84" w:rsidR="00C0485B" w:rsidRPr="009E52F7" w:rsidRDefault="00C0485B" w:rsidP="00C0485B">
      <w:pPr>
        <w:pStyle w:val="a6"/>
        <w:spacing w:after="0" w:line="20" w:lineRule="atLeast"/>
        <w:ind w:left="993"/>
        <w:rPr>
          <w:rFonts w:ascii="Times New Roman" w:eastAsia="Times New Roman" w:hAnsi="Times New Roman"/>
          <w:b/>
          <w:bCs/>
          <w:lang w:eastAsia="ru-RU"/>
        </w:rPr>
      </w:pPr>
    </w:p>
    <w:p w14:paraId="72BBF768" w14:textId="4591B3A2" w:rsidR="003C203C" w:rsidRPr="003D4489" w:rsidRDefault="003C203C" w:rsidP="003F0FBD">
      <w:pPr>
        <w:pStyle w:val="a6"/>
        <w:numPr>
          <w:ilvl w:val="1"/>
          <w:numId w:val="3"/>
        </w:numPr>
        <w:spacing w:after="0" w:line="20" w:lineRule="atLeast"/>
        <w:jc w:val="both"/>
        <w:rPr>
          <w:rFonts w:ascii="Times New Roman" w:eastAsia="Times New Roman" w:hAnsi="Times New Roman"/>
          <w:color w:val="000000"/>
          <w:lang w:eastAsia="ru-RU"/>
        </w:rPr>
      </w:pPr>
      <w:r w:rsidRPr="003D4489">
        <w:rPr>
          <w:rFonts w:ascii="Times New Roman" w:eastAsia="Times New Roman" w:hAnsi="Times New Roman"/>
          <w:color w:val="000000"/>
          <w:lang w:eastAsia="ru-RU"/>
        </w:rPr>
        <w:t xml:space="preserve">Вид </w:t>
      </w:r>
      <w:r w:rsidR="003F0FBD">
        <w:rPr>
          <w:rFonts w:ascii="Times New Roman" w:eastAsia="Times New Roman" w:hAnsi="Times New Roman"/>
          <w:color w:val="000000"/>
          <w:lang w:eastAsia="ru-RU"/>
        </w:rPr>
        <w:t>Запроса</w:t>
      </w:r>
      <w:r w:rsidRPr="003D4489">
        <w:rPr>
          <w:rFonts w:ascii="Times New Roman" w:eastAsia="Times New Roman" w:hAnsi="Times New Roman"/>
          <w:color w:val="000000"/>
          <w:lang w:eastAsia="ru-RU"/>
        </w:rPr>
        <w:t xml:space="preserve"> – </w:t>
      </w:r>
      <w:r w:rsidR="00B31064" w:rsidRPr="003D4489">
        <w:rPr>
          <w:rFonts w:ascii="Times New Roman" w:eastAsia="Times New Roman" w:hAnsi="Times New Roman"/>
          <w:color w:val="000000"/>
          <w:lang w:eastAsia="ru-RU"/>
        </w:rPr>
        <w:t>открыт</w:t>
      </w:r>
      <w:r w:rsidR="003F0FBD">
        <w:rPr>
          <w:rFonts w:ascii="Times New Roman" w:eastAsia="Times New Roman" w:hAnsi="Times New Roman"/>
          <w:color w:val="000000"/>
          <w:lang w:eastAsia="ru-RU"/>
        </w:rPr>
        <w:t>ый</w:t>
      </w:r>
      <w:r w:rsidR="00B31064" w:rsidRPr="003D4489">
        <w:rPr>
          <w:rFonts w:ascii="Times New Roman" w:eastAsia="Times New Roman" w:hAnsi="Times New Roman"/>
          <w:color w:val="000000"/>
          <w:lang w:eastAsia="ru-RU"/>
        </w:rPr>
        <w:t>, предусматривающ</w:t>
      </w:r>
      <w:r w:rsidR="003F0FBD">
        <w:rPr>
          <w:rFonts w:ascii="Times New Roman" w:eastAsia="Times New Roman" w:hAnsi="Times New Roman"/>
          <w:color w:val="000000"/>
          <w:lang w:eastAsia="ru-RU"/>
        </w:rPr>
        <w:t>ий</w:t>
      </w:r>
      <w:r w:rsidR="00B31064" w:rsidRPr="003D4489">
        <w:rPr>
          <w:rFonts w:ascii="Times New Roman" w:eastAsia="Times New Roman" w:hAnsi="Times New Roman"/>
          <w:color w:val="000000"/>
          <w:lang w:eastAsia="ru-RU"/>
        </w:rPr>
        <w:t xml:space="preserve"> включение новых Поставщиков на регулярной основе</w:t>
      </w:r>
      <w:r w:rsidR="003F0FBD">
        <w:rPr>
          <w:rFonts w:ascii="Times New Roman" w:eastAsia="Times New Roman" w:hAnsi="Times New Roman"/>
          <w:color w:val="000000"/>
          <w:lang w:eastAsia="ru-RU"/>
        </w:rPr>
        <w:t>.</w:t>
      </w:r>
      <w:r w:rsidRPr="003D4489">
        <w:rPr>
          <w:rFonts w:ascii="Times New Roman" w:eastAsia="Times New Roman" w:hAnsi="Times New Roman"/>
          <w:color w:val="000000"/>
          <w:lang w:eastAsia="ru-RU"/>
        </w:rPr>
        <w:t xml:space="preserve"> </w:t>
      </w:r>
    </w:p>
    <w:p w14:paraId="300F3D47" w14:textId="0B130FEA" w:rsidR="00923708" w:rsidRPr="003F0FBD" w:rsidRDefault="00923708" w:rsidP="003F0FBD">
      <w:pPr>
        <w:pStyle w:val="a6"/>
        <w:numPr>
          <w:ilvl w:val="1"/>
          <w:numId w:val="3"/>
        </w:numPr>
        <w:shd w:val="clear" w:color="auto" w:fill="FFFFFF"/>
        <w:spacing w:after="0" w:line="20" w:lineRule="atLeast"/>
        <w:jc w:val="both"/>
        <w:rPr>
          <w:rFonts w:ascii="Times New Roman" w:eastAsia="Times New Roman" w:hAnsi="Times New Roman"/>
          <w:color w:val="000000"/>
          <w:lang w:eastAsia="ru-RU"/>
        </w:rPr>
      </w:pPr>
      <w:r w:rsidRPr="003F0FBD">
        <w:rPr>
          <w:rFonts w:ascii="Times New Roman" w:eastAsia="Times New Roman" w:hAnsi="Times New Roman"/>
          <w:color w:val="000000"/>
          <w:lang w:eastAsia="ru-RU"/>
        </w:rPr>
        <w:t xml:space="preserve">В ходе проведения </w:t>
      </w:r>
      <w:r w:rsidR="003F0FBD">
        <w:rPr>
          <w:rFonts w:ascii="Times New Roman" w:eastAsia="Times New Roman" w:hAnsi="Times New Roman"/>
          <w:color w:val="000000"/>
          <w:lang w:eastAsia="ru-RU"/>
        </w:rPr>
        <w:t>Запроса</w:t>
      </w:r>
      <w:r w:rsidRPr="003F0FBD">
        <w:rPr>
          <w:rFonts w:ascii="Times New Roman" w:eastAsia="Times New Roman" w:hAnsi="Times New Roman"/>
          <w:color w:val="000000"/>
          <w:lang w:eastAsia="ru-RU"/>
        </w:rPr>
        <w:t xml:space="preserve"> осуществляется:</w:t>
      </w:r>
    </w:p>
    <w:p w14:paraId="53AEA73B" w14:textId="3763280C" w:rsidR="00923708" w:rsidRPr="003D4489" w:rsidRDefault="00333E13" w:rsidP="0054148A">
      <w:pPr>
        <w:pStyle w:val="a6"/>
        <w:numPr>
          <w:ilvl w:val="0"/>
          <w:numId w:val="14"/>
        </w:numPr>
        <w:shd w:val="clear" w:color="auto" w:fill="FFFFFF"/>
        <w:spacing w:after="0" w:line="20" w:lineRule="atLeast"/>
        <w:ind w:left="1418" w:hanging="283"/>
        <w:jc w:val="both"/>
        <w:rPr>
          <w:rFonts w:ascii="Times New Roman" w:eastAsia="Times New Roman" w:hAnsi="Times New Roman"/>
          <w:color w:val="000000"/>
          <w:lang w:eastAsia="ru-RU"/>
        </w:rPr>
      </w:pPr>
      <w:r w:rsidRPr="003D4489">
        <w:rPr>
          <w:rFonts w:ascii="Times New Roman" w:eastAsia="Times New Roman" w:hAnsi="Times New Roman"/>
          <w:color w:val="000000"/>
          <w:lang w:eastAsia="ru-RU"/>
        </w:rPr>
        <w:t>П</w:t>
      </w:r>
      <w:r w:rsidR="00B720CF" w:rsidRPr="003D4489">
        <w:rPr>
          <w:rFonts w:ascii="Times New Roman" w:eastAsia="Times New Roman" w:hAnsi="Times New Roman"/>
          <w:color w:val="000000"/>
          <w:lang w:eastAsia="ru-RU"/>
        </w:rPr>
        <w:t xml:space="preserve">роверка участника на соответствие требованиям документации </w:t>
      </w:r>
      <w:r w:rsidR="003F0FBD">
        <w:rPr>
          <w:rFonts w:ascii="Times New Roman" w:eastAsia="Times New Roman" w:hAnsi="Times New Roman"/>
          <w:color w:val="000000"/>
          <w:lang w:eastAsia="ru-RU"/>
        </w:rPr>
        <w:t>Запроса</w:t>
      </w:r>
      <w:r w:rsidR="00B720CF" w:rsidRPr="003D4489">
        <w:rPr>
          <w:rFonts w:ascii="Times New Roman" w:eastAsia="Times New Roman" w:hAnsi="Times New Roman"/>
          <w:color w:val="000000"/>
          <w:lang w:eastAsia="ru-RU"/>
        </w:rPr>
        <w:t xml:space="preserve">, в том числе п.5.1., п.5.2 документации </w:t>
      </w:r>
      <w:r w:rsidR="003F0FBD">
        <w:rPr>
          <w:rFonts w:ascii="Times New Roman" w:eastAsia="Times New Roman" w:hAnsi="Times New Roman"/>
          <w:color w:val="000000"/>
          <w:lang w:eastAsia="ru-RU"/>
        </w:rPr>
        <w:t xml:space="preserve">Запроса </w:t>
      </w:r>
      <w:r w:rsidR="00B720CF" w:rsidRPr="003D4489">
        <w:rPr>
          <w:rFonts w:ascii="Times New Roman" w:eastAsia="Times New Roman" w:hAnsi="Times New Roman"/>
          <w:color w:val="000000"/>
          <w:lang w:eastAsia="ru-RU"/>
        </w:rPr>
        <w:t>(далее – документация</w:t>
      </w:r>
      <w:r w:rsidR="00E35E9C" w:rsidRPr="003D4489">
        <w:rPr>
          <w:rFonts w:ascii="Times New Roman" w:eastAsia="Times New Roman" w:hAnsi="Times New Roman"/>
          <w:color w:val="000000"/>
          <w:lang w:eastAsia="ru-RU"/>
        </w:rPr>
        <w:t>)</w:t>
      </w:r>
      <w:r w:rsidR="00B720CF" w:rsidRPr="003D4489">
        <w:rPr>
          <w:rFonts w:ascii="Times New Roman" w:eastAsia="Times New Roman" w:hAnsi="Times New Roman"/>
          <w:color w:val="000000"/>
          <w:lang w:eastAsia="ru-RU"/>
        </w:rPr>
        <w:t>.</w:t>
      </w:r>
    </w:p>
    <w:p w14:paraId="6E52657C" w14:textId="5710B23E" w:rsidR="00923708" w:rsidRPr="003D4489" w:rsidRDefault="00923708" w:rsidP="00627AF9">
      <w:pPr>
        <w:numPr>
          <w:ilvl w:val="1"/>
          <w:numId w:val="3"/>
        </w:numPr>
        <w:shd w:val="clear" w:color="auto" w:fill="FFFFFF"/>
        <w:tabs>
          <w:tab w:val="clear" w:pos="1170"/>
          <w:tab w:val="left" w:pos="1134"/>
        </w:tabs>
        <w:spacing w:after="0" w:line="20" w:lineRule="atLeast"/>
        <w:ind w:left="709" w:hanging="36"/>
        <w:jc w:val="both"/>
        <w:rPr>
          <w:rFonts w:ascii="Times New Roman" w:eastAsia="Times New Roman" w:hAnsi="Times New Roman"/>
          <w:color w:val="000000"/>
          <w:lang w:eastAsia="ru-RU"/>
        </w:rPr>
      </w:pPr>
      <w:r w:rsidRPr="003D4489">
        <w:rPr>
          <w:rFonts w:ascii="Times New Roman" w:eastAsia="Times New Roman" w:hAnsi="Times New Roman"/>
          <w:color w:val="000000"/>
          <w:lang w:eastAsia="ru-RU"/>
        </w:rPr>
        <w:t xml:space="preserve">Контактные лица со стороны </w:t>
      </w:r>
      <w:r w:rsidR="004A5FE1" w:rsidRPr="003D4489">
        <w:rPr>
          <w:rFonts w:ascii="Times New Roman" w:eastAsia="Times New Roman" w:hAnsi="Times New Roman"/>
          <w:color w:val="000000"/>
          <w:lang w:eastAsia="ru-RU"/>
        </w:rPr>
        <w:t>Общества</w:t>
      </w:r>
      <w:r w:rsidRPr="003D4489">
        <w:rPr>
          <w:rFonts w:ascii="Times New Roman" w:eastAsia="Times New Roman" w:hAnsi="Times New Roman"/>
          <w:color w:val="000000"/>
          <w:lang w:eastAsia="ru-RU"/>
        </w:rPr>
        <w:t>:</w:t>
      </w:r>
    </w:p>
    <w:p w14:paraId="6A0C4B31" w14:textId="680282E7" w:rsidR="00CD54BC" w:rsidRPr="003D4489" w:rsidRDefault="00CD54BC" w:rsidP="003D4489">
      <w:pPr>
        <w:pStyle w:val="a6"/>
        <w:shd w:val="clear" w:color="auto" w:fill="FFFFFF"/>
        <w:spacing w:after="0" w:line="20" w:lineRule="atLeast"/>
        <w:ind w:left="1134"/>
        <w:jc w:val="both"/>
        <w:rPr>
          <w:rFonts w:ascii="Times New Roman" w:hAnsi="Times New Roman"/>
        </w:rPr>
      </w:pPr>
      <w:r w:rsidRPr="003D4489">
        <w:rPr>
          <w:rFonts w:ascii="Times New Roman" w:eastAsia="Times New Roman" w:hAnsi="Times New Roman"/>
          <w:color w:val="000000"/>
          <w:lang w:eastAsia="ru-RU"/>
        </w:rPr>
        <w:t>Бабошкин Андрей</w:t>
      </w:r>
      <w:r w:rsidR="0054148A">
        <w:rPr>
          <w:rFonts w:ascii="Times New Roman" w:eastAsia="Times New Roman" w:hAnsi="Times New Roman"/>
          <w:color w:val="000000"/>
          <w:lang w:eastAsia="ru-RU"/>
        </w:rPr>
        <w:t>,</w:t>
      </w:r>
      <w:r w:rsidRPr="003D4489">
        <w:rPr>
          <w:rFonts w:ascii="Times New Roman" w:eastAsia="Times New Roman" w:hAnsi="Times New Roman"/>
          <w:color w:val="000000"/>
          <w:lang w:eastAsia="ru-RU"/>
        </w:rPr>
        <w:t xml:space="preserve"> </w:t>
      </w:r>
      <w:r w:rsidR="000E415C" w:rsidRPr="003D4489">
        <w:rPr>
          <w:rFonts w:ascii="Times New Roman" w:eastAsia="Times New Roman" w:hAnsi="Times New Roman"/>
          <w:bCs/>
          <w:color w:val="000000"/>
          <w:lang w:eastAsia="ru-RU"/>
        </w:rPr>
        <w:t xml:space="preserve">тел. </w:t>
      </w:r>
      <w:r w:rsidR="00104D0E" w:rsidRPr="003D4489">
        <w:rPr>
          <w:rFonts w:ascii="Times New Roman" w:eastAsia="Times New Roman" w:hAnsi="Times New Roman"/>
          <w:bCs/>
          <w:color w:val="000000"/>
          <w:lang w:eastAsia="ru-RU"/>
        </w:rPr>
        <w:t>+7</w:t>
      </w:r>
      <w:r w:rsidR="0054148A">
        <w:rPr>
          <w:rFonts w:ascii="Times New Roman" w:eastAsia="Times New Roman" w:hAnsi="Times New Roman"/>
          <w:bCs/>
          <w:color w:val="000000"/>
          <w:lang w:eastAsia="ru-RU"/>
        </w:rPr>
        <w:t xml:space="preserve"> </w:t>
      </w:r>
      <w:r w:rsidR="00104D0E" w:rsidRPr="003D4489">
        <w:rPr>
          <w:rFonts w:ascii="Times New Roman" w:eastAsia="Times New Roman" w:hAnsi="Times New Roman"/>
          <w:bCs/>
          <w:color w:val="000000"/>
          <w:lang w:eastAsia="ru-RU"/>
        </w:rPr>
        <w:t>(903)192-</w:t>
      </w:r>
      <w:r w:rsidR="00CB50A9" w:rsidRPr="003D4489">
        <w:rPr>
          <w:rFonts w:ascii="Times New Roman" w:eastAsia="Times New Roman" w:hAnsi="Times New Roman"/>
          <w:bCs/>
          <w:color w:val="000000"/>
          <w:lang w:eastAsia="ru-RU"/>
        </w:rPr>
        <w:t>94–03</w:t>
      </w:r>
      <w:r w:rsidR="000E415C" w:rsidRPr="003D4489">
        <w:rPr>
          <w:rFonts w:ascii="Times New Roman" w:eastAsia="Times New Roman" w:hAnsi="Times New Roman"/>
          <w:color w:val="000000"/>
          <w:lang w:eastAsia="ru-RU"/>
        </w:rPr>
        <w:t xml:space="preserve">, </w:t>
      </w:r>
      <w:hyperlink r:id="rId8" w:history="1">
        <w:r w:rsidR="004A5FE1" w:rsidRPr="003D4489">
          <w:rPr>
            <w:rStyle w:val="a4"/>
            <w:rFonts w:ascii="Times New Roman" w:hAnsi="Times New Roman"/>
          </w:rPr>
          <w:t>abbaboshkin@dasreda.ru</w:t>
        </w:r>
      </w:hyperlink>
    </w:p>
    <w:p w14:paraId="2DFFB220" w14:textId="4364CF94" w:rsidR="0076621C" w:rsidRDefault="00BC08B6" w:rsidP="003D4489">
      <w:pPr>
        <w:pStyle w:val="a6"/>
        <w:shd w:val="clear" w:color="auto" w:fill="FFFFFF"/>
        <w:spacing w:after="0" w:line="20" w:lineRule="atLeast"/>
        <w:ind w:left="1134"/>
        <w:rPr>
          <w:rFonts w:ascii="Times New Roman" w:hAnsi="Times New Roman"/>
        </w:rPr>
      </w:pPr>
      <w:r>
        <w:rPr>
          <w:rFonts w:ascii="Times New Roman" w:hAnsi="Times New Roman"/>
        </w:rPr>
        <w:t>Мацко Дарья</w:t>
      </w:r>
      <w:r w:rsidR="0054148A">
        <w:rPr>
          <w:rFonts w:ascii="Times New Roman" w:hAnsi="Times New Roman"/>
        </w:rPr>
        <w:t>,</w:t>
      </w:r>
      <w:r>
        <w:rPr>
          <w:rFonts w:ascii="Times New Roman" w:hAnsi="Times New Roman"/>
        </w:rPr>
        <w:t xml:space="preserve"> тел. +7 (918) 222-66-72</w:t>
      </w:r>
      <w:r w:rsidR="0054148A">
        <w:rPr>
          <w:rFonts w:ascii="Times New Roman" w:hAnsi="Times New Roman"/>
        </w:rPr>
        <w:t>,</w:t>
      </w:r>
      <w:r>
        <w:rPr>
          <w:rFonts w:ascii="Times New Roman" w:hAnsi="Times New Roman"/>
        </w:rPr>
        <w:t xml:space="preserve"> </w:t>
      </w:r>
      <w:hyperlink r:id="rId9" w:history="1">
        <w:r w:rsidRPr="00032F80">
          <w:rPr>
            <w:rStyle w:val="a4"/>
            <w:rFonts w:ascii="Times New Roman" w:hAnsi="Times New Roman"/>
          </w:rPr>
          <w:t>dimatsko@dasreda.ru</w:t>
        </w:r>
      </w:hyperlink>
    </w:p>
    <w:p w14:paraId="3C4B1FB9" w14:textId="77777777" w:rsidR="00BC08B6" w:rsidRPr="00BC08B6" w:rsidRDefault="00BC08B6" w:rsidP="00BC08B6">
      <w:pPr>
        <w:shd w:val="clear" w:color="auto" w:fill="FFFFFF"/>
        <w:spacing w:after="0" w:line="20" w:lineRule="atLeast"/>
        <w:rPr>
          <w:rFonts w:ascii="Times New Roman" w:hAnsi="Times New Roman"/>
          <w:color w:val="0000FF" w:themeColor="hyperlink"/>
          <w:u w:val="single"/>
        </w:rPr>
      </w:pPr>
    </w:p>
    <w:p w14:paraId="45613F81" w14:textId="3D11C591" w:rsidR="00923708" w:rsidRPr="003D4489" w:rsidRDefault="00923708" w:rsidP="003D4489">
      <w:pPr>
        <w:numPr>
          <w:ilvl w:val="0"/>
          <w:numId w:val="5"/>
        </w:numPr>
        <w:shd w:val="clear" w:color="auto" w:fill="FFFFFF"/>
        <w:autoSpaceDN w:val="0"/>
        <w:spacing w:after="0" w:line="20" w:lineRule="atLeast"/>
        <w:ind w:left="1134"/>
        <w:contextualSpacing/>
        <w:jc w:val="both"/>
        <w:rPr>
          <w:rFonts w:ascii="Times New Roman" w:eastAsia="Times New Roman" w:hAnsi="Times New Roman"/>
          <w:b/>
          <w:color w:val="000000"/>
        </w:rPr>
      </w:pPr>
      <w:r w:rsidRPr="003D4489">
        <w:rPr>
          <w:rFonts w:ascii="Times New Roman" w:eastAsia="Times New Roman" w:hAnsi="Times New Roman"/>
          <w:b/>
          <w:color w:val="000000"/>
        </w:rPr>
        <w:t xml:space="preserve">Условия </w:t>
      </w:r>
      <w:r w:rsidR="003F0FBD">
        <w:rPr>
          <w:rFonts w:ascii="Times New Roman" w:eastAsia="Times New Roman" w:hAnsi="Times New Roman"/>
          <w:b/>
          <w:color w:val="000000"/>
        </w:rPr>
        <w:t>Запроса</w:t>
      </w:r>
      <w:r w:rsidRPr="003D4489">
        <w:rPr>
          <w:rFonts w:ascii="Times New Roman" w:eastAsia="Times New Roman" w:hAnsi="Times New Roman"/>
          <w:b/>
          <w:color w:val="000000"/>
        </w:rPr>
        <w:t xml:space="preserve">: </w:t>
      </w:r>
    </w:p>
    <w:p w14:paraId="3ECE1573" w14:textId="20943D2F" w:rsidR="00923708" w:rsidRPr="003D4489" w:rsidRDefault="00923708" w:rsidP="003D4489">
      <w:pPr>
        <w:numPr>
          <w:ilvl w:val="1"/>
          <w:numId w:val="6"/>
        </w:numPr>
        <w:shd w:val="clear" w:color="auto" w:fill="FFFFFF"/>
        <w:spacing w:after="0" w:line="20" w:lineRule="atLeast"/>
        <w:ind w:left="1134" w:hanging="567"/>
        <w:contextualSpacing/>
        <w:rPr>
          <w:rFonts w:ascii="Times New Roman" w:eastAsia="Times New Roman" w:hAnsi="Times New Roman"/>
          <w:i/>
          <w:color w:val="000000"/>
          <w:spacing w:val="-4"/>
          <w:lang w:eastAsia="ru-RU"/>
        </w:rPr>
      </w:pPr>
      <w:r w:rsidRPr="003D4489">
        <w:rPr>
          <w:rFonts w:ascii="Times New Roman" w:eastAsia="Times New Roman" w:hAnsi="Times New Roman"/>
          <w:color w:val="000000"/>
          <w:lang w:eastAsia="ru-RU"/>
        </w:rPr>
        <w:t xml:space="preserve">Дата объявления </w:t>
      </w:r>
      <w:r w:rsidR="003F0FBD">
        <w:rPr>
          <w:rFonts w:ascii="Times New Roman" w:eastAsia="Times New Roman" w:hAnsi="Times New Roman"/>
          <w:color w:val="000000"/>
          <w:lang w:eastAsia="ru-RU"/>
        </w:rPr>
        <w:t xml:space="preserve">Запроса </w:t>
      </w:r>
      <w:r w:rsidR="003017DC" w:rsidRPr="003D4489">
        <w:rPr>
          <w:rFonts w:ascii="Times New Roman" w:eastAsia="Times New Roman" w:hAnsi="Times New Roman"/>
          <w:color w:val="000000"/>
          <w:lang w:eastAsia="ru-RU"/>
        </w:rPr>
        <w:t>«</w:t>
      </w:r>
      <w:r w:rsidR="00551BD1">
        <w:rPr>
          <w:rFonts w:ascii="Times New Roman" w:eastAsia="Times New Roman" w:hAnsi="Times New Roman"/>
          <w:color w:val="000000"/>
          <w:lang w:eastAsia="ru-RU"/>
        </w:rPr>
        <w:t>20</w:t>
      </w:r>
      <w:r w:rsidR="003017DC" w:rsidRPr="003D4489">
        <w:rPr>
          <w:rFonts w:ascii="Times New Roman" w:eastAsia="Times New Roman" w:hAnsi="Times New Roman"/>
          <w:color w:val="000000"/>
          <w:lang w:eastAsia="ru-RU"/>
        </w:rPr>
        <w:t xml:space="preserve">» </w:t>
      </w:r>
      <w:r w:rsidR="00551BD1">
        <w:rPr>
          <w:rFonts w:ascii="Times New Roman" w:eastAsia="Times New Roman" w:hAnsi="Times New Roman"/>
          <w:color w:val="000000"/>
          <w:lang w:eastAsia="ru-RU"/>
        </w:rPr>
        <w:t>июня</w:t>
      </w:r>
      <w:r w:rsidR="00C9449F" w:rsidRPr="003D4489">
        <w:rPr>
          <w:rFonts w:ascii="Times New Roman" w:eastAsia="Times New Roman" w:hAnsi="Times New Roman"/>
          <w:color w:val="000000"/>
          <w:lang w:eastAsia="ru-RU"/>
        </w:rPr>
        <w:t xml:space="preserve"> </w:t>
      </w:r>
      <w:r w:rsidRPr="003D4489">
        <w:rPr>
          <w:rFonts w:ascii="Times New Roman" w:eastAsia="Times New Roman" w:hAnsi="Times New Roman"/>
          <w:color w:val="000000"/>
          <w:lang w:eastAsia="ru-RU"/>
        </w:rPr>
        <w:t>20</w:t>
      </w:r>
      <w:r w:rsidR="000C3CD8" w:rsidRPr="003D4489">
        <w:rPr>
          <w:rFonts w:ascii="Times New Roman" w:eastAsia="Times New Roman" w:hAnsi="Times New Roman"/>
          <w:color w:val="000000"/>
          <w:lang w:eastAsia="ru-RU"/>
        </w:rPr>
        <w:t>2</w:t>
      </w:r>
      <w:r w:rsidR="003F0FBD">
        <w:rPr>
          <w:rFonts w:ascii="Times New Roman" w:eastAsia="Times New Roman" w:hAnsi="Times New Roman"/>
          <w:color w:val="000000"/>
          <w:lang w:eastAsia="ru-RU"/>
        </w:rPr>
        <w:t>2</w:t>
      </w:r>
      <w:r w:rsidR="00002993" w:rsidRPr="003D4489">
        <w:rPr>
          <w:rFonts w:ascii="Times New Roman" w:eastAsia="Times New Roman" w:hAnsi="Times New Roman"/>
          <w:color w:val="000000"/>
          <w:lang w:eastAsia="ru-RU"/>
        </w:rPr>
        <w:t xml:space="preserve"> </w:t>
      </w:r>
      <w:r w:rsidRPr="003D4489">
        <w:rPr>
          <w:rFonts w:ascii="Times New Roman" w:eastAsia="Times New Roman" w:hAnsi="Times New Roman"/>
          <w:color w:val="000000"/>
          <w:lang w:eastAsia="ru-RU"/>
        </w:rPr>
        <w:t>г</w:t>
      </w:r>
      <w:r w:rsidR="00002993" w:rsidRPr="003D4489">
        <w:rPr>
          <w:rFonts w:ascii="Times New Roman" w:eastAsia="Times New Roman" w:hAnsi="Times New Roman"/>
          <w:color w:val="000000"/>
          <w:lang w:eastAsia="ru-RU"/>
        </w:rPr>
        <w:t>ода</w:t>
      </w:r>
      <w:r w:rsidRPr="003D4489">
        <w:rPr>
          <w:rFonts w:ascii="Times New Roman" w:eastAsia="Times New Roman" w:hAnsi="Times New Roman"/>
          <w:color w:val="000000"/>
          <w:lang w:eastAsia="ru-RU"/>
        </w:rPr>
        <w:t>.</w:t>
      </w:r>
    </w:p>
    <w:p w14:paraId="0319B19A" w14:textId="38419699" w:rsidR="00923708" w:rsidRPr="003D4489" w:rsidRDefault="00923708" w:rsidP="003D4489">
      <w:pPr>
        <w:numPr>
          <w:ilvl w:val="1"/>
          <w:numId w:val="6"/>
        </w:numPr>
        <w:shd w:val="clear" w:color="auto" w:fill="FFFFFF"/>
        <w:spacing w:after="0" w:line="20" w:lineRule="atLeast"/>
        <w:ind w:left="1134" w:hanging="567"/>
        <w:contextualSpacing/>
        <w:jc w:val="both"/>
        <w:rPr>
          <w:rFonts w:ascii="Times New Roman" w:eastAsia="Times New Roman" w:hAnsi="Times New Roman"/>
          <w:i/>
          <w:color w:val="000000"/>
          <w:spacing w:val="-4"/>
          <w:lang w:eastAsia="ru-RU"/>
        </w:rPr>
      </w:pPr>
      <w:r w:rsidRPr="003D4489">
        <w:rPr>
          <w:rFonts w:ascii="Times New Roman" w:eastAsia="Times New Roman" w:hAnsi="Times New Roman"/>
          <w:color w:val="000000"/>
          <w:lang w:eastAsia="ru-RU"/>
        </w:rPr>
        <w:t xml:space="preserve">Дата окончания подачи предложений на участие в </w:t>
      </w:r>
      <w:r w:rsidR="003F0FBD">
        <w:rPr>
          <w:rFonts w:ascii="Times New Roman" w:eastAsia="Times New Roman" w:hAnsi="Times New Roman"/>
          <w:color w:val="000000"/>
          <w:lang w:eastAsia="ru-RU"/>
        </w:rPr>
        <w:t>Запро</w:t>
      </w:r>
      <w:r w:rsidR="00C632BB">
        <w:rPr>
          <w:rFonts w:ascii="Times New Roman" w:eastAsia="Times New Roman" w:hAnsi="Times New Roman"/>
          <w:color w:val="000000"/>
          <w:lang w:eastAsia="ru-RU"/>
        </w:rPr>
        <w:t>се</w:t>
      </w:r>
      <w:r w:rsidRPr="003D4489">
        <w:rPr>
          <w:rFonts w:ascii="Times New Roman" w:eastAsia="Times New Roman" w:hAnsi="Times New Roman"/>
          <w:color w:val="000000"/>
          <w:lang w:eastAsia="ru-RU"/>
        </w:rPr>
        <w:t xml:space="preserve"> до </w:t>
      </w:r>
      <w:r w:rsidR="00C9449F" w:rsidRPr="003D4489">
        <w:rPr>
          <w:rFonts w:ascii="Times New Roman" w:eastAsia="Times New Roman" w:hAnsi="Times New Roman"/>
          <w:color w:val="000000"/>
          <w:spacing w:val="-4"/>
          <w:lang w:eastAsia="ru-RU"/>
        </w:rPr>
        <w:t>1</w:t>
      </w:r>
      <w:r w:rsidR="00945AFB" w:rsidRPr="003D4489">
        <w:rPr>
          <w:rFonts w:ascii="Times New Roman" w:eastAsia="Times New Roman" w:hAnsi="Times New Roman"/>
          <w:color w:val="000000"/>
          <w:spacing w:val="-4"/>
          <w:lang w:eastAsia="ru-RU"/>
        </w:rPr>
        <w:t>8</w:t>
      </w:r>
      <w:r w:rsidRPr="003D4489">
        <w:rPr>
          <w:rFonts w:ascii="Times New Roman" w:eastAsia="Times New Roman" w:hAnsi="Times New Roman"/>
          <w:color w:val="000000"/>
          <w:spacing w:val="-4"/>
          <w:lang w:eastAsia="ru-RU"/>
        </w:rPr>
        <w:t>:00 (время московское)</w:t>
      </w:r>
      <w:r w:rsidR="00391526" w:rsidRPr="003D4489">
        <w:rPr>
          <w:rFonts w:ascii="Times New Roman" w:eastAsia="Times New Roman" w:hAnsi="Times New Roman"/>
          <w:color w:val="000000"/>
          <w:spacing w:val="-4"/>
          <w:lang w:eastAsia="ru-RU"/>
        </w:rPr>
        <w:t xml:space="preserve"> </w:t>
      </w:r>
      <w:r w:rsidR="00551BD1" w:rsidRPr="003D4489">
        <w:rPr>
          <w:rFonts w:ascii="Times New Roman" w:eastAsia="Times New Roman" w:hAnsi="Times New Roman"/>
          <w:color w:val="000000"/>
          <w:lang w:eastAsia="ru-RU"/>
        </w:rPr>
        <w:t>«</w:t>
      </w:r>
      <w:r w:rsidR="00551BD1">
        <w:rPr>
          <w:rFonts w:ascii="Times New Roman" w:eastAsia="Times New Roman" w:hAnsi="Times New Roman"/>
          <w:color w:val="000000"/>
          <w:lang w:eastAsia="ru-RU"/>
        </w:rPr>
        <w:t>20</w:t>
      </w:r>
      <w:r w:rsidR="00551BD1" w:rsidRPr="003D4489">
        <w:rPr>
          <w:rFonts w:ascii="Times New Roman" w:eastAsia="Times New Roman" w:hAnsi="Times New Roman"/>
          <w:color w:val="000000"/>
          <w:lang w:eastAsia="ru-RU"/>
        </w:rPr>
        <w:t xml:space="preserve">» </w:t>
      </w:r>
      <w:r w:rsidR="00551BD1">
        <w:rPr>
          <w:rFonts w:ascii="Times New Roman" w:eastAsia="Times New Roman" w:hAnsi="Times New Roman"/>
          <w:color w:val="000000"/>
          <w:lang w:eastAsia="ru-RU"/>
        </w:rPr>
        <w:t>июня</w:t>
      </w:r>
      <w:r w:rsidR="00551BD1" w:rsidRPr="003D4489">
        <w:rPr>
          <w:rFonts w:ascii="Times New Roman" w:eastAsia="Times New Roman" w:hAnsi="Times New Roman"/>
          <w:color w:val="000000"/>
          <w:lang w:eastAsia="ru-RU"/>
        </w:rPr>
        <w:t xml:space="preserve"> </w:t>
      </w:r>
      <w:r w:rsidR="00551BD1">
        <w:rPr>
          <w:rFonts w:ascii="Times New Roman" w:eastAsia="Times New Roman" w:hAnsi="Times New Roman"/>
          <w:color w:val="000000"/>
          <w:lang w:eastAsia="ru-RU"/>
        </w:rPr>
        <w:t>202</w:t>
      </w:r>
      <w:r w:rsidR="00C632BB">
        <w:rPr>
          <w:rFonts w:ascii="Times New Roman" w:eastAsia="Times New Roman" w:hAnsi="Times New Roman"/>
          <w:color w:val="000000"/>
          <w:lang w:eastAsia="ru-RU"/>
        </w:rPr>
        <w:t>5</w:t>
      </w:r>
      <w:r w:rsidR="00551BD1">
        <w:rPr>
          <w:rFonts w:ascii="Times New Roman" w:eastAsia="Times New Roman" w:hAnsi="Times New Roman"/>
          <w:color w:val="000000"/>
          <w:lang w:eastAsia="ru-RU"/>
        </w:rPr>
        <w:t xml:space="preserve"> </w:t>
      </w:r>
      <w:r w:rsidR="000C3CD8" w:rsidRPr="003D4489">
        <w:rPr>
          <w:rFonts w:ascii="Times New Roman" w:eastAsia="Times New Roman" w:hAnsi="Times New Roman"/>
          <w:color w:val="000000"/>
          <w:lang w:eastAsia="ru-RU"/>
        </w:rPr>
        <w:t>года.</w:t>
      </w:r>
    </w:p>
    <w:p w14:paraId="0B9A5619" w14:textId="647D4AD0" w:rsidR="009B130C" w:rsidRPr="0098611F" w:rsidRDefault="00F318E1" w:rsidP="00B1136F">
      <w:pPr>
        <w:numPr>
          <w:ilvl w:val="1"/>
          <w:numId w:val="6"/>
        </w:numPr>
        <w:shd w:val="clear" w:color="auto" w:fill="FFFFFF"/>
        <w:spacing w:after="0" w:line="20" w:lineRule="atLeast"/>
        <w:ind w:left="1134" w:hanging="567"/>
        <w:contextualSpacing/>
        <w:jc w:val="both"/>
        <w:rPr>
          <w:rFonts w:ascii="Times New Roman" w:eastAsia="Times New Roman" w:hAnsi="Times New Roman"/>
          <w:i/>
          <w:color w:val="000000"/>
          <w:spacing w:val="-4"/>
          <w:lang w:eastAsia="ru-RU"/>
        </w:rPr>
      </w:pPr>
      <w:r w:rsidRPr="003D4489">
        <w:rPr>
          <w:rFonts w:ascii="Times New Roman" w:eastAsia="Times New Roman" w:hAnsi="Times New Roman"/>
          <w:color w:val="000000"/>
          <w:lang w:eastAsia="ru-RU"/>
        </w:rPr>
        <w:t xml:space="preserve">Срок </w:t>
      </w:r>
      <w:r w:rsidR="00BA241B" w:rsidRPr="003D4489">
        <w:rPr>
          <w:rFonts w:ascii="Times New Roman" w:eastAsia="Times New Roman" w:hAnsi="Times New Roman"/>
          <w:color w:val="000000"/>
          <w:lang w:eastAsia="ru-RU"/>
        </w:rPr>
        <w:t xml:space="preserve">подведения итогов </w:t>
      </w:r>
      <w:r w:rsidR="003F0FBD">
        <w:rPr>
          <w:rFonts w:ascii="Times New Roman" w:eastAsia="Times New Roman" w:hAnsi="Times New Roman"/>
          <w:color w:val="000000"/>
          <w:lang w:eastAsia="ru-RU"/>
        </w:rPr>
        <w:t xml:space="preserve">Запроса </w:t>
      </w:r>
      <w:r w:rsidR="00BA241B" w:rsidRPr="003D4489">
        <w:rPr>
          <w:rFonts w:ascii="Times New Roman" w:eastAsia="Times New Roman" w:hAnsi="Times New Roman"/>
          <w:color w:val="000000"/>
          <w:lang w:eastAsia="ru-RU"/>
        </w:rPr>
        <w:t xml:space="preserve">– до </w:t>
      </w:r>
      <w:r w:rsidR="000C3CD8" w:rsidRPr="003D4489">
        <w:rPr>
          <w:rFonts w:ascii="Times New Roman" w:eastAsia="Times New Roman" w:hAnsi="Times New Roman"/>
          <w:color w:val="000000"/>
          <w:lang w:eastAsia="ru-RU"/>
        </w:rPr>
        <w:t>«</w:t>
      </w:r>
      <w:r w:rsidR="00551BD1">
        <w:rPr>
          <w:rFonts w:ascii="Times New Roman" w:eastAsia="Times New Roman" w:hAnsi="Times New Roman"/>
          <w:color w:val="000000"/>
          <w:lang w:eastAsia="ru-RU"/>
        </w:rPr>
        <w:t>01</w:t>
      </w:r>
      <w:r w:rsidR="000C3CD8" w:rsidRPr="003D4489">
        <w:rPr>
          <w:rFonts w:ascii="Times New Roman" w:eastAsia="Times New Roman" w:hAnsi="Times New Roman"/>
          <w:color w:val="000000"/>
          <w:lang w:eastAsia="ru-RU"/>
        </w:rPr>
        <w:t xml:space="preserve">» </w:t>
      </w:r>
      <w:r w:rsidR="00551BD1">
        <w:rPr>
          <w:rFonts w:ascii="Times New Roman" w:eastAsia="Times New Roman" w:hAnsi="Times New Roman"/>
          <w:color w:val="000000"/>
          <w:lang w:eastAsia="ru-RU"/>
        </w:rPr>
        <w:t>августа</w:t>
      </w:r>
      <w:r w:rsidR="000C3CD8" w:rsidRPr="003D4489">
        <w:rPr>
          <w:rFonts w:ascii="Times New Roman" w:eastAsia="Times New Roman" w:hAnsi="Times New Roman"/>
          <w:color w:val="000000"/>
          <w:lang w:eastAsia="ru-RU"/>
        </w:rPr>
        <w:t xml:space="preserve"> 202</w:t>
      </w:r>
      <w:r w:rsidR="00C632BB">
        <w:rPr>
          <w:rFonts w:ascii="Times New Roman" w:eastAsia="Times New Roman" w:hAnsi="Times New Roman"/>
          <w:color w:val="000000"/>
          <w:lang w:eastAsia="ru-RU"/>
        </w:rPr>
        <w:t>5</w:t>
      </w:r>
      <w:r w:rsidR="000C3CD8" w:rsidRPr="003D4489">
        <w:rPr>
          <w:rFonts w:ascii="Times New Roman" w:eastAsia="Times New Roman" w:hAnsi="Times New Roman"/>
          <w:color w:val="000000"/>
          <w:lang w:eastAsia="ru-RU"/>
        </w:rPr>
        <w:t xml:space="preserve"> года.</w:t>
      </w:r>
    </w:p>
    <w:p w14:paraId="04AD5452" w14:textId="54E9320C" w:rsidR="0098611F" w:rsidRPr="00B1136F" w:rsidRDefault="0098611F" w:rsidP="00B1136F">
      <w:pPr>
        <w:numPr>
          <w:ilvl w:val="1"/>
          <w:numId w:val="6"/>
        </w:numPr>
        <w:shd w:val="clear" w:color="auto" w:fill="FFFFFF"/>
        <w:spacing w:after="0" w:line="20" w:lineRule="atLeast"/>
        <w:ind w:left="1134" w:hanging="567"/>
        <w:contextualSpacing/>
        <w:jc w:val="both"/>
        <w:rPr>
          <w:rFonts w:ascii="Times New Roman" w:eastAsia="Times New Roman" w:hAnsi="Times New Roman"/>
          <w:i/>
          <w:color w:val="000000"/>
          <w:spacing w:val="-4"/>
          <w:lang w:eastAsia="ru-RU"/>
        </w:rPr>
      </w:pPr>
      <w:r>
        <w:rPr>
          <w:rFonts w:ascii="Times New Roman" w:eastAsia="Times New Roman" w:hAnsi="Times New Roman"/>
          <w:color w:val="000000"/>
          <w:lang w:eastAsia="ru-RU"/>
        </w:rPr>
        <w:t>Общество вправе проводить промежуточные итоги Запроса.</w:t>
      </w:r>
    </w:p>
    <w:p w14:paraId="3AE5B641" w14:textId="1AA33002" w:rsidR="008C7323" w:rsidRPr="005C6814" w:rsidRDefault="008C7323" w:rsidP="005C56FC">
      <w:pPr>
        <w:numPr>
          <w:ilvl w:val="1"/>
          <w:numId w:val="6"/>
        </w:numPr>
        <w:shd w:val="clear" w:color="auto" w:fill="FFFFFF"/>
        <w:spacing w:after="0" w:line="240" w:lineRule="auto"/>
        <w:ind w:left="1134" w:hanging="567"/>
        <w:contextualSpacing/>
        <w:jc w:val="both"/>
        <w:rPr>
          <w:rFonts w:ascii="Times New Roman" w:eastAsia="Times New Roman" w:hAnsi="Times New Roman"/>
          <w:color w:val="000000"/>
          <w:spacing w:val="-4"/>
          <w:lang w:eastAsia="ru-RU"/>
        </w:rPr>
      </w:pPr>
      <w:r w:rsidRPr="005C6814">
        <w:rPr>
          <w:rFonts w:ascii="Times New Roman" w:eastAsia="Times New Roman" w:hAnsi="Times New Roman"/>
          <w:color w:val="000000"/>
          <w:spacing w:val="-4"/>
          <w:lang w:eastAsia="ru-RU"/>
        </w:rPr>
        <w:t xml:space="preserve">Вид </w:t>
      </w:r>
      <w:r w:rsidR="00B1136F">
        <w:rPr>
          <w:rFonts w:ascii="Times New Roman" w:eastAsia="Times New Roman" w:hAnsi="Times New Roman"/>
          <w:color w:val="000000"/>
          <w:spacing w:val="-4"/>
          <w:lang w:eastAsia="ru-RU"/>
        </w:rPr>
        <w:t>Запроса</w:t>
      </w:r>
      <w:r w:rsidRPr="005C6814">
        <w:rPr>
          <w:rFonts w:ascii="Times New Roman" w:eastAsia="Times New Roman" w:hAnsi="Times New Roman"/>
          <w:color w:val="000000"/>
          <w:spacing w:val="-4"/>
          <w:lang w:eastAsia="ru-RU"/>
        </w:rPr>
        <w:t xml:space="preserve"> – постоянно открытый. </w:t>
      </w:r>
    </w:p>
    <w:p w14:paraId="198DA5CC" w14:textId="2C58206F" w:rsidR="00850990" w:rsidRDefault="00C822F9" w:rsidP="005C56FC">
      <w:pPr>
        <w:numPr>
          <w:ilvl w:val="1"/>
          <w:numId w:val="6"/>
        </w:numPr>
        <w:shd w:val="clear" w:color="auto" w:fill="FFFFFF"/>
        <w:spacing w:after="0" w:line="240" w:lineRule="auto"/>
        <w:ind w:left="1134" w:hanging="567"/>
        <w:contextualSpacing/>
        <w:jc w:val="both"/>
        <w:rPr>
          <w:rFonts w:ascii="Times New Roman" w:eastAsia="Times New Roman" w:hAnsi="Times New Roman"/>
          <w:color w:val="000000"/>
          <w:spacing w:val="-4"/>
          <w:lang w:eastAsia="ru-RU"/>
        </w:rPr>
      </w:pPr>
      <w:r w:rsidRPr="005C6814">
        <w:rPr>
          <w:rFonts w:ascii="Times New Roman" w:eastAsia="Times New Roman" w:hAnsi="Times New Roman"/>
          <w:color w:val="000000"/>
          <w:spacing w:val="-4"/>
          <w:lang w:eastAsia="ru-RU"/>
        </w:rPr>
        <w:t xml:space="preserve">Подача предложений осуществляется в электронной форме, </w:t>
      </w:r>
      <w:r w:rsidR="00B1136F">
        <w:rPr>
          <w:rFonts w:ascii="Times New Roman" w:eastAsia="Times New Roman" w:hAnsi="Times New Roman"/>
          <w:color w:val="000000"/>
          <w:spacing w:val="-4"/>
          <w:lang w:eastAsia="ru-RU"/>
        </w:rPr>
        <w:t xml:space="preserve">путем отправки Участником </w:t>
      </w:r>
      <w:r w:rsidR="00B27F1B">
        <w:rPr>
          <w:rFonts w:ascii="Times New Roman" w:eastAsia="Times New Roman" w:hAnsi="Times New Roman"/>
          <w:color w:val="000000"/>
          <w:spacing w:val="-4"/>
          <w:lang w:eastAsia="ru-RU"/>
        </w:rPr>
        <w:t>заявки</w:t>
      </w:r>
      <w:r w:rsidR="00B1136F">
        <w:rPr>
          <w:rFonts w:ascii="Times New Roman" w:eastAsia="Times New Roman" w:hAnsi="Times New Roman"/>
          <w:color w:val="000000"/>
          <w:spacing w:val="-4"/>
          <w:lang w:eastAsia="ru-RU"/>
        </w:rPr>
        <w:t xml:space="preserve"> на эл</w:t>
      </w:r>
      <w:r w:rsidR="00A7597A">
        <w:rPr>
          <w:rFonts w:ascii="Times New Roman" w:eastAsia="Times New Roman" w:hAnsi="Times New Roman"/>
          <w:color w:val="000000"/>
          <w:spacing w:val="-4"/>
          <w:lang w:eastAsia="ru-RU"/>
        </w:rPr>
        <w:t>ектронную</w:t>
      </w:r>
      <w:r w:rsidR="00B1136F">
        <w:rPr>
          <w:rFonts w:ascii="Times New Roman" w:eastAsia="Times New Roman" w:hAnsi="Times New Roman"/>
          <w:color w:val="000000"/>
          <w:spacing w:val="-4"/>
          <w:lang w:eastAsia="ru-RU"/>
        </w:rPr>
        <w:t xml:space="preserve"> почту контактных лиц Общества.</w:t>
      </w:r>
    </w:p>
    <w:p w14:paraId="6A1E2FD7" w14:textId="189AD4D5" w:rsidR="00B63C4C" w:rsidRDefault="000C3CD8" w:rsidP="005C56FC">
      <w:pPr>
        <w:numPr>
          <w:ilvl w:val="1"/>
          <w:numId w:val="6"/>
        </w:numPr>
        <w:shd w:val="clear" w:color="auto" w:fill="FFFFFF"/>
        <w:spacing w:after="0" w:line="240" w:lineRule="auto"/>
        <w:ind w:left="1134" w:hanging="567"/>
        <w:contextualSpacing/>
        <w:jc w:val="both"/>
        <w:rPr>
          <w:rFonts w:ascii="Times New Roman" w:eastAsia="Times New Roman" w:hAnsi="Times New Roman"/>
          <w:color w:val="000000"/>
          <w:spacing w:val="-4"/>
          <w:lang w:eastAsia="ru-RU"/>
        </w:rPr>
      </w:pPr>
      <w:r>
        <w:rPr>
          <w:rFonts w:ascii="Times New Roman" w:eastAsia="Times New Roman" w:hAnsi="Times New Roman"/>
          <w:color w:val="000000"/>
          <w:spacing w:val="-4"/>
          <w:lang w:eastAsia="ru-RU"/>
        </w:rPr>
        <w:t>Общество</w:t>
      </w:r>
      <w:r w:rsidR="00B63C4C">
        <w:rPr>
          <w:rFonts w:ascii="Times New Roman" w:eastAsia="Times New Roman" w:hAnsi="Times New Roman"/>
          <w:color w:val="000000"/>
          <w:spacing w:val="-4"/>
          <w:lang w:eastAsia="ru-RU"/>
        </w:rPr>
        <w:t xml:space="preserve"> предоставляет разъяснения – </w:t>
      </w:r>
      <w:r w:rsidR="00B1136F">
        <w:rPr>
          <w:rFonts w:ascii="Times New Roman" w:eastAsia="Times New Roman" w:hAnsi="Times New Roman"/>
          <w:color w:val="000000"/>
          <w:spacing w:val="-4"/>
          <w:lang w:eastAsia="ru-RU"/>
        </w:rPr>
        <w:t>по запросу Участника на эл</w:t>
      </w:r>
      <w:r w:rsidR="00A7597A">
        <w:rPr>
          <w:rFonts w:ascii="Times New Roman" w:eastAsia="Times New Roman" w:hAnsi="Times New Roman"/>
          <w:color w:val="000000"/>
          <w:spacing w:val="-4"/>
          <w:lang w:eastAsia="ru-RU"/>
        </w:rPr>
        <w:t>ектронную</w:t>
      </w:r>
      <w:r w:rsidR="00B1136F">
        <w:rPr>
          <w:rFonts w:ascii="Times New Roman" w:eastAsia="Times New Roman" w:hAnsi="Times New Roman"/>
          <w:color w:val="000000"/>
          <w:spacing w:val="-4"/>
          <w:lang w:eastAsia="ru-RU"/>
        </w:rPr>
        <w:t xml:space="preserve"> почту контактных лиц </w:t>
      </w:r>
      <w:r w:rsidR="00A7597A">
        <w:rPr>
          <w:rFonts w:ascii="Times New Roman" w:eastAsia="Times New Roman" w:hAnsi="Times New Roman"/>
          <w:color w:val="000000"/>
          <w:spacing w:val="-4"/>
          <w:lang w:eastAsia="ru-RU"/>
        </w:rPr>
        <w:t>Общества.</w:t>
      </w:r>
    </w:p>
    <w:p w14:paraId="231E35CE" w14:textId="6EE961C3" w:rsidR="00923708" w:rsidRPr="000036E0" w:rsidRDefault="00923708" w:rsidP="00A74CA6">
      <w:pPr>
        <w:numPr>
          <w:ilvl w:val="0"/>
          <w:numId w:val="5"/>
        </w:numPr>
        <w:shd w:val="clear" w:color="auto" w:fill="FFFFFF"/>
        <w:autoSpaceDN w:val="0"/>
        <w:spacing w:after="120" w:line="240" w:lineRule="auto"/>
        <w:ind w:left="1134"/>
        <w:contextualSpacing/>
        <w:jc w:val="both"/>
        <w:rPr>
          <w:rFonts w:ascii="Times New Roman" w:eastAsia="Times New Roman" w:hAnsi="Times New Roman"/>
          <w:b/>
        </w:rPr>
      </w:pPr>
      <w:r w:rsidRPr="000036E0">
        <w:rPr>
          <w:rFonts w:ascii="Times New Roman" w:eastAsia="Times New Roman" w:hAnsi="Times New Roman"/>
          <w:b/>
        </w:rPr>
        <w:t xml:space="preserve">Условия </w:t>
      </w:r>
      <w:r w:rsidR="00B1136F">
        <w:rPr>
          <w:rFonts w:ascii="Times New Roman" w:eastAsia="Times New Roman" w:hAnsi="Times New Roman"/>
          <w:b/>
        </w:rPr>
        <w:t>подачи заявок Участниками</w:t>
      </w:r>
      <w:r w:rsidRPr="000036E0">
        <w:rPr>
          <w:rFonts w:ascii="Times New Roman" w:eastAsia="Times New Roman" w:hAnsi="Times New Roman"/>
          <w:b/>
        </w:rPr>
        <w:t xml:space="preserve">: </w:t>
      </w:r>
    </w:p>
    <w:p w14:paraId="25B65614" w14:textId="77777777" w:rsidR="005C56FC" w:rsidRPr="005C56FC" w:rsidRDefault="00923708" w:rsidP="00A530A6">
      <w:pPr>
        <w:numPr>
          <w:ilvl w:val="0"/>
          <w:numId w:val="45"/>
        </w:numPr>
        <w:shd w:val="clear" w:color="auto" w:fill="FFFFFF"/>
        <w:spacing w:after="0" w:line="240" w:lineRule="auto"/>
        <w:ind w:left="1134" w:hanging="567"/>
        <w:contextualSpacing/>
        <w:jc w:val="both"/>
        <w:rPr>
          <w:rFonts w:ascii="Times New Roman" w:hAnsi="Times New Roman"/>
        </w:rPr>
      </w:pPr>
      <w:r w:rsidRPr="00847D69">
        <w:rPr>
          <w:rFonts w:ascii="Times New Roman" w:eastAsia="Times New Roman" w:hAnsi="Times New Roman"/>
          <w:lang w:eastAsia="ru-RU"/>
        </w:rPr>
        <w:t xml:space="preserve">Любая компания, отвечающая требованиям, указанным </w:t>
      </w:r>
      <w:r w:rsidR="004F086F" w:rsidRPr="00847D69">
        <w:rPr>
          <w:rFonts w:ascii="Times New Roman" w:eastAsia="Times New Roman" w:hAnsi="Times New Roman"/>
          <w:lang w:eastAsia="ru-RU"/>
        </w:rPr>
        <w:t xml:space="preserve">в документации </w:t>
      </w:r>
      <w:r w:rsidR="00B1136F" w:rsidRPr="00847D69">
        <w:rPr>
          <w:rFonts w:ascii="Times New Roman" w:eastAsia="Times New Roman" w:hAnsi="Times New Roman"/>
          <w:lang w:eastAsia="ru-RU"/>
        </w:rPr>
        <w:t>Запроса</w:t>
      </w:r>
      <w:r w:rsidR="004F086F" w:rsidRPr="00847D69">
        <w:rPr>
          <w:rFonts w:ascii="Times New Roman" w:eastAsia="Times New Roman" w:hAnsi="Times New Roman"/>
          <w:lang w:eastAsia="ru-RU"/>
        </w:rPr>
        <w:t xml:space="preserve">, в том числе </w:t>
      </w:r>
      <w:r w:rsidRPr="00847D69">
        <w:rPr>
          <w:rFonts w:ascii="Times New Roman" w:eastAsia="Times New Roman" w:hAnsi="Times New Roman"/>
          <w:lang w:eastAsia="ru-RU"/>
        </w:rPr>
        <w:t xml:space="preserve">в п. 5.1, 5.2 документации </w:t>
      </w:r>
      <w:r w:rsidR="00B1136F" w:rsidRPr="00847D69">
        <w:rPr>
          <w:rFonts w:ascii="Times New Roman" w:eastAsia="Times New Roman" w:hAnsi="Times New Roman"/>
          <w:lang w:eastAsia="ru-RU"/>
        </w:rPr>
        <w:t>Запроса</w:t>
      </w:r>
      <w:r w:rsidRPr="00847D69">
        <w:rPr>
          <w:rFonts w:ascii="Times New Roman" w:eastAsia="Times New Roman" w:hAnsi="Times New Roman"/>
          <w:lang w:eastAsia="ru-RU"/>
        </w:rPr>
        <w:t>, имеет право подать заявку</w:t>
      </w:r>
      <w:r w:rsidR="00B1136F" w:rsidRPr="00847D69">
        <w:rPr>
          <w:rFonts w:ascii="Times New Roman" w:eastAsia="Times New Roman" w:hAnsi="Times New Roman"/>
          <w:lang w:eastAsia="ru-RU"/>
        </w:rPr>
        <w:t xml:space="preserve"> на участие в Запросе</w:t>
      </w:r>
      <w:r w:rsidR="006B0236" w:rsidRPr="00847D69">
        <w:rPr>
          <w:rFonts w:ascii="Times New Roman" w:eastAsia="Times New Roman" w:hAnsi="Times New Roman"/>
          <w:lang w:eastAsia="ru-RU"/>
        </w:rPr>
        <w:t xml:space="preserve">, </w:t>
      </w:r>
      <w:r w:rsidR="000C48EA" w:rsidRPr="00847D69">
        <w:rPr>
          <w:rFonts w:ascii="Times New Roman" w:eastAsia="Times New Roman" w:hAnsi="Times New Roman"/>
          <w:lang w:eastAsia="ru-RU"/>
        </w:rPr>
        <w:t>в том числе подать заявку по отдельно</w:t>
      </w:r>
      <w:r w:rsidR="004E28B0" w:rsidRPr="00847D69">
        <w:rPr>
          <w:rFonts w:ascii="Times New Roman" w:eastAsia="Times New Roman" w:hAnsi="Times New Roman"/>
          <w:lang w:eastAsia="ru-RU"/>
        </w:rPr>
        <w:t>сти</w:t>
      </w:r>
      <w:r w:rsidR="000C48EA" w:rsidRPr="00847D69">
        <w:rPr>
          <w:rFonts w:ascii="Times New Roman" w:eastAsia="Times New Roman" w:hAnsi="Times New Roman"/>
          <w:lang w:eastAsia="ru-RU"/>
        </w:rPr>
        <w:t xml:space="preserve"> по любому из подлотов </w:t>
      </w:r>
      <w:r w:rsidR="00847D69" w:rsidRPr="00847D69">
        <w:rPr>
          <w:rFonts w:ascii="Times New Roman" w:eastAsia="Times New Roman" w:hAnsi="Times New Roman"/>
          <w:lang w:eastAsia="ru-RU"/>
        </w:rPr>
        <w:t>Лота №1</w:t>
      </w:r>
      <w:r w:rsidR="000C48EA" w:rsidRPr="00847D69">
        <w:rPr>
          <w:rFonts w:ascii="Times New Roman" w:eastAsia="Times New Roman" w:hAnsi="Times New Roman"/>
          <w:lang w:eastAsia="ru-RU"/>
        </w:rPr>
        <w:t xml:space="preserve"> </w:t>
      </w:r>
      <w:r w:rsidR="00447EF5" w:rsidRPr="00847D69">
        <w:rPr>
          <w:rFonts w:ascii="Times New Roman" w:eastAsia="Times New Roman" w:hAnsi="Times New Roman"/>
          <w:lang w:eastAsia="ru-RU"/>
        </w:rPr>
        <w:t xml:space="preserve">или на </w:t>
      </w:r>
      <w:r w:rsidR="00A7597A">
        <w:rPr>
          <w:rFonts w:ascii="Times New Roman" w:eastAsia="Times New Roman" w:hAnsi="Times New Roman"/>
          <w:lang w:eastAsia="ru-RU"/>
        </w:rPr>
        <w:t>Л</w:t>
      </w:r>
      <w:r w:rsidR="00447EF5" w:rsidRPr="00847D69">
        <w:rPr>
          <w:rFonts w:ascii="Times New Roman" w:eastAsia="Times New Roman" w:hAnsi="Times New Roman"/>
          <w:lang w:eastAsia="ru-RU"/>
        </w:rPr>
        <w:t>от</w:t>
      </w:r>
      <w:r w:rsidR="0043588E">
        <w:rPr>
          <w:rFonts w:ascii="Times New Roman" w:eastAsia="Times New Roman" w:hAnsi="Times New Roman"/>
          <w:lang w:eastAsia="ru-RU"/>
        </w:rPr>
        <w:t>ы</w:t>
      </w:r>
      <w:r w:rsidR="00A7597A">
        <w:rPr>
          <w:rFonts w:ascii="Times New Roman" w:eastAsia="Times New Roman" w:hAnsi="Times New Roman"/>
          <w:lang w:eastAsia="ru-RU"/>
        </w:rPr>
        <w:t xml:space="preserve"> №1 и/или №2</w:t>
      </w:r>
      <w:r w:rsidR="0043588E">
        <w:rPr>
          <w:rFonts w:ascii="Times New Roman" w:eastAsia="Times New Roman" w:hAnsi="Times New Roman"/>
          <w:lang w:eastAsia="ru-RU"/>
        </w:rPr>
        <w:t xml:space="preserve">, </w:t>
      </w:r>
      <w:r w:rsidR="000F4FF1">
        <w:rPr>
          <w:rFonts w:ascii="Times New Roman" w:eastAsia="Times New Roman" w:hAnsi="Times New Roman"/>
          <w:lang w:eastAsia="ru-RU"/>
        </w:rPr>
        <w:t xml:space="preserve">и/или </w:t>
      </w:r>
    </w:p>
    <w:p w14:paraId="170D2ADA" w14:textId="1A0463E0" w:rsidR="00847D69" w:rsidRPr="00847D69" w:rsidRDefault="0043588E" w:rsidP="005C56FC">
      <w:pPr>
        <w:shd w:val="clear" w:color="auto" w:fill="FFFFFF"/>
        <w:spacing w:after="0" w:line="240" w:lineRule="auto"/>
        <w:ind w:left="1134"/>
        <w:contextualSpacing/>
        <w:jc w:val="both"/>
        <w:rPr>
          <w:rFonts w:ascii="Times New Roman" w:hAnsi="Times New Roman"/>
        </w:rPr>
      </w:pPr>
      <w:r>
        <w:rPr>
          <w:rFonts w:ascii="Times New Roman" w:eastAsia="Times New Roman" w:hAnsi="Times New Roman"/>
          <w:lang w:eastAsia="ru-RU"/>
        </w:rPr>
        <w:t>№ 3</w:t>
      </w:r>
      <w:r w:rsidR="001135C2">
        <w:rPr>
          <w:rFonts w:ascii="Times New Roman" w:eastAsia="Times New Roman" w:hAnsi="Times New Roman"/>
          <w:lang w:eastAsia="ru-RU"/>
        </w:rPr>
        <w:t>, и/или №4 и/или №5</w:t>
      </w:r>
      <w:r w:rsidR="00C632BB" w:rsidRPr="00C632BB">
        <w:rPr>
          <w:rFonts w:ascii="Times New Roman" w:eastAsia="Times New Roman" w:hAnsi="Times New Roman"/>
          <w:lang w:eastAsia="ru-RU"/>
        </w:rPr>
        <w:t xml:space="preserve"> </w:t>
      </w:r>
      <w:r w:rsidR="00C632BB">
        <w:rPr>
          <w:rFonts w:ascii="Times New Roman" w:eastAsia="Times New Roman" w:hAnsi="Times New Roman"/>
          <w:lang w:eastAsia="ru-RU"/>
        </w:rPr>
        <w:t>и/или №</w:t>
      </w:r>
      <w:r w:rsidR="00C632BB">
        <w:rPr>
          <w:rFonts w:ascii="Times New Roman" w:eastAsia="Times New Roman" w:hAnsi="Times New Roman"/>
          <w:lang w:eastAsia="ru-RU"/>
        </w:rPr>
        <w:t xml:space="preserve">6 </w:t>
      </w:r>
      <w:r w:rsidR="00847D69" w:rsidRPr="00847D69">
        <w:rPr>
          <w:rFonts w:ascii="Times New Roman" w:eastAsia="Times New Roman" w:hAnsi="Times New Roman"/>
          <w:lang w:eastAsia="ru-RU"/>
        </w:rPr>
        <w:t>целиком</w:t>
      </w:r>
      <w:r w:rsidR="00BC08B6">
        <w:rPr>
          <w:rFonts w:ascii="Times New Roman" w:eastAsia="Times New Roman" w:hAnsi="Times New Roman"/>
          <w:lang w:eastAsia="ru-RU"/>
        </w:rPr>
        <w:t>.</w:t>
      </w:r>
    </w:p>
    <w:p w14:paraId="58402714" w14:textId="7E05643C" w:rsidR="006004EB" w:rsidRPr="000036E0" w:rsidRDefault="008C2683" w:rsidP="00A530A6">
      <w:pPr>
        <w:pStyle w:val="a6"/>
        <w:numPr>
          <w:ilvl w:val="0"/>
          <w:numId w:val="45"/>
        </w:numPr>
        <w:shd w:val="clear" w:color="auto" w:fill="FFFFFF"/>
        <w:spacing w:after="0" w:line="240" w:lineRule="auto"/>
        <w:ind w:left="1134" w:hanging="578"/>
        <w:jc w:val="both"/>
        <w:rPr>
          <w:rFonts w:ascii="Times New Roman" w:hAnsi="Times New Roman"/>
        </w:rPr>
      </w:pPr>
      <w:r>
        <w:rPr>
          <w:rFonts w:ascii="Times New Roman" w:hAnsi="Times New Roman"/>
        </w:rPr>
        <w:t>Общество</w:t>
      </w:r>
      <w:r w:rsidR="006004EB" w:rsidRPr="000036E0">
        <w:rPr>
          <w:rFonts w:ascii="Times New Roman" w:hAnsi="Times New Roman"/>
        </w:rPr>
        <w:t xml:space="preserve"> принимает решение по заявке нового </w:t>
      </w:r>
      <w:r>
        <w:rPr>
          <w:rFonts w:ascii="Times New Roman" w:hAnsi="Times New Roman"/>
        </w:rPr>
        <w:t>У</w:t>
      </w:r>
      <w:r w:rsidR="006004EB" w:rsidRPr="000036E0">
        <w:rPr>
          <w:rFonts w:ascii="Times New Roman" w:hAnsi="Times New Roman"/>
        </w:rPr>
        <w:t xml:space="preserve">частника в срок не более </w:t>
      </w:r>
      <w:r w:rsidR="00847D69">
        <w:rPr>
          <w:rFonts w:ascii="Times New Roman" w:hAnsi="Times New Roman"/>
        </w:rPr>
        <w:t>1</w:t>
      </w:r>
      <w:r w:rsidR="006004EB" w:rsidRPr="000036E0">
        <w:rPr>
          <w:rFonts w:ascii="Times New Roman" w:hAnsi="Times New Roman"/>
        </w:rPr>
        <w:t xml:space="preserve"> (</w:t>
      </w:r>
      <w:r w:rsidR="00847D69">
        <w:rPr>
          <w:rFonts w:ascii="Times New Roman" w:hAnsi="Times New Roman"/>
        </w:rPr>
        <w:t>одного</w:t>
      </w:r>
      <w:r w:rsidR="006004EB" w:rsidRPr="000036E0">
        <w:rPr>
          <w:rFonts w:ascii="Times New Roman" w:hAnsi="Times New Roman"/>
        </w:rPr>
        <w:t>) месяц</w:t>
      </w:r>
      <w:r w:rsidR="00847D69">
        <w:rPr>
          <w:rFonts w:ascii="Times New Roman" w:hAnsi="Times New Roman"/>
        </w:rPr>
        <w:t>а</w:t>
      </w:r>
      <w:r w:rsidR="006004EB" w:rsidRPr="000036E0">
        <w:rPr>
          <w:rFonts w:ascii="Times New Roman" w:hAnsi="Times New Roman"/>
        </w:rPr>
        <w:t xml:space="preserve"> с даты подачи заявки</w:t>
      </w:r>
      <w:r w:rsidR="00847D69">
        <w:rPr>
          <w:rFonts w:ascii="Times New Roman" w:hAnsi="Times New Roman"/>
        </w:rPr>
        <w:t xml:space="preserve"> Участника.</w:t>
      </w:r>
    </w:p>
    <w:p w14:paraId="0E5701C3" w14:textId="146288AF" w:rsidR="00923708" w:rsidRPr="00847D69" w:rsidRDefault="00923708" w:rsidP="00596063">
      <w:pPr>
        <w:pStyle w:val="a6"/>
        <w:numPr>
          <w:ilvl w:val="0"/>
          <w:numId w:val="8"/>
        </w:numPr>
        <w:shd w:val="clear" w:color="auto" w:fill="FFFFFF"/>
        <w:spacing w:after="0" w:line="240" w:lineRule="auto"/>
        <w:ind w:left="1134" w:hanging="501"/>
        <w:jc w:val="both"/>
        <w:rPr>
          <w:rFonts w:ascii="Times New Roman" w:eastAsia="Times New Roman" w:hAnsi="Times New Roman"/>
          <w:b/>
          <w:bCs/>
          <w:color w:val="000000"/>
          <w:lang w:eastAsia="ru-RU"/>
        </w:rPr>
      </w:pPr>
      <w:r w:rsidRPr="00847D69">
        <w:rPr>
          <w:rFonts w:ascii="Times New Roman" w:eastAsia="Times New Roman" w:hAnsi="Times New Roman"/>
          <w:b/>
          <w:bCs/>
          <w:color w:val="000000"/>
          <w:lang w:eastAsia="ru-RU"/>
        </w:rPr>
        <w:t xml:space="preserve">Требования к предмету </w:t>
      </w:r>
      <w:r w:rsidR="00847D69" w:rsidRPr="00847D69">
        <w:rPr>
          <w:rFonts w:ascii="Times New Roman" w:eastAsia="Times New Roman" w:hAnsi="Times New Roman"/>
          <w:b/>
          <w:bCs/>
          <w:color w:val="000000"/>
          <w:lang w:eastAsia="ru-RU"/>
        </w:rPr>
        <w:t>Запроса</w:t>
      </w:r>
      <w:r w:rsidRPr="00847D69">
        <w:rPr>
          <w:rFonts w:ascii="Times New Roman" w:eastAsia="Times New Roman" w:hAnsi="Times New Roman"/>
          <w:b/>
          <w:bCs/>
          <w:color w:val="000000"/>
          <w:lang w:eastAsia="ru-RU"/>
        </w:rPr>
        <w:t xml:space="preserve"> </w:t>
      </w:r>
    </w:p>
    <w:p w14:paraId="716B02F2" w14:textId="1ED91BBC" w:rsidR="00923708" w:rsidRPr="00847D69" w:rsidRDefault="00923708" w:rsidP="00692B49">
      <w:pPr>
        <w:numPr>
          <w:ilvl w:val="1"/>
          <w:numId w:val="8"/>
        </w:numPr>
        <w:shd w:val="clear" w:color="auto" w:fill="FFFFFF"/>
        <w:spacing w:after="0" w:line="240" w:lineRule="auto"/>
        <w:ind w:left="1134" w:hanging="567"/>
        <w:contextualSpacing/>
        <w:jc w:val="both"/>
        <w:rPr>
          <w:rFonts w:ascii="Times New Roman" w:eastAsia="Times New Roman" w:hAnsi="Times New Roman"/>
          <w:color w:val="000000"/>
          <w:lang w:eastAsia="ru-RU"/>
        </w:rPr>
      </w:pPr>
      <w:r w:rsidRPr="005C6814">
        <w:rPr>
          <w:rFonts w:ascii="Times New Roman" w:eastAsia="Times New Roman" w:hAnsi="Times New Roman"/>
          <w:bCs/>
          <w:color w:val="000000"/>
          <w:lang w:eastAsia="ru-RU"/>
        </w:rPr>
        <w:t xml:space="preserve">Общие требования к предмету </w:t>
      </w:r>
      <w:r w:rsidR="00847D69">
        <w:rPr>
          <w:rFonts w:ascii="Times New Roman" w:eastAsia="Times New Roman" w:hAnsi="Times New Roman"/>
          <w:bCs/>
          <w:color w:val="000000"/>
          <w:lang w:eastAsia="ru-RU"/>
        </w:rPr>
        <w:t>Запроса</w:t>
      </w:r>
      <w:r w:rsidRPr="005C6814">
        <w:rPr>
          <w:rFonts w:ascii="Times New Roman" w:eastAsia="Times New Roman" w:hAnsi="Times New Roman"/>
          <w:bCs/>
          <w:color w:val="000000"/>
          <w:lang w:eastAsia="ru-RU"/>
        </w:rPr>
        <w:t xml:space="preserve"> приведены в Приложении №1 «Техническое задание».</w:t>
      </w:r>
    </w:p>
    <w:p w14:paraId="0A09BEE3" w14:textId="77777777" w:rsidR="00847D69" w:rsidRPr="005C6814" w:rsidRDefault="00847D69" w:rsidP="00847D69">
      <w:pPr>
        <w:shd w:val="clear" w:color="auto" w:fill="FFFFFF"/>
        <w:spacing w:after="0" w:line="240" w:lineRule="auto"/>
        <w:ind w:left="1134"/>
        <w:contextualSpacing/>
        <w:jc w:val="both"/>
        <w:rPr>
          <w:rFonts w:ascii="Times New Roman" w:eastAsia="Times New Roman" w:hAnsi="Times New Roman"/>
          <w:color w:val="000000"/>
          <w:lang w:eastAsia="ru-RU"/>
        </w:rPr>
      </w:pPr>
    </w:p>
    <w:p w14:paraId="562C067A" w14:textId="6A4E99AC" w:rsidR="00923708" w:rsidRPr="0046255A" w:rsidRDefault="00923708" w:rsidP="00A74CA6">
      <w:pPr>
        <w:numPr>
          <w:ilvl w:val="0"/>
          <w:numId w:val="7"/>
        </w:numPr>
        <w:shd w:val="clear" w:color="auto" w:fill="FFFFFF"/>
        <w:tabs>
          <w:tab w:val="num" w:pos="1134"/>
        </w:tabs>
        <w:spacing w:after="0" w:line="240" w:lineRule="auto"/>
        <w:ind w:left="1134" w:hanging="567"/>
        <w:jc w:val="both"/>
        <w:rPr>
          <w:rFonts w:ascii="Times New Roman" w:eastAsia="Times New Roman" w:hAnsi="Times New Roman"/>
          <w:b/>
          <w:bCs/>
          <w:color w:val="000000"/>
          <w:lang w:eastAsia="ru-RU"/>
        </w:rPr>
      </w:pPr>
      <w:r w:rsidRPr="0046255A">
        <w:rPr>
          <w:rFonts w:ascii="Times New Roman" w:eastAsia="Times New Roman" w:hAnsi="Times New Roman"/>
          <w:b/>
          <w:bCs/>
          <w:color w:val="000000"/>
          <w:lang w:eastAsia="ru-RU"/>
        </w:rPr>
        <w:t xml:space="preserve">Требования к участникам </w:t>
      </w:r>
      <w:r w:rsidR="00847D69">
        <w:rPr>
          <w:rFonts w:ascii="Times New Roman" w:eastAsia="Times New Roman" w:hAnsi="Times New Roman"/>
          <w:b/>
          <w:bCs/>
          <w:color w:val="000000"/>
          <w:lang w:eastAsia="ru-RU"/>
        </w:rPr>
        <w:t>Запроса</w:t>
      </w:r>
    </w:p>
    <w:p w14:paraId="720157E0" w14:textId="560E1BAE" w:rsidR="00923708" w:rsidRPr="005C6814" w:rsidRDefault="00923708" w:rsidP="00A74CA6">
      <w:pPr>
        <w:numPr>
          <w:ilvl w:val="1"/>
          <w:numId w:val="7"/>
        </w:numPr>
        <w:shd w:val="clear" w:color="auto" w:fill="FFFFFF"/>
        <w:spacing w:after="0" w:line="240" w:lineRule="auto"/>
        <w:ind w:hanging="603"/>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К участию в </w:t>
      </w:r>
      <w:r w:rsidR="00847D69">
        <w:rPr>
          <w:rFonts w:ascii="Times New Roman" w:eastAsia="Times New Roman" w:hAnsi="Times New Roman"/>
          <w:color w:val="000000"/>
          <w:lang w:eastAsia="ru-RU"/>
        </w:rPr>
        <w:t>Запросе</w:t>
      </w:r>
      <w:r w:rsidRPr="005C6814">
        <w:rPr>
          <w:rFonts w:ascii="Times New Roman" w:eastAsia="Times New Roman" w:hAnsi="Times New Roman"/>
          <w:color w:val="000000"/>
          <w:lang w:eastAsia="ru-RU"/>
        </w:rPr>
        <w:t xml:space="preserve"> приглашаются юридические и физические лица (в том числе индивидуальные предприниматели) (далее – Участники), которые должны соответствовать требованиям, предъявляемым в соответствии с законодательством Российской Федерации к лицам, осуществляющим </w:t>
      </w:r>
      <w:r w:rsidRPr="008C2A94">
        <w:rPr>
          <w:rFonts w:ascii="Times New Roman" w:eastAsia="Times New Roman" w:hAnsi="Times New Roman"/>
          <w:color w:val="000000"/>
          <w:lang w:eastAsia="ru-RU"/>
        </w:rPr>
        <w:t>в</w:t>
      </w:r>
      <w:r w:rsidR="00455BD2" w:rsidRPr="008C2A94">
        <w:rPr>
          <w:rFonts w:ascii="Times New Roman" w:eastAsia="Times New Roman" w:hAnsi="Times New Roman"/>
          <w:color w:val="000000"/>
          <w:lang w:eastAsia="ru-RU"/>
        </w:rPr>
        <w:t>ыполнение работ</w:t>
      </w:r>
      <w:r w:rsidR="008C2A94" w:rsidRPr="008C2A94">
        <w:rPr>
          <w:rFonts w:ascii="Times New Roman" w:eastAsia="Times New Roman" w:hAnsi="Times New Roman"/>
          <w:color w:val="000000"/>
          <w:lang w:eastAsia="ru-RU"/>
        </w:rPr>
        <w:t>/</w:t>
      </w:r>
      <w:r w:rsidR="00455BD2" w:rsidRPr="008C2A94">
        <w:rPr>
          <w:rFonts w:ascii="Times New Roman" w:eastAsia="Times New Roman" w:hAnsi="Times New Roman"/>
          <w:color w:val="000000"/>
          <w:lang w:eastAsia="ru-RU"/>
        </w:rPr>
        <w:t>оказание услуг</w:t>
      </w:r>
      <w:r w:rsidR="008C2A94" w:rsidRPr="008C2A94">
        <w:rPr>
          <w:rFonts w:ascii="Times New Roman" w:eastAsia="Times New Roman" w:hAnsi="Times New Roman"/>
          <w:color w:val="000000"/>
          <w:lang w:eastAsia="ru-RU"/>
        </w:rPr>
        <w:t>/поставку продукции</w:t>
      </w:r>
      <w:r w:rsidRPr="005C6814">
        <w:rPr>
          <w:rFonts w:ascii="Times New Roman" w:eastAsia="Times New Roman" w:hAnsi="Times New Roman"/>
          <w:color w:val="000000"/>
          <w:lang w:eastAsia="ru-RU"/>
        </w:rPr>
        <w:t xml:space="preserve"> по предмету </w:t>
      </w:r>
      <w:r w:rsidR="00617A83">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Положению о закупках </w:t>
      </w:r>
      <w:r w:rsidR="008C2683">
        <w:rPr>
          <w:rFonts w:ascii="Times New Roman" w:eastAsia="Times New Roman" w:hAnsi="Times New Roman"/>
          <w:color w:val="000000"/>
          <w:lang w:eastAsia="ru-RU"/>
        </w:rPr>
        <w:t>АО «Деловая среда»</w:t>
      </w:r>
      <w:r w:rsidRPr="005C6814">
        <w:rPr>
          <w:rFonts w:ascii="Times New Roman" w:eastAsia="Times New Roman" w:hAnsi="Times New Roman"/>
          <w:color w:val="000000"/>
          <w:lang w:eastAsia="ru-RU"/>
        </w:rPr>
        <w:t xml:space="preserve"> в том числе:</w:t>
      </w:r>
    </w:p>
    <w:p w14:paraId="3895193F" w14:textId="77777777" w:rsidR="00923708"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быть правомочным заключать договор (в части соблюдения требований законодательства к порядку заключения (одобрения) крупных сделок);</w:t>
      </w:r>
    </w:p>
    <w:p w14:paraId="4AF65CE1" w14:textId="77777777" w:rsidR="00923708"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не проведение ликвидации Участника, отсутствие решения арбитражного суда о </w:t>
      </w:r>
      <w:r w:rsidR="00247129" w:rsidRPr="005C6814">
        <w:rPr>
          <w:rFonts w:ascii="Times New Roman" w:eastAsia="Times New Roman" w:hAnsi="Times New Roman"/>
          <w:color w:val="000000"/>
          <w:lang w:eastAsia="ru-RU"/>
        </w:rPr>
        <w:t>признании Участника</w:t>
      </w:r>
      <w:r w:rsidRPr="005C6814">
        <w:rPr>
          <w:rFonts w:ascii="Times New Roman" w:eastAsia="Times New Roman" w:hAnsi="Times New Roman"/>
          <w:color w:val="000000"/>
          <w:lang w:eastAsia="ru-RU"/>
        </w:rPr>
        <w:t xml:space="preserve"> несостоятельным (банкротом) и об открытии конкурсного производства;</w:t>
      </w:r>
    </w:p>
    <w:p w14:paraId="6855F928" w14:textId="4E65478A" w:rsidR="00455BD2" w:rsidRPr="005C6814" w:rsidRDefault="00455BD2"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455BD2">
        <w:rPr>
          <w:rFonts w:ascii="Times New Roman" w:eastAsia="Times New Roman" w:hAnsi="Times New Roman"/>
          <w:color w:val="000000"/>
          <w:lang w:eastAsia="ru-RU"/>
        </w:rPr>
        <w:t>наличие профессиональной компетентности, финансовых и трудовых (кадровых) ресурсов, оборудования и других материальных возможностей, опыта, необходимого</w:t>
      </w:r>
      <w:r>
        <w:rPr>
          <w:rFonts w:ascii="Times New Roman" w:eastAsia="Times New Roman" w:hAnsi="Times New Roman"/>
          <w:color w:val="000000"/>
          <w:lang w:eastAsia="ru-RU"/>
        </w:rPr>
        <w:t xml:space="preserve"> для </w:t>
      </w:r>
      <w:r w:rsidRPr="00455BD2">
        <w:rPr>
          <w:rFonts w:ascii="Times New Roman" w:eastAsia="Times New Roman" w:hAnsi="Times New Roman"/>
          <w:color w:val="000000"/>
          <w:lang w:eastAsia="ru-RU"/>
        </w:rPr>
        <w:t>оказани</w:t>
      </w:r>
      <w:r w:rsidR="000C48EA">
        <w:rPr>
          <w:rFonts w:ascii="Times New Roman" w:eastAsia="Times New Roman" w:hAnsi="Times New Roman"/>
          <w:color w:val="000000"/>
          <w:lang w:eastAsia="ru-RU"/>
        </w:rPr>
        <w:t>я</w:t>
      </w:r>
      <w:r w:rsidRPr="00455BD2">
        <w:rPr>
          <w:rFonts w:ascii="Times New Roman" w:eastAsia="Times New Roman" w:hAnsi="Times New Roman"/>
          <w:color w:val="000000"/>
          <w:lang w:eastAsia="ru-RU"/>
        </w:rPr>
        <w:t xml:space="preserve"> услуг </w:t>
      </w:r>
      <w:r w:rsidR="008F604E">
        <w:rPr>
          <w:rFonts w:ascii="Times New Roman" w:eastAsia="Times New Roman" w:hAnsi="Times New Roman"/>
          <w:color w:val="000000"/>
          <w:lang w:eastAsia="ru-RU"/>
        </w:rPr>
        <w:t xml:space="preserve">(по соответствующему лоту) </w:t>
      </w:r>
      <w:r w:rsidRPr="00455BD2">
        <w:rPr>
          <w:rFonts w:ascii="Times New Roman" w:eastAsia="Times New Roman" w:hAnsi="Times New Roman"/>
          <w:color w:val="000000"/>
          <w:lang w:eastAsia="ru-RU"/>
        </w:rPr>
        <w:t xml:space="preserve">по предмету </w:t>
      </w:r>
      <w:r w:rsidR="00617A83">
        <w:rPr>
          <w:rFonts w:ascii="Times New Roman" w:eastAsia="Times New Roman" w:hAnsi="Times New Roman"/>
          <w:color w:val="000000"/>
          <w:lang w:eastAsia="ru-RU"/>
        </w:rPr>
        <w:t xml:space="preserve">Запроса </w:t>
      </w:r>
      <w:r w:rsidR="008F604E">
        <w:rPr>
          <w:rFonts w:ascii="Times New Roman" w:eastAsia="Times New Roman" w:hAnsi="Times New Roman"/>
          <w:color w:val="000000"/>
          <w:lang w:eastAsia="ru-RU"/>
        </w:rPr>
        <w:t xml:space="preserve">согласно </w:t>
      </w:r>
      <w:r w:rsidR="008F604E" w:rsidRPr="00FE616F">
        <w:rPr>
          <w:rFonts w:ascii="Times New Roman" w:eastAsia="Times New Roman" w:hAnsi="Times New Roman"/>
          <w:color w:val="000000"/>
          <w:lang w:eastAsia="ru-RU"/>
        </w:rPr>
        <w:t>п.5.2. документации</w:t>
      </w:r>
      <w:r w:rsidR="008F604E">
        <w:rPr>
          <w:rFonts w:ascii="Times New Roman" w:eastAsia="Times New Roman" w:hAnsi="Times New Roman"/>
          <w:color w:val="000000"/>
          <w:lang w:eastAsia="ru-RU"/>
        </w:rPr>
        <w:t xml:space="preserve"> </w:t>
      </w:r>
      <w:r w:rsidR="00617A83">
        <w:rPr>
          <w:rFonts w:ascii="Times New Roman" w:eastAsia="Times New Roman" w:hAnsi="Times New Roman"/>
          <w:color w:val="000000"/>
          <w:lang w:eastAsia="ru-RU"/>
        </w:rPr>
        <w:t>Запроса</w:t>
      </w:r>
      <w:r>
        <w:rPr>
          <w:rFonts w:ascii="Times New Roman" w:eastAsia="Times New Roman" w:hAnsi="Times New Roman"/>
          <w:color w:val="000000"/>
          <w:lang w:eastAsia="ru-RU"/>
        </w:rPr>
        <w:t>;</w:t>
      </w:r>
    </w:p>
    <w:p w14:paraId="45445011" w14:textId="77777777" w:rsidR="00923708" w:rsidRPr="005C6814"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68C08287" w14:textId="77777777" w:rsidR="00923708" w:rsidRPr="005C6814"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отсутствие решения суда, административного органа о наложении ареста на имущество Участника (отсутствие возбужденного исполнительного производства о наложении ареста), стоимость которого составляет 25% активов и более;</w:t>
      </w:r>
    </w:p>
    <w:p w14:paraId="3C5C5387" w14:textId="77777777" w:rsidR="00923708" w:rsidRPr="005C6814" w:rsidRDefault="00923708" w:rsidP="00692B49">
      <w:pPr>
        <w:numPr>
          <w:ilvl w:val="0"/>
          <w:numId w:val="9"/>
        </w:numPr>
        <w:tabs>
          <w:tab w:val="left" w:pos="1276"/>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5C6814">
        <w:rPr>
          <w:rFonts w:ascii="Times New Roman" w:eastAsia="Times New Roman" w:hAnsi="Times New Roman"/>
          <w:color w:val="000000"/>
          <w:lang w:eastAsia="ru-RU"/>
        </w:rP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3CFD3DC1" w14:textId="77777777" w:rsidR="00923708" w:rsidRPr="005C6814" w:rsidRDefault="00923708" w:rsidP="00692B49">
      <w:pPr>
        <w:numPr>
          <w:ilvl w:val="0"/>
          <w:numId w:val="9"/>
        </w:numPr>
        <w:tabs>
          <w:tab w:val="left" w:pos="851"/>
        </w:tabs>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отсутствие у физического лица (его представителя)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w:t>
      </w:r>
      <w:r w:rsidR="0046255A">
        <w:rPr>
          <w:rFonts w:ascii="Times New Roman" w:eastAsia="Times New Roman" w:hAnsi="Times New Roman"/>
          <w:color w:val="000000"/>
          <w:lang w:eastAsia="ru-RU"/>
        </w:rPr>
        <w:t xml:space="preserve"> и (или) преступления, предусмотренные статьями 289, 290, 291, 291.1 Уголовного кодекса Российской Федераци</w:t>
      </w:r>
      <w:r w:rsidR="00244E6F">
        <w:rPr>
          <w:rFonts w:ascii="Times New Roman" w:eastAsia="Times New Roman" w:hAnsi="Times New Roman"/>
          <w:color w:val="000000"/>
          <w:lang w:eastAsia="ru-RU"/>
        </w:rPr>
        <w:t>и</w:t>
      </w:r>
      <w:r w:rsidRPr="005C6814">
        <w:rPr>
          <w:rFonts w:ascii="Times New Roman" w:eastAsia="Times New Roman" w:hAnsi="Times New Roman"/>
          <w:color w:val="000000"/>
          <w:lang w:eastAsia="ru-RU"/>
        </w:rPr>
        <w:t xml:space="preserve">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36FB8A" w14:textId="77777777" w:rsidR="00923708" w:rsidRPr="005C6814" w:rsidRDefault="00923708" w:rsidP="00692B49">
      <w:pPr>
        <w:numPr>
          <w:ilvl w:val="0"/>
          <w:numId w:val="9"/>
        </w:numPr>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участник не должен быть включен в реестр недобросовестных поставщиков, предусмотренный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14:paraId="0A5CC297" w14:textId="789551CE" w:rsidR="00923708" w:rsidRPr="005C6814" w:rsidRDefault="00923708" w:rsidP="00692B49">
      <w:pPr>
        <w:numPr>
          <w:ilvl w:val="0"/>
          <w:numId w:val="9"/>
        </w:numPr>
        <w:spacing w:after="0" w:line="240" w:lineRule="auto"/>
        <w:ind w:left="1985" w:hanging="28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отсутствие случаев предоставления Участником в </w:t>
      </w:r>
      <w:r w:rsidR="008C2683">
        <w:rPr>
          <w:rFonts w:ascii="Times New Roman" w:eastAsia="Times New Roman" w:hAnsi="Times New Roman"/>
          <w:color w:val="000000"/>
          <w:lang w:eastAsia="ru-RU"/>
        </w:rPr>
        <w:t>Общество</w:t>
      </w:r>
      <w:r w:rsidRPr="005C6814">
        <w:rPr>
          <w:rFonts w:ascii="Times New Roman" w:eastAsia="Times New Roman" w:hAnsi="Times New Roman"/>
          <w:color w:val="000000"/>
          <w:lang w:eastAsia="ru-RU"/>
        </w:rPr>
        <w:t xml:space="preserve"> при проведении Закупочных процедур недостоверной информации и/или фиктивных документов в течение 2 (двух) лет, предшествующих дате объявления Закупки;</w:t>
      </w:r>
    </w:p>
    <w:p w14:paraId="23A1CC16" w14:textId="37AD23C5" w:rsidR="00923708" w:rsidRDefault="00923708" w:rsidP="00EB75A2">
      <w:pPr>
        <w:numPr>
          <w:ilvl w:val="1"/>
          <w:numId w:val="4"/>
        </w:numPr>
        <w:shd w:val="clear" w:color="auto" w:fill="FFFFFF"/>
        <w:tabs>
          <w:tab w:val="left" w:pos="851"/>
        </w:tabs>
        <w:spacing w:after="0" w:line="240" w:lineRule="auto"/>
        <w:ind w:left="1985" w:hanging="284"/>
        <w:contextualSpacing/>
        <w:jc w:val="both"/>
        <w:rPr>
          <w:rFonts w:ascii="Times New Roman" w:eastAsia="Times New Roman" w:hAnsi="Times New Roman"/>
          <w:bCs/>
          <w:color w:val="000000"/>
          <w:lang w:eastAsia="ru-RU"/>
        </w:rPr>
      </w:pPr>
      <w:r w:rsidRPr="005C6814">
        <w:rPr>
          <w:rFonts w:ascii="Times New Roman" w:eastAsia="Times New Roman" w:hAnsi="Times New Roman"/>
          <w:color w:val="000000"/>
          <w:lang w:eastAsia="ru-RU"/>
        </w:rPr>
        <w:t>отсутствие информации о возбуждении уголовного дела правоохранительными и судебными органами в отношении руководителей Участника на предмет установления в их действиях уголовно наказуемых деяний на момент рассмотрения заявки;</w:t>
      </w:r>
      <w:r w:rsidRPr="005C6814">
        <w:rPr>
          <w:rFonts w:ascii="Times New Roman" w:eastAsia="Times New Roman" w:hAnsi="Times New Roman"/>
          <w:bCs/>
          <w:color w:val="000000"/>
          <w:lang w:eastAsia="ru-RU"/>
        </w:rPr>
        <w:t xml:space="preserve"> </w:t>
      </w:r>
      <w:r w:rsidR="008C2683">
        <w:rPr>
          <w:rFonts w:ascii="Times New Roman" w:eastAsia="Times New Roman" w:hAnsi="Times New Roman"/>
          <w:bCs/>
          <w:color w:val="000000"/>
          <w:lang w:eastAsia="ru-RU"/>
        </w:rPr>
        <w:t xml:space="preserve">Общество </w:t>
      </w:r>
      <w:r w:rsidRPr="005C6814">
        <w:rPr>
          <w:rFonts w:ascii="Times New Roman" w:eastAsia="Times New Roman" w:hAnsi="Times New Roman"/>
          <w:bCs/>
          <w:color w:val="000000"/>
          <w:lang w:eastAsia="ru-RU"/>
        </w:rPr>
        <w:t xml:space="preserve">оставляет за собой право уточнять и проверять достоверность сведений, предоставляемых каждым Участником в рамках </w:t>
      </w:r>
      <w:r w:rsidR="00BB00ED">
        <w:rPr>
          <w:rFonts w:ascii="Times New Roman" w:eastAsia="Times New Roman" w:hAnsi="Times New Roman"/>
          <w:bCs/>
          <w:color w:val="000000"/>
          <w:lang w:eastAsia="ru-RU"/>
        </w:rPr>
        <w:t>Запроса</w:t>
      </w:r>
      <w:r w:rsidRPr="005C6814">
        <w:rPr>
          <w:rFonts w:ascii="Times New Roman" w:eastAsia="Times New Roman" w:hAnsi="Times New Roman"/>
          <w:bCs/>
          <w:color w:val="000000"/>
          <w:lang w:eastAsia="ru-RU"/>
        </w:rPr>
        <w:t>, путем обращения непосредственно к Участнику и/или к независимым открытым источникам информации, и/или внешним экспертам</w:t>
      </w:r>
      <w:r w:rsidR="00EB75A2">
        <w:rPr>
          <w:rFonts w:ascii="Times New Roman" w:eastAsia="Times New Roman" w:hAnsi="Times New Roman"/>
          <w:bCs/>
          <w:color w:val="000000"/>
          <w:lang w:eastAsia="ru-RU"/>
        </w:rPr>
        <w:t>;</w:t>
      </w:r>
    </w:p>
    <w:p w14:paraId="069EA89F" w14:textId="77777777" w:rsidR="00EB75A2" w:rsidRPr="005C6814" w:rsidRDefault="00EB75A2" w:rsidP="00EB75A2">
      <w:pPr>
        <w:numPr>
          <w:ilvl w:val="1"/>
          <w:numId w:val="4"/>
        </w:numPr>
        <w:shd w:val="clear" w:color="auto" w:fill="FFFFFF"/>
        <w:tabs>
          <w:tab w:val="left" w:pos="851"/>
        </w:tabs>
        <w:spacing w:after="0" w:line="240" w:lineRule="auto"/>
        <w:ind w:left="1985"/>
        <w:contextualSpacing/>
        <w:jc w:val="both"/>
        <w:rPr>
          <w:rFonts w:ascii="Times New Roman" w:eastAsia="Times New Roman" w:hAnsi="Times New Roman"/>
          <w:bCs/>
          <w:color w:val="000000"/>
          <w:lang w:eastAsia="ru-RU"/>
        </w:rPr>
      </w:pPr>
      <w:r w:rsidRPr="007C5F50">
        <w:rPr>
          <w:rFonts w:ascii="Times New Roman" w:eastAsia="Times New Roman" w:hAnsi="Times New Roman"/>
          <w:bCs/>
          <w:color w:val="000000"/>
          <w:lang w:eastAsia="ru-RU"/>
        </w:rPr>
        <w:t xml:space="preserve">отсутствие </w:t>
      </w:r>
      <w:r>
        <w:rPr>
          <w:rFonts w:ascii="Times New Roman" w:eastAsia="Times New Roman" w:hAnsi="Times New Roman"/>
          <w:bCs/>
          <w:color w:val="000000"/>
          <w:lang w:eastAsia="ru-RU"/>
        </w:rPr>
        <w:t xml:space="preserve">многократного </w:t>
      </w:r>
      <w:r w:rsidRPr="007C5F50">
        <w:rPr>
          <w:rFonts w:ascii="Times New Roman" w:eastAsia="Times New Roman" w:hAnsi="Times New Roman"/>
          <w:bCs/>
          <w:color w:val="000000"/>
          <w:lang w:eastAsia="ru-RU"/>
        </w:rPr>
        <w:t>негативного опыта совместной работы с группой компаний ПАО Сбербанк (при наличии документального подтверждения претензий со стороны Заказчика о срыве сроков, о невыполнении обязательств по договору и т.д.: наличие претензионных писем, факт уплаты неустоек, расторжение договора по вине участника</w:t>
      </w:r>
      <w:r>
        <w:rPr>
          <w:rFonts w:ascii="Times New Roman" w:eastAsia="Times New Roman" w:hAnsi="Times New Roman"/>
          <w:bCs/>
          <w:color w:val="000000"/>
          <w:lang w:eastAsia="ru-RU"/>
        </w:rPr>
        <w:t>).</w:t>
      </w:r>
    </w:p>
    <w:p w14:paraId="372A71D5" w14:textId="20B3C4E3" w:rsidR="00923708" w:rsidRPr="000036E0" w:rsidRDefault="00D362F6" w:rsidP="00484D92">
      <w:pPr>
        <w:numPr>
          <w:ilvl w:val="1"/>
          <w:numId w:val="7"/>
        </w:numPr>
        <w:shd w:val="clear" w:color="auto" w:fill="FFFFFF"/>
        <w:tabs>
          <w:tab w:val="clear" w:pos="1170"/>
          <w:tab w:val="num" w:pos="1418"/>
        </w:tabs>
        <w:spacing w:after="0" w:line="20" w:lineRule="atLeast"/>
        <w:ind w:left="992" w:firstLine="0"/>
        <w:jc w:val="both"/>
        <w:rPr>
          <w:rFonts w:ascii="Times New Roman" w:eastAsia="Times New Roman" w:hAnsi="Times New Roman"/>
          <w:lang w:eastAsia="ru-RU"/>
        </w:rPr>
      </w:pPr>
      <w:r>
        <w:rPr>
          <w:rFonts w:ascii="Times New Roman" w:eastAsia="Times New Roman" w:hAnsi="Times New Roman"/>
          <w:color w:val="000000"/>
          <w:lang w:eastAsia="ru-RU"/>
        </w:rPr>
        <w:t xml:space="preserve">Для допуска Участника к </w:t>
      </w:r>
      <w:r w:rsidR="00E74EB2">
        <w:rPr>
          <w:rFonts w:ascii="Times New Roman" w:eastAsia="Times New Roman" w:hAnsi="Times New Roman"/>
          <w:color w:val="000000"/>
          <w:lang w:eastAsia="ru-RU"/>
        </w:rPr>
        <w:t xml:space="preserve">процедуре </w:t>
      </w:r>
      <w:r w:rsidR="00617A83">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 xml:space="preserve"> устанавливаются следующие </w:t>
      </w:r>
      <w:r w:rsidR="00923708" w:rsidRPr="000036E0">
        <w:rPr>
          <w:rFonts w:ascii="Times New Roman" w:eastAsia="Times New Roman" w:hAnsi="Times New Roman"/>
          <w:lang w:eastAsia="ru-RU"/>
        </w:rPr>
        <w:t>дополнительные требования</w:t>
      </w:r>
      <w:r w:rsidR="00DA0A73">
        <w:rPr>
          <w:rFonts w:ascii="Times New Roman" w:eastAsia="Times New Roman" w:hAnsi="Times New Roman"/>
          <w:lang w:eastAsia="ru-RU"/>
        </w:rPr>
        <w:t xml:space="preserve"> к Участникам</w:t>
      </w:r>
      <w:r w:rsidR="00923708" w:rsidRPr="000036E0">
        <w:rPr>
          <w:rFonts w:ascii="Times New Roman" w:eastAsia="Times New Roman" w:hAnsi="Times New Roman"/>
          <w:lang w:eastAsia="ru-RU"/>
        </w:rPr>
        <w:t>:</w:t>
      </w:r>
    </w:p>
    <w:p w14:paraId="64219FE8" w14:textId="560C4978" w:rsidR="00DA0A73" w:rsidRPr="00484D92" w:rsidRDefault="00D362F6" w:rsidP="00484D92">
      <w:pPr>
        <w:shd w:val="clear" w:color="auto" w:fill="FFFFFF"/>
        <w:tabs>
          <w:tab w:val="num" w:pos="1418"/>
        </w:tabs>
        <w:spacing w:after="0" w:line="20" w:lineRule="atLeast"/>
        <w:ind w:left="992"/>
        <w:jc w:val="both"/>
        <w:rPr>
          <w:rFonts w:ascii="Times New Roman" w:eastAsia="Times New Roman" w:hAnsi="Times New Roman"/>
          <w:b/>
          <w:i/>
          <w:lang w:eastAsia="ru-RU"/>
        </w:rPr>
      </w:pPr>
      <w:bookmarkStart w:id="0" w:name="_Hlk76727344"/>
      <w:r w:rsidRPr="00484D92">
        <w:rPr>
          <w:rFonts w:ascii="Times New Roman" w:eastAsia="Times New Roman" w:hAnsi="Times New Roman"/>
          <w:b/>
          <w:i/>
          <w:lang w:eastAsia="ru-RU"/>
        </w:rPr>
        <w:t xml:space="preserve">По </w:t>
      </w:r>
      <w:r w:rsidR="00484D92">
        <w:rPr>
          <w:rFonts w:ascii="Times New Roman" w:eastAsia="Times New Roman" w:hAnsi="Times New Roman"/>
          <w:b/>
          <w:i/>
          <w:lang w:eastAsia="ru-RU"/>
        </w:rPr>
        <w:t>Л</w:t>
      </w:r>
      <w:r w:rsidRPr="00484D92">
        <w:rPr>
          <w:rFonts w:ascii="Times New Roman" w:eastAsia="Times New Roman" w:hAnsi="Times New Roman"/>
          <w:b/>
          <w:i/>
          <w:lang w:eastAsia="ru-RU"/>
        </w:rPr>
        <w:t>о</w:t>
      </w:r>
      <w:r w:rsidR="00A8123D" w:rsidRPr="00484D92">
        <w:rPr>
          <w:rFonts w:ascii="Times New Roman" w:eastAsia="Times New Roman" w:hAnsi="Times New Roman"/>
          <w:b/>
          <w:i/>
          <w:lang w:eastAsia="ru-RU"/>
        </w:rPr>
        <w:t>т</w:t>
      </w:r>
      <w:r w:rsidR="00617A83">
        <w:rPr>
          <w:rFonts w:ascii="Times New Roman" w:eastAsia="Times New Roman" w:hAnsi="Times New Roman"/>
          <w:b/>
          <w:i/>
          <w:lang w:eastAsia="ru-RU"/>
        </w:rPr>
        <w:t>у</w:t>
      </w:r>
      <w:r w:rsidRPr="00484D92">
        <w:rPr>
          <w:rFonts w:ascii="Times New Roman" w:eastAsia="Times New Roman" w:hAnsi="Times New Roman"/>
          <w:b/>
          <w:i/>
          <w:lang w:eastAsia="ru-RU"/>
        </w:rPr>
        <w:t xml:space="preserve"> №1</w:t>
      </w:r>
      <w:r w:rsidR="00617A83">
        <w:rPr>
          <w:rFonts w:ascii="Times New Roman" w:eastAsia="Times New Roman" w:hAnsi="Times New Roman"/>
          <w:b/>
          <w:i/>
          <w:lang w:eastAsia="ru-RU"/>
        </w:rPr>
        <w:t xml:space="preserve"> </w:t>
      </w:r>
      <w:r w:rsidR="00104D0E">
        <w:rPr>
          <w:rFonts w:ascii="Times New Roman" w:eastAsia="Times New Roman" w:hAnsi="Times New Roman"/>
          <w:b/>
          <w:i/>
          <w:lang w:eastAsia="ru-RU"/>
        </w:rPr>
        <w:t>(включая подлоты)</w:t>
      </w:r>
      <w:r w:rsidR="001D329F">
        <w:rPr>
          <w:rFonts w:ascii="Times New Roman" w:eastAsia="Times New Roman" w:hAnsi="Times New Roman"/>
          <w:b/>
          <w:i/>
          <w:lang w:eastAsia="ru-RU"/>
        </w:rPr>
        <w:t>, №4</w:t>
      </w:r>
      <w:r w:rsidR="00BC08B6">
        <w:rPr>
          <w:rFonts w:ascii="Times New Roman" w:eastAsia="Times New Roman" w:hAnsi="Times New Roman"/>
          <w:b/>
          <w:i/>
          <w:lang w:eastAsia="ru-RU"/>
        </w:rPr>
        <w:t>, №5</w:t>
      </w:r>
      <w:r w:rsidR="00C632BB">
        <w:rPr>
          <w:rFonts w:ascii="Times New Roman" w:eastAsia="Times New Roman" w:hAnsi="Times New Roman"/>
          <w:b/>
          <w:i/>
          <w:lang w:eastAsia="ru-RU"/>
        </w:rPr>
        <w:t>, №6</w:t>
      </w:r>
      <w:r w:rsidR="00DA0A73" w:rsidRPr="00484D92">
        <w:rPr>
          <w:rFonts w:ascii="Times New Roman" w:eastAsia="Times New Roman" w:hAnsi="Times New Roman"/>
          <w:b/>
          <w:i/>
          <w:lang w:eastAsia="ru-RU"/>
        </w:rPr>
        <w:t>:</w:t>
      </w:r>
    </w:p>
    <w:p w14:paraId="1ED1517B" w14:textId="097F357D" w:rsidR="00DA0A73" w:rsidRPr="006D6702" w:rsidRDefault="00DA0A73" w:rsidP="00A530A6">
      <w:pPr>
        <w:pStyle w:val="a6"/>
        <w:numPr>
          <w:ilvl w:val="0"/>
          <w:numId w:val="33"/>
        </w:numPr>
        <w:shd w:val="clear" w:color="auto" w:fill="FFFFFF"/>
        <w:tabs>
          <w:tab w:val="num" w:pos="993"/>
          <w:tab w:val="num" w:pos="1418"/>
        </w:tabs>
        <w:spacing w:after="0" w:line="20" w:lineRule="atLeast"/>
        <w:ind w:left="992" w:firstLine="0"/>
        <w:jc w:val="both"/>
        <w:rPr>
          <w:rFonts w:ascii="Times New Roman" w:eastAsia="Times New Roman" w:hAnsi="Times New Roman"/>
          <w:b/>
          <w:i/>
          <w:lang w:eastAsia="ru-RU"/>
        </w:rPr>
      </w:pPr>
      <w:r w:rsidRPr="00484D92">
        <w:rPr>
          <w:rFonts w:ascii="Times New Roman" w:hAnsi="Times New Roman"/>
          <w:color w:val="000000" w:themeColor="text1"/>
        </w:rPr>
        <w:t xml:space="preserve">опыт оказания аналогичных услуг за последние </w:t>
      </w:r>
      <w:r w:rsidR="001D329F">
        <w:rPr>
          <w:rFonts w:ascii="Times New Roman" w:hAnsi="Times New Roman"/>
          <w:color w:val="000000" w:themeColor="text1"/>
        </w:rPr>
        <w:t>2 (два)</w:t>
      </w:r>
      <w:r w:rsidRPr="00484D92">
        <w:rPr>
          <w:rFonts w:ascii="Times New Roman" w:hAnsi="Times New Roman"/>
          <w:color w:val="000000" w:themeColor="text1"/>
        </w:rPr>
        <w:t xml:space="preserve"> года. </w:t>
      </w:r>
      <w:r w:rsidRPr="00484D92">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484D92">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768F90B8" w14:textId="7E45E369" w:rsidR="006D6702" w:rsidRPr="003178C1" w:rsidRDefault="006D6702" w:rsidP="006D6702">
      <w:pPr>
        <w:pStyle w:val="a6"/>
        <w:shd w:val="clear" w:color="auto" w:fill="FFFFFF"/>
        <w:spacing w:after="0" w:line="20" w:lineRule="atLeast"/>
        <w:ind w:left="992"/>
        <w:jc w:val="both"/>
        <w:rPr>
          <w:rFonts w:ascii="Times New Roman" w:eastAsia="Times New Roman" w:hAnsi="Times New Roman"/>
          <w:b/>
          <w:i/>
          <w:lang w:val="en-US" w:eastAsia="ru-RU"/>
        </w:rPr>
      </w:pPr>
      <w:r w:rsidRPr="00484D92">
        <w:rPr>
          <w:rFonts w:ascii="Times New Roman" w:eastAsia="Times New Roman" w:hAnsi="Times New Roman"/>
          <w:b/>
          <w:i/>
          <w:lang w:eastAsia="ru-RU"/>
        </w:rPr>
        <w:t xml:space="preserve">По </w:t>
      </w:r>
      <w:r>
        <w:rPr>
          <w:rFonts w:ascii="Times New Roman" w:eastAsia="Times New Roman" w:hAnsi="Times New Roman"/>
          <w:b/>
          <w:i/>
          <w:lang w:eastAsia="ru-RU"/>
        </w:rPr>
        <w:t>Л</w:t>
      </w:r>
      <w:r w:rsidRPr="00484D92">
        <w:rPr>
          <w:rFonts w:ascii="Times New Roman" w:eastAsia="Times New Roman" w:hAnsi="Times New Roman"/>
          <w:b/>
          <w:i/>
          <w:lang w:eastAsia="ru-RU"/>
        </w:rPr>
        <w:t>от</w:t>
      </w:r>
      <w:r>
        <w:rPr>
          <w:rFonts w:ascii="Times New Roman" w:eastAsia="Times New Roman" w:hAnsi="Times New Roman"/>
          <w:b/>
          <w:i/>
          <w:lang w:eastAsia="ru-RU"/>
        </w:rPr>
        <w:t>у</w:t>
      </w:r>
      <w:r w:rsidRPr="00484D92">
        <w:rPr>
          <w:rFonts w:ascii="Times New Roman" w:eastAsia="Times New Roman" w:hAnsi="Times New Roman"/>
          <w:b/>
          <w:i/>
          <w:lang w:eastAsia="ru-RU"/>
        </w:rPr>
        <w:t xml:space="preserve"> №</w:t>
      </w:r>
      <w:r>
        <w:rPr>
          <w:rFonts w:ascii="Times New Roman" w:eastAsia="Times New Roman" w:hAnsi="Times New Roman"/>
          <w:b/>
          <w:i/>
          <w:lang w:eastAsia="ru-RU"/>
        </w:rPr>
        <w:t>2</w:t>
      </w:r>
      <w:r w:rsidR="000F4FF1">
        <w:rPr>
          <w:rFonts w:ascii="Times New Roman" w:eastAsia="Times New Roman" w:hAnsi="Times New Roman"/>
          <w:b/>
          <w:i/>
          <w:lang w:eastAsia="ru-RU"/>
        </w:rPr>
        <w:t xml:space="preserve"> и № </w:t>
      </w:r>
      <w:r w:rsidR="0071464E">
        <w:rPr>
          <w:rFonts w:ascii="Times New Roman" w:eastAsia="Times New Roman" w:hAnsi="Times New Roman"/>
          <w:b/>
          <w:i/>
          <w:lang w:eastAsia="ru-RU"/>
        </w:rPr>
        <w:t>3</w:t>
      </w:r>
      <w:r w:rsidR="00596063">
        <w:rPr>
          <w:rFonts w:ascii="Times New Roman" w:eastAsia="Times New Roman" w:hAnsi="Times New Roman"/>
          <w:b/>
          <w:i/>
          <w:lang w:eastAsia="ru-RU"/>
        </w:rPr>
        <w:t>:</w:t>
      </w:r>
    </w:p>
    <w:p w14:paraId="7E69D373" w14:textId="3ACDD44A" w:rsidR="006D6702" w:rsidRPr="006D6702" w:rsidRDefault="006D6702" w:rsidP="00A530A6">
      <w:pPr>
        <w:pStyle w:val="a6"/>
        <w:numPr>
          <w:ilvl w:val="0"/>
          <w:numId w:val="33"/>
        </w:numPr>
        <w:spacing w:after="0" w:line="20" w:lineRule="atLeast"/>
        <w:ind w:left="993" w:firstLine="0"/>
        <w:jc w:val="both"/>
        <w:rPr>
          <w:rFonts w:ascii="Times New Roman" w:hAnsi="Times New Roman"/>
          <w:color w:val="000000" w:themeColor="text1"/>
        </w:rPr>
      </w:pPr>
      <w:r w:rsidRPr="006D6702">
        <w:rPr>
          <w:rFonts w:ascii="Times New Roman" w:hAnsi="Times New Roman"/>
          <w:color w:val="000000" w:themeColor="text1"/>
        </w:rPr>
        <w:t>опыт оказания аналогичных услуг не менее 1 (одного) года</w:t>
      </w:r>
      <w:r>
        <w:rPr>
          <w:rFonts w:ascii="Times New Roman" w:hAnsi="Times New Roman"/>
          <w:color w:val="000000" w:themeColor="text1"/>
        </w:rPr>
        <w:t xml:space="preserve">. </w:t>
      </w:r>
      <w:r w:rsidRPr="00484D92">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484D92">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3CE1D20C" w14:textId="6622C105" w:rsidR="006D6702" w:rsidRPr="006D6702" w:rsidRDefault="006D6702" w:rsidP="00A530A6">
      <w:pPr>
        <w:pStyle w:val="a6"/>
        <w:numPr>
          <w:ilvl w:val="0"/>
          <w:numId w:val="33"/>
        </w:numPr>
        <w:spacing w:after="0" w:line="20" w:lineRule="atLeast"/>
        <w:ind w:left="993" w:firstLine="0"/>
        <w:jc w:val="both"/>
        <w:rPr>
          <w:rFonts w:ascii="Times New Roman" w:hAnsi="Times New Roman"/>
          <w:color w:val="000000" w:themeColor="text1"/>
        </w:rPr>
      </w:pPr>
      <w:r>
        <w:rPr>
          <w:rFonts w:ascii="Times New Roman" w:hAnsi="Times New Roman"/>
          <w:color w:val="000000" w:themeColor="text1"/>
        </w:rPr>
        <w:t>п</w:t>
      </w:r>
      <w:r w:rsidRPr="006D6702">
        <w:rPr>
          <w:rFonts w:ascii="Times New Roman" w:hAnsi="Times New Roman"/>
          <w:color w:val="000000" w:themeColor="text1"/>
        </w:rPr>
        <w:t>редоставление</w:t>
      </w:r>
      <w:r>
        <w:rPr>
          <w:rFonts w:ascii="Times New Roman" w:hAnsi="Times New Roman"/>
          <w:color w:val="000000" w:themeColor="text1"/>
        </w:rPr>
        <w:t xml:space="preserve"> Участником</w:t>
      </w:r>
      <w:r w:rsidRPr="006D6702">
        <w:rPr>
          <w:rFonts w:ascii="Times New Roman" w:hAnsi="Times New Roman"/>
          <w:color w:val="000000" w:themeColor="text1"/>
        </w:rPr>
        <w:t xml:space="preserve"> в составе заявки презентаций или ссылок с примерами выполнения аналогичных услуг. Минимум 1 (одна) презентация и/или ссылка на пример.</w:t>
      </w:r>
    </w:p>
    <w:p w14:paraId="3E43E629" w14:textId="3E4AF2D9" w:rsidR="006D6702" w:rsidRPr="006D6702" w:rsidRDefault="006D6702" w:rsidP="00A530A6">
      <w:pPr>
        <w:pStyle w:val="a6"/>
        <w:numPr>
          <w:ilvl w:val="0"/>
          <w:numId w:val="33"/>
        </w:numPr>
        <w:spacing w:after="0" w:line="20" w:lineRule="atLeast"/>
        <w:ind w:left="993" w:firstLine="0"/>
        <w:jc w:val="both"/>
        <w:rPr>
          <w:rFonts w:ascii="Times New Roman" w:hAnsi="Times New Roman"/>
          <w:color w:val="000000" w:themeColor="text1"/>
        </w:rPr>
      </w:pPr>
      <w:r w:rsidRPr="006D6702">
        <w:rPr>
          <w:rFonts w:ascii="Times New Roman" w:hAnsi="Times New Roman"/>
          <w:color w:val="000000" w:themeColor="text1"/>
        </w:rPr>
        <w:lastRenderedPageBreak/>
        <w:t xml:space="preserve">обязательное требование по передаче данных в ОРД, на основании положений ФЗ "О внесении изменений в Федеральный закон "О рекламе" от 02.07.2021 N 347-ФЗ с 1 сентября 2022 года. </w:t>
      </w:r>
      <w:r w:rsidR="00BE64E3" w:rsidRPr="00BE64E3">
        <w:rPr>
          <w:rFonts w:ascii="Times New Roman" w:hAnsi="Times New Roman"/>
          <w:color w:val="000000" w:themeColor="text1"/>
        </w:rPr>
        <w:t>Подтверждается предоставлением Участником в составе заявк</w:t>
      </w:r>
      <w:r w:rsidR="00BE64E3">
        <w:rPr>
          <w:rFonts w:ascii="Times New Roman" w:hAnsi="Times New Roman"/>
          <w:color w:val="000000" w:themeColor="text1"/>
        </w:rPr>
        <w:t>и</w:t>
      </w:r>
      <w:r w:rsidR="00BE64E3" w:rsidRPr="00BE64E3">
        <w:rPr>
          <w:rFonts w:ascii="Times New Roman" w:hAnsi="Times New Roman"/>
          <w:color w:val="000000" w:themeColor="text1"/>
        </w:rPr>
        <w:t xml:space="preserve"> скан-копии договора с любой площадкой ОРД</w:t>
      </w:r>
      <w:r w:rsidR="00BE64E3" w:rsidRPr="00BE64E3">
        <w:rPr>
          <w:rFonts w:ascii="Times New Roman" w:eastAsiaTheme="minorHAnsi" w:hAnsi="Times New Roman"/>
          <w:color w:val="000000" w:themeColor="text1"/>
        </w:rPr>
        <w:t xml:space="preserve"> или г</w:t>
      </w:r>
      <w:r w:rsidR="00BE64E3" w:rsidRPr="00BE64E3">
        <w:rPr>
          <w:rFonts w:ascii="Times New Roman" w:hAnsi="Times New Roman"/>
          <w:color w:val="000000" w:themeColor="text1"/>
        </w:rPr>
        <w:t>арантийного письма от Участника в котором он обязуется получать и передавать данные в ОРД, а также п</w:t>
      </w:r>
      <w:r w:rsidR="00BE64E3" w:rsidRPr="00BE64E3">
        <w:rPr>
          <w:rFonts w:ascii="Times New Roman" w:eastAsia="Cambria" w:hAnsi="Times New Roman"/>
          <w:color w:val="000000"/>
        </w:rPr>
        <w:t>ередавать за Заказчика всю необходимую информацию о распространенной рекламе в Единый реестр интернет-рекламы (далее – ЕРИР) через ОРД в порядке и сроки, установленны</w:t>
      </w:r>
      <w:r w:rsidR="00BE64E3" w:rsidRPr="00BE64E3">
        <w:rPr>
          <w:rFonts w:ascii="Times New Roman" w:eastAsia="Cambria" w:hAnsi="Times New Roman"/>
        </w:rPr>
        <w:t>е</w:t>
      </w:r>
      <w:r w:rsidR="00BE64E3" w:rsidRPr="00BE64E3">
        <w:rPr>
          <w:rFonts w:ascii="Times New Roman" w:eastAsia="Cambria" w:hAnsi="Times New Roman"/>
          <w:color w:val="000000"/>
        </w:rPr>
        <w:t xml:space="preserve"> законодательством РФ.</w:t>
      </w:r>
    </w:p>
    <w:p w14:paraId="701F5E19" w14:textId="77777777" w:rsidR="006D6702" w:rsidRPr="00484D92" w:rsidRDefault="006D6702" w:rsidP="006D6702">
      <w:pPr>
        <w:pStyle w:val="a6"/>
        <w:shd w:val="clear" w:color="auto" w:fill="FFFFFF"/>
        <w:tabs>
          <w:tab w:val="num" w:pos="993"/>
          <w:tab w:val="num" w:pos="1418"/>
        </w:tabs>
        <w:spacing w:after="0" w:line="20" w:lineRule="atLeast"/>
        <w:ind w:left="992"/>
        <w:jc w:val="both"/>
        <w:rPr>
          <w:rFonts w:ascii="Times New Roman" w:eastAsia="Times New Roman" w:hAnsi="Times New Roman"/>
          <w:b/>
          <w:i/>
          <w:lang w:eastAsia="ru-RU"/>
        </w:rPr>
      </w:pPr>
    </w:p>
    <w:bookmarkEnd w:id="0"/>
    <w:p w14:paraId="0AE41732" w14:textId="151A8894" w:rsidR="00923708" w:rsidRPr="005C6814" w:rsidRDefault="00923708" w:rsidP="00A74CA6">
      <w:pPr>
        <w:numPr>
          <w:ilvl w:val="0"/>
          <w:numId w:val="7"/>
        </w:numPr>
        <w:shd w:val="clear" w:color="auto" w:fill="FFFFFF"/>
        <w:spacing w:after="0" w:line="240" w:lineRule="auto"/>
        <w:ind w:left="1134" w:hanging="567"/>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Требования к заявке на участие в </w:t>
      </w:r>
      <w:r w:rsidR="00992D5C">
        <w:rPr>
          <w:rFonts w:ascii="Times New Roman" w:eastAsia="Times New Roman" w:hAnsi="Times New Roman"/>
          <w:b/>
          <w:bCs/>
          <w:color w:val="000000"/>
          <w:lang w:eastAsia="ru-RU"/>
        </w:rPr>
        <w:t>Запросе</w:t>
      </w:r>
    </w:p>
    <w:p w14:paraId="6B5A9986" w14:textId="5D3A1423" w:rsidR="00923708" w:rsidRPr="005C6814" w:rsidRDefault="00923708" w:rsidP="00A74CA6">
      <w:pPr>
        <w:numPr>
          <w:ilvl w:val="1"/>
          <w:numId w:val="7"/>
        </w:numPr>
        <w:shd w:val="clear" w:color="auto" w:fill="FFFFFF"/>
        <w:tabs>
          <w:tab w:val="num" w:pos="1134"/>
        </w:tabs>
        <w:spacing w:after="0" w:line="240" w:lineRule="auto"/>
        <w:ind w:left="1168" w:hanging="601"/>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Требования к содержанию, оформлению, сроку действия заявки на участие в </w:t>
      </w:r>
      <w:r w:rsidR="00992D5C">
        <w:rPr>
          <w:rFonts w:ascii="Times New Roman" w:eastAsia="Times New Roman" w:hAnsi="Times New Roman"/>
          <w:color w:val="000000"/>
          <w:lang w:eastAsia="ru-RU"/>
        </w:rPr>
        <w:t>Запросе</w:t>
      </w:r>
      <w:r w:rsidRPr="005C6814">
        <w:rPr>
          <w:rFonts w:ascii="Times New Roman" w:eastAsia="Times New Roman" w:hAnsi="Times New Roman"/>
          <w:color w:val="000000"/>
          <w:lang w:eastAsia="ru-RU"/>
        </w:rPr>
        <w:t>, инструкции по ее заполнению приведены в Приложениях № 2 и № 3.</w:t>
      </w:r>
    </w:p>
    <w:p w14:paraId="0DC0AB02" w14:textId="5C20CFB9" w:rsidR="00923708" w:rsidRPr="005C6814" w:rsidRDefault="00923708" w:rsidP="00A74CA6">
      <w:pPr>
        <w:numPr>
          <w:ilvl w:val="0"/>
          <w:numId w:val="7"/>
        </w:numPr>
        <w:shd w:val="clear" w:color="auto" w:fill="FFFFFF"/>
        <w:tabs>
          <w:tab w:val="num" w:pos="1134"/>
        </w:tabs>
        <w:spacing w:after="0" w:line="240" w:lineRule="auto"/>
        <w:ind w:left="1134" w:hanging="567"/>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Порядок подачи заявок на участие в </w:t>
      </w:r>
      <w:r w:rsidR="00992D5C">
        <w:rPr>
          <w:rFonts w:ascii="Times New Roman" w:eastAsia="Times New Roman" w:hAnsi="Times New Roman"/>
          <w:b/>
          <w:bCs/>
          <w:color w:val="000000"/>
          <w:lang w:eastAsia="ru-RU"/>
        </w:rPr>
        <w:t>Запросе</w:t>
      </w:r>
    </w:p>
    <w:p w14:paraId="7F49BD6B" w14:textId="44D8C762" w:rsidR="00923708" w:rsidRPr="00992D5C" w:rsidRDefault="00923708" w:rsidP="00992D5C">
      <w:pPr>
        <w:pStyle w:val="a6"/>
        <w:numPr>
          <w:ilvl w:val="1"/>
          <w:numId w:val="7"/>
        </w:numPr>
        <w:shd w:val="clear" w:color="auto" w:fill="FFFFFF"/>
        <w:spacing w:after="0" w:line="240" w:lineRule="auto"/>
        <w:jc w:val="both"/>
        <w:rPr>
          <w:rFonts w:ascii="Times New Roman" w:eastAsia="Times New Roman" w:hAnsi="Times New Roman"/>
          <w:color w:val="000000"/>
          <w:spacing w:val="-4"/>
          <w:lang w:eastAsia="ru-RU"/>
        </w:rPr>
      </w:pPr>
      <w:r w:rsidRPr="00992D5C">
        <w:rPr>
          <w:rFonts w:ascii="Times New Roman" w:eastAsia="Times New Roman" w:hAnsi="Times New Roman"/>
          <w:iCs/>
          <w:color w:val="000000"/>
          <w:lang w:eastAsia="ru-RU"/>
        </w:rPr>
        <w:t xml:space="preserve">Любой Участник может подать только одну заявку в отношении предмета </w:t>
      </w:r>
      <w:r w:rsidR="00992D5C" w:rsidRPr="00992D5C">
        <w:rPr>
          <w:rFonts w:ascii="Times New Roman" w:eastAsia="Times New Roman" w:hAnsi="Times New Roman"/>
          <w:iCs/>
          <w:color w:val="000000"/>
          <w:lang w:eastAsia="ru-RU"/>
        </w:rPr>
        <w:t xml:space="preserve">Запроса </w:t>
      </w:r>
      <w:r w:rsidR="000C48EA" w:rsidRPr="00992D5C">
        <w:rPr>
          <w:rFonts w:ascii="Times New Roman" w:eastAsia="Times New Roman" w:hAnsi="Times New Roman"/>
          <w:iCs/>
          <w:color w:val="000000"/>
          <w:lang w:eastAsia="ru-RU"/>
        </w:rPr>
        <w:t>по соответствующему лоту/подлоту</w:t>
      </w:r>
      <w:r w:rsidRPr="00992D5C">
        <w:rPr>
          <w:rFonts w:ascii="Times New Roman" w:eastAsia="Times New Roman" w:hAnsi="Times New Roman"/>
          <w:iCs/>
          <w:color w:val="000000"/>
          <w:lang w:eastAsia="ru-RU"/>
        </w:rPr>
        <w:t xml:space="preserve">, Участник </w:t>
      </w:r>
      <w:r w:rsidR="00992D5C" w:rsidRPr="00992D5C">
        <w:rPr>
          <w:rFonts w:ascii="Times New Roman" w:eastAsia="Times New Roman" w:hAnsi="Times New Roman"/>
          <w:iCs/>
          <w:color w:val="000000"/>
          <w:lang w:eastAsia="ru-RU"/>
        </w:rPr>
        <w:t>Запроса</w:t>
      </w:r>
      <w:r w:rsidRPr="00992D5C">
        <w:rPr>
          <w:rFonts w:ascii="Times New Roman" w:eastAsia="Times New Roman" w:hAnsi="Times New Roman"/>
          <w:iCs/>
          <w:color w:val="000000"/>
          <w:lang w:eastAsia="ru-RU"/>
        </w:rPr>
        <w:t xml:space="preserve"> </w:t>
      </w:r>
      <w:r w:rsidR="00992D5C" w:rsidRPr="00992D5C">
        <w:rPr>
          <w:rFonts w:ascii="Times New Roman" w:eastAsia="Times New Roman" w:hAnsi="Times New Roman"/>
          <w:iCs/>
          <w:color w:val="000000"/>
          <w:lang w:eastAsia="ru-RU"/>
        </w:rPr>
        <w:t xml:space="preserve">направляет свое предложение на </w:t>
      </w:r>
      <w:r w:rsidR="00992D5C" w:rsidRPr="00992D5C">
        <w:rPr>
          <w:rFonts w:ascii="Times New Roman" w:eastAsia="Times New Roman" w:hAnsi="Times New Roman"/>
          <w:color w:val="000000"/>
          <w:spacing w:val="-4"/>
          <w:lang w:eastAsia="ru-RU"/>
        </w:rPr>
        <w:t>эл. почту контактных лиц Общества</w:t>
      </w:r>
      <w:r w:rsidR="00BC08B6">
        <w:rPr>
          <w:rFonts w:ascii="Times New Roman" w:eastAsia="Times New Roman" w:hAnsi="Times New Roman"/>
          <w:color w:val="000000"/>
          <w:spacing w:val="-4"/>
          <w:lang w:eastAsia="ru-RU"/>
        </w:rPr>
        <w:t>, указанных в п. 1.4.</w:t>
      </w:r>
    </w:p>
    <w:p w14:paraId="4AF4A3D6" w14:textId="77777777" w:rsidR="00923708" w:rsidRPr="005C6814" w:rsidRDefault="00923708" w:rsidP="00923708">
      <w:pPr>
        <w:shd w:val="clear" w:color="auto" w:fill="FFFFFF"/>
        <w:spacing w:after="0" w:line="240" w:lineRule="auto"/>
        <w:jc w:val="both"/>
        <w:rPr>
          <w:rFonts w:ascii="Times New Roman" w:eastAsia="Times New Roman" w:hAnsi="Times New Roman"/>
          <w:color w:val="000000"/>
          <w:lang w:eastAsia="ru-RU"/>
        </w:rPr>
      </w:pPr>
    </w:p>
    <w:p w14:paraId="263E2D39" w14:textId="77777777" w:rsidR="00923708" w:rsidRPr="004900CD" w:rsidRDefault="00923708" w:rsidP="00A74CA6">
      <w:pPr>
        <w:numPr>
          <w:ilvl w:val="0"/>
          <w:numId w:val="7"/>
        </w:numPr>
        <w:shd w:val="clear" w:color="auto" w:fill="FFFFFF"/>
        <w:tabs>
          <w:tab w:val="num" w:pos="1134"/>
        </w:tabs>
        <w:spacing w:after="0" w:line="240" w:lineRule="auto"/>
        <w:ind w:left="1134" w:hanging="567"/>
        <w:jc w:val="both"/>
        <w:rPr>
          <w:rFonts w:ascii="Times New Roman" w:eastAsia="Times New Roman" w:hAnsi="Times New Roman"/>
          <w:b/>
          <w:bCs/>
          <w:color w:val="000000"/>
          <w:lang w:eastAsia="ru-RU"/>
        </w:rPr>
      </w:pPr>
      <w:r w:rsidRPr="004900CD">
        <w:rPr>
          <w:rFonts w:ascii="Times New Roman" w:eastAsia="Times New Roman" w:hAnsi="Times New Roman"/>
          <w:b/>
          <w:bCs/>
          <w:color w:val="000000"/>
          <w:lang w:eastAsia="ru-RU"/>
        </w:rPr>
        <w:t xml:space="preserve">Отзыв (замена) заявки </w:t>
      </w:r>
    </w:p>
    <w:p w14:paraId="3A59AD70" w14:textId="4FE332D7" w:rsidR="00923708" w:rsidRPr="00214D7F" w:rsidRDefault="00923708" w:rsidP="00214D7F">
      <w:pPr>
        <w:pStyle w:val="a6"/>
        <w:numPr>
          <w:ilvl w:val="1"/>
          <w:numId w:val="7"/>
        </w:numPr>
        <w:shd w:val="clear" w:color="auto" w:fill="FFFFFF"/>
        <w:spacing w:after="0" w:line="240" w:lineRule="auto"/>
        <w:jc w:val="both"/>
        <w:rPr>
          <w:rFonts w:ascii="Times New Roman" w:eastAsia="Times New Roman" w:hAnsi="Times New Roman"/>
          <w:color w:val="000000"/>
          <w:lang w:eastAsia="ru-RU"/>
        </w:rPr>
      </w:pPr>
      <w:r w:rsidRPr="00214D7F">
        <w:rPr>
          <w:rFonts w:ascii="Times New Roman" w:eastAsia="Times New Roman" w:hAnsi="Times New Roman"/>
          <w:color w:val="000000"/>
          <w:lang w:eastAsia="ru-RU"/>
        </w:rPr>
        <w:t xml:space="preserve">Заявка может быть отозвана (заменена) Участником </w:t>
      </w:r>
      <w:r w:rsidR="00992D5C" w:rsidRPr="00214D7F">
        <w:rPr>
          <w:rFonts w:ascii="Times New Roman" w:eastAsia="Times New Roman" w:hAnsi="Times New Roman"/>
          <w:color w:val="000000"/>
          <w:lang w:eastAsia="ru-RU"/>
        </w:rPr>
        <w:t xml:space="preserve">Запроса, путем направления письма </w:t>
      </w:r>
      <w:r w:rsidR="00992D5C" w:rsidRPr="00214D7F">
        <w:rPr>
          <w:rFonts w:ascii="Times New Roman" w:eastAsia="Times New Roman" w:hAnsi="Times New Roman"/>
          <w:iCs/>
          <w:color w:val="000000"/>
          <w:lang w:eastAsia="ru-RU"/>
        </w:rPr>
        <w:t xml:space="preserve">на </w:t>
      </w:r>
      <w:r w:rsidR="00992D5C" w:rsidRPr="00214D7F">
        <w:rPr>
          <w:rFonts w:ascii="Times New Roman" w:eastAsia="Times New Roman" w:hAnsi="Times New Roman"/>
          <w:color w:val="000000"/>
          <w:spacing w:val="-4"/>
          <w:lang w:eastAsia="ru-RU"/>
        </w:rPr>
        <w:t xml:space="preserve">эл. почту контактных лиц Общества, </w:t>
      </w:r>
      <w:r w:rsidRPr="00214D7F">
        <w:rPr>
          <w:rFonts w:ascii="Times New Roman" w:eastAsia="Times New Roman" w:hAnsi="Times New Roman"/>
          <w:color w:val="000000"/>
          <w:lang w:eastAsia="ru-RU"/>
        </w:rPr>
        <w:t xml:space="preserve">не позднее установленной даты окончания подачи заявок на участие в </w:t>
      </w:r>
      <w:r w:rsidR="00992D5C" w:rsidRPr="00214D7F">
        <w:rPr>
          <w:rFonts w:ascii="Times New Roman" w:eastAsia="Times New Roman" w:hAnsi="Times New Roman"/>
          <w:color w:val="000000"/>
          <w:lang w:eastAsia="ru-RU"/>
        </w:rPr>
        <w:t>Запросе</w:t>
      </w:r>
      <w:r w:rsidR="0048335B" w:rsidRPr="00214D7F">
        <w:rPr>
          <w:rFonts w:ascii="Times New Roman" w:eastAsia="Times New Roman" w:hAnsi="Times New Roman"/>
          <w:color w:val="000000"/>
          <w:lang w:eastAsia="ru-RU"/>
        </w:rPr>
        <w:t xml:space="preserve"> по соответствующему периоду подачи заявок</w:t>
      </w:r>
      <w:r w:rsidRPr="00214D7F">
        <w:rPr>
          <w:rFonts w:ascii="Times New Roman" w:eastAsia="Times New Roman" w:hAnsi="Times New Roman"/>
          <w:color w:val="000000"/>
          <w:lang w:eastAsia="ru-RU"/>
        </w:rPr>
        <w:t>.</w:t>
      </w:r>
    </w:p>
    <w:p w14:paraId="1D5F7157" w14:textId="77777777" w:rsidR="00923708" w:rsidRPr="004900CD" w:rsidRDefault="00923708" w:rsidP="00923708">
      <w:pPr>
        <w:shd w:val="clear" w:color="auto" w:fill="FFFFFF"/>
        <w:spacing w:after="0" w:line="240" w:lineRule="auto"/>
        <w:jc w:val="both"/>
        <w:rPr>
          <w:rFonts w:ascii="Times New Roman" w:eastAsia="Times New Roman" w:hAnsi="Times New Roman"/>
          <w:color w:val="000000"/>
          <w:lang w:eastAsia="ru-RU"/>
        </w:rPr>
      </w:pPr>
    </w:p>
    <w:p w14:paraId="718BCD4D" w14:textId="7E1965C4" w:rsidR="00923708" w:rsidRPr="004900CD" w:rsidRDefault="00923708" w:rsidP="00A74CA6">
      <w:pPr>
        <w:numPr>
          <w:ilvl w:val="0"/>
          <w:numId w:val="7"/>
        </w:numPr>
        <w:shd w:val="clear" w:color="auto" w:fill="FFFFFF"/>
        <w:tabs>
          <w:tab w:val="num" w:pos="709"/>
        </w:tabs>
        <w:spacing w:after="0" w:line="240" w:lineRule="auto"/>
        <w:ind w:left="1134" w:hanging="567"/>
        <w:jc w:val="both"/>
        <w:rPr>
          <w:rFonts w:ascii="Times New Roman" w:eastAsia="Times New Roman" w:hAnsi="Times New Roman"/>
          <w:b/>
          <w:bCs/>
          <w:color w:val="000000"/>
          <w:lang w:eastAsia="ru-RU"/>
        </w:rPr>
      </w:pPr>
      <w:r w:rsidRPr="004900CD">
        <w:rPr>
          <w:rFonts w:ascii="Times New Roman" w:eastAsia="Times New Roman" w:hAnsi="Times New Roman"/>
          <w:b/>
          <w:bCs/>
          <w:color w:val="000000"/>
          <w:lang w:eastAsia="ru-RU"/>
        </w:rPr>
        <w:t xml:space="preserve">Запрос на разъяснение документации о проведении </w:t>
      </w:r>
      <w:r w:rsidR="00992D5C">
        <w:rPr>
          <w:rFonts w:ascii="Times New Roman" w:eastAsia="Times New Roman" w:hAnsi="Times New Roman"/>
          <w:b/>
          <w:bCs/>
          <w:color w:val="000000"/>
          <w:lang w:eastAsia="ru-RU"/>
        </w:rPr>
        <w:t>Запроса</w:t>
      </w:r>
      <w:r w:rsidRPr="004900CD">
        <w:rPr>
          <w:rFonts w:ascii="Times New Roman" w:eastAsia="Times New Roman" w:hAnsi="Times New Roman"/>
          <w:b/>
          <w:bCs/>
          <w:color w:val="000000"/>
          <w:lang w:eastAsia="ru-RU"/>
        </w:rPr>
        <w:t xml:space="preserve"> </w:t>
      </w:r>
    </w:p>
    <w:p w14:paraId="1B4FF3BE" w14:textId="451CFAC4" w:rsidR="00923708" w:rsidRPr="004900CD" w:rsidRDefault="00923708" w:rsidP="00A74CA6">
      <w:pPr>
        <w:numPr>
          <w:ilvl w:val="1"/>
          <w:numId w:val="7"/>
        </w:numPr>
        <w:spacing w:after="0" w:line="240" w:lineRule="auto"/>
        <w:ind w:left="1168" w:hanging="601"/>
        <w:jc w:val="both"/>
        <w:rPr>
          <w:rFonts w:ascii="Times New Roman" w:eastAsia="Times New Roman" w:hAnsi="Times New Roman"/>
          <w:color w:val="000000"/>
          <w:lang w:eastAsia="ru-RU"/>
        </w:rPr>
      </w:pPr>
      <w:r w:rsidRPr="004900CD">
        <w:rPr>
          <w:rFonts w:ascii="Times New Roman" w:eastAsia="Times New Roman" w:hAnsi="Times New Roman"/>
          <w:color w:val="000000"/>
          <w:lang w:eastAsia="ru-RU"/>
        </w:rPr>
        <w:t xml:space="preserve">Все вопросы должны направляться в электронном виде </w:t>
      </w:r>
      <w:r w:rsidR="00992D5C" w:rsidRPr="00992D5C">
        <w:rPr>
          <w:rFonts w:ascii="Times New Roman" w:eastAsia="Times New Roman" w:hAnsi="Times New Roman"/>
          <w:iCs/>
          <w:color w:val="000000"/>
          <w:lang w:eastAsia="ru-RU"/>
        </w:rPr>
        <w:t xml:space="preserve">на </w:t>
      </w:r>
      <w:r w:rsidR="00992D5C" w:rsidRPr="00992D5C">
        <w:rPr>
          <w:rFonts w:ascii="Times New Roman" w:eastAsia="Times New Roman" w:hAnsi="Times New Roman"/>
          <w:color w:val="000000"/>
          <w:spacing w:val="-4"/>
          <w:lang w:eastAsia="ru-RU"/>
        </w:rPr>
        <w:t>эл. почту контактных лиц Общества</w:t>
      </w:r>
      <w:r w:rsidR="00BC08B6">
        <w:rPr>
          <w:rFonts w:ascii="Times New Roman" w:eastAsia="Times New Roman" w:hAnsi="Times New Roman"/>
          <w:color w:val="000000"/>
          <w:spacing w:val="-4"/>
          <w:lang w:eastAsia="ru-RU"/>
        </w:rPr>
        <w:t>, указанных в п.1.4.</w:t>
      </w:r>
    </w:p>
    <w:p w14:paraId="654681BC" w14:textId="6071253E" w:rsidR="00B517FD" w:rsidRPr="004900CD" w:rsidRDefault="00B517FD" w:rsidP="00627AF9">
      <w:pPr>
        <w:numPr>
          <w:ilvl w:val="1"/>
          <w:numId w:val="7"/>
        </w:numPr>
        <w:shd w:val="clear" w:color="auto" w:fill="FFFFFF"/>
        <w:spacing w:after="0" w:line="240" w:lineRule="auto"/>
        <w:ind w:hanging="603"/>
        <w:contextualSpacing/>
        <w:jc w:val="both"/>
        <w:rPr>
          <w:rFonts w:ascii="Times New Roman" w:eastAsia="Times New Roman" w:hAnsi="Times New Roman"/>
          <w:bCs/>
          <w:color w:val="000000"/>
          <w:lang w:eastAsia="ru-RU"/>
        </w:rPr>
      </w:pPr>
      <w:r w:rsidRPr="004900CD">
        <w:rPr>
          <w:rFonts w:ascii="Times New Roman" w:eastAsia="Times New Roman" w:hAnsi="Times New Roman"/>
          <w:bCs/>
          <w:color w:val="000000"/>
          <w:lang w:eastAsia="ru-RU"/>
        </w:rPr>
        <w:t>Ответы на заданные вопросы будут</w:t>
      </w:r>
      <w:r w:rsidR="00083191">
        <w:rPr>
          <w:rFonts w:ascii="Times New Roman" w:eastAsia="Times New Roman" w:hAnsi="Times New Roman"/>
          <w:bCs/>
          <w:color w:val="000000"/>
          <w:lang w:eastAsia="ru-RU"/>
        </w:rPr>
        <w:t xml:space="preserve"> направляться ответным письмом Участнику</w:t>
      </w:r>
      <w:r w:rsidRPr="004900CD">
        <w:rPr>
          <w:rFonts w:ascii="Times New Roman" w:eastAsia="Times New Roman" w:hAnsi="Times New Roman"/>
          <w:bCs/>
          <w:color w:val="000000"/>
          <w:lang w:eastAsia="ru-RU"/>
        </w:rPr>
        <w:t xml:space="preserve"> в течение </w:t>
      </w:r>
      <w:r w:rsidR="007F496C">
        <w:rPr>
          <w:rFonts w:ascii="Times New Roman" w:eastAsia="Times New Roman" w:hAnsi="Times New Roman"/>
          <w:bCs/>
          <w:color w:val="000000"/>
          <w:lang w:eastAsia="ru-RU"/>
        </w:rPr>
        <w:t>3</w:t>
      </w:r>
      <w:r w:rsidR="00083191">
        <w:rPr>
          <w:rFonts w:ascii="Times New Roman" w:eastAsia="Times New Roman" w:hAnsi="Times New Roman"/>
          <w:bCs/>
          <w:color w:val="000000"/>
          <w:lang w:eastAsia="ru-RU"/>
        </w:rPr>
        <w:t xml:space="preserve"> (</w:t>
      </w:r>
      <w:r w:rsidR="007F496C">
        <w:rPr>
          <w:rFonts w:ascii="Times New Roman" w:eastAsia="Times New Roman" w:hAnsi="Times New Roman"/>
          <w:bCs/>
          <w:color w:val="000000"/>
          <w:lang w:eastAsia="ru-RU"/>
        </w:rPr>
        <w:t>трех</w:t>
      </w:r>
      <w:r w:rsidR="00083191">
        <w:rPr>
          <w:rFonts w:ascii="Times New Roman" w:eastAsia="Times New Roman" w:hAnsi="Times New Roman"/>
          <w:bCs/>
          <w:color w:val="000000"/>
          <w:lang w:eastAsia="ru-RU"/>
        </w:rPr>
        <w:t>)</w:t>
      </w:r>
      <w:r w:rsidRPr="004900CD">
        <w:rPr>
          <w:rFonts w:ascii="Times New Roman" w:eastAsia="Times New Roman" w:hAnsi="Times New Roman"/>
          <w:bCs/>
          <w:color w:val="000000"/>
          <w:lang w:eastAsia="ru-RU"/>
        </w:rPr>
        <w:t xml:space="preserve"> рабоч</w:t>
      </w:r>
      <w:r w:rsidR="00083191">
        <w:rPr>
          <w:rFonts w:ascii="Times New Roman" w:eastAsia="Times New Roman" w:hAnsi="Times New Roman"/>
          <w:bCs/>
          <w:color w:val="000000"/>
          <w:lang w:eastAsia="ru-RU"/>
        </w:rPr>
        <w:t>их</w:t>
      </w:r>
      <w:r w:rsidRPr="004900CD">
        <w:rPr>
          <w:rFonts w:ascii="Times New Roman" w:eastAsia="Times New Roman" w:hAnsi="Times New Roman"/>
          <w:bCs/>
          <w:color w:val="000000"/>
          <w:lang w:eastAsia="ru-RU"/>
        </w:rPr>
        <w:t xml:space="preserve"> дн</w:t>
      </w:r>
      <w:r w:rsidR="00083191">
        <w:rPr>
          <w:rFonts w:ascii="Times New Roman" w:eastAsia="Times New Roman" w:hAnsi="Times New Roman"/>
          <w:bCs/>
          <w:color w:val="000000"/>
          <w:lang w:eastAsia="ru-RU"/>
        </w:rPr>
        <w:t xml:space="preserve">ей </w:t>
      </w:r>
      <w:r w:rsidRPr="004900CD">
        <w:rPr>
          <w:rFonts w:ascii="Times New Roman" w:eastAsia="Times New Roman" w:hAnsi="Times New Roman"/>
          <w:bCs/>
          <w:color w:val="000000"/>
          <w:lang w:eastAsia="ru-RU"/>
        </w:rPr>
        <w:t>со дня их получения</w:t>
      </w:r>
      <w:r w:rsidR="00083191">
        <w:rPr>
          <w:rFonts w:ascii="Times New Roman" w:eastAsia="Times New Roman" w:hAnsi="Times New Roman"/>
          <w:bCs/>
          <w:color w:val="000000"/>
          <w:lang w:eastAsia="ru-RU"/>
        </w:rPr>
        <w:t>.</w:t>
      </w:r>
    </w:p>
    <w:p w14:paraId="5CEBEE99" w14:textId="78683348" w:rsidR="00923708" w:rsidRPr="004900CD" w:rsidRDefault="00BC480A" w:rsidP="00A74CA6">
      <w:pPr>
        <w:numPr>
          <w:ilvl w:val="1"/>
          <w:numId w:val="7"/>
        </w:numPr>
        <w:shd w:val="clear" w:color="auto" w:fill="FFFFFF"/>
        <w:spacing w:after="0" w:line="240" w:lineRule="auto"/>
        <w:ind w:left="1168" w:hanging="601"/>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923708" w:rsidRPr="004900CD">
        <w:rPr>
          <w:rFonts w:ascii="Times New Roman" w:eastAsia="Times New Roman" w:hAnsi="Times New Roman"/>
          <w:color w:val="000000"/>
          <w:lang w:eastAsia="ru-RU"/>
        </w:rPr>
        <w:t xml:space="preserve"> оставляет за собой право не отвечать на отдельные вопросы</w:t>
      </w:r>
      <w:r w:rsidR="00FE616F" w:rsidRPr="004900CD">
        <w:rPr>
          <w:rFonts w:ascii="Times New Roman" w:eastAsia="Times New Roman" w:hAnsi="Times New Roman"/>
          <w:color w:val="000000"/>
          <w:lang w:eastAsia="ru-RU"/>
        </w:rPr>
        <w:t>.</w:t>
      </w:r>
    </w:p>
    <w:p w14:paraId="622D5399" w14:textId="77777777" w:rsidR="00923708" w:rsidRPr="004900CD" w:rsidRDefault="00923708" w:rsidP="00923708">
      <w:pPr>
        <w:shd w:val="clear" w:color="auto" w:fill="FFFFFF"/>
        <w:spacing w:after="0" w:line="240" w:lineRule="auto"/>
        <w:jc w:val="both"/>
        <w:rPr>
          <w:rFonts w:ascii="Times New Roman" w:eastAsia="Times New Roman" w:hAnsi="Times New Roman"/>
          <w:color w:val="000000"/>
          <w:lang w:eastAsia="ru-RU"/>
        </w:rPr>
      </w:pPr>
    </w:p>
    <w:p w14:paraId="7FED039F" w14:textId="76DAD064" w:rsidR="00923708" w:rsidRPr="004900CD" w:rsidRDefault="00923708" w:rsidP="00A74CA6">
      <w:pPr>
        <w:numPr>
          <w:ilvl w:val="0"/>
          <w:numId w:val="7"/>
        </w:numPr>
        <w:shd w:val="clear" w:color="auto" w:fill="FFFFFF"/>
        <w:tabs>
          <w:tab w:val="num" w:pos="709"/>
        </w:tabs>
        <w:spacing w:after="0" w:line="240" w:lineRule="auto"/>
        <w:ind w:left="1134" w:hanging="567"/>
        <w:jc w:val="both"/>
        <w:rPr>
          <w:rFonts w:ascii="Times New Roman" w:eastAsia="Times New Roman" w:hAnsi="Times New Roman"/>
          <w:b/>
          <w:bCs/>
          <w:color w:val="000000"/>
          <w:lang w:eastAsia="ru-RU"/>
        </w:rPr>
      </w:pPr>
      <w:r w:rsidRPr="004900CD">
        <w:rPr>
          <w:rFonts w:ascii="Times New Roman" w:eastAsia="Times New Roman" w:hAnsi="Times New Roman"/>
          <w:b/>
          <w:bCs/>
          <w:color w:val="000000"/>
          <w:lang w:eastAsia="ru-RU"/>
        </w:rPr>
        <w:t xml:space="preserve">Внесение изменений в документацию о проведении </w:t>
      </w:r>
      <w:r w:rsidR="00083191">
        <w:rPr>
          <w:rFonts w:ascii="Times New Roman" w:eastAsia="Times New Roman" w:hAnsi="Times New Roman"/>
          <w:b/>
          <w:bCs/>
          <w:color w:val="000000"/>
          <w:lang w:eastAsia="ru-RU"/>
        </w:rPr>
        <w:t>Запроса</w:t>
      </w:r>
    </w:p>
    <w:p w14:paraId="42B0F24F" w14:textId="0A2EB2EE" w:rsidR="00923708" w:rsidRPr="004900CD" w:rsidRDefault="00BC480A" w:rsidP="00A74CA6">
      <w:pPr>
        <w:numPr>
          <w:ilvl w:val="1"/>
          <w:numId w:val="7"/>
        </w:numPr>
        <w:shd w:val="clear" w:color="auto" w:fill="FFFFFF"/>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70350D" w:rsidRPr="004900CD">
        <w:rPr>
          <w:rFonts w:ascii="Times New Roman" w:eastAsia="Times New Roman" w:hAnsi="Times New Roman"/>
          <w:color w:val="000000"/>
          <w:lang w:eastAsia="ru-RU"/>
        </w:rPr>
        <w:t xml:space="preserve"> вправе</w:t>
      </w:r>
      <w:r w:rsidR="00923708" w:rsidRPr="004900CD">
        <w:rPr>
          <w:rFonts w:ascii="Times New Roman" w:eastAsia="Times New Roman" w:hAnsi="Times New Roman"/>
          <w:color w:val="000000"/>
          <w:lang w:eastAsia="ru-RU"/>
        </w:rPr>
        <w:t xml:space="preserve"> внести </w:t>
      </w:r>
      <w:r w:rsidR="00C14D3F" w:rsidRPr="004900CD">
        <w:rPr>
          <w:rFonts w:ascii="Times New Roman" w:eastAsia="Times New Roman" w:hAnsi="Times New Roman"/>
          <w:color w:val="000000"/>
          <w:lang w:eastAsia="ru-RU"/>
        </w:rPr>
        <w:t xml:space="preserve">любые изменения в </w:t>
      </w:r>
      <w:r w:rsidR="0051788F" w:rsidRPr="004900CD">
        <w:rPr>
          <w:rFonts w:ascii="Times New Roman" w:eastAsia="Times New Roman" w:hAnsi="Times New Roman"/>
          <w:color w:val="000000"/>
          <w:lang w:eastAsia="ru-RU"/>
        </w:rPr>
        <w:t xml:space="preserve">порядок проведения </w:t>
      </w:r>
      <w:r w:rsidR="00083191">
        <w:rPr>
          <w:rFonts w:ascii="Times New Roman" w:eastAsia="Times New Roman" w:hAnsi="Times New Roman"/>
          <w:color w:val="000000"/>
          <w:lang w:eastAsia="ru-RU"/>
        </w:rPr>
        <w:t>Запроса</w:t>
      </w:r>
      <w:r w:rsidR="0051788F" w:rsidRPr="004900CD">
        <w:rPr>
          <w:rFonts w:ascii="Times New Roman" w:eastAsia="Times New Roman" w:hAnsi="Times New Roman"/>
          <w:color w:val="000000"/>
          <w:lang w:eastAsia="ru-RU"/>
        </w:rPr>
        <w:t xml:space="preserve"> (применительно ко всем Участникам, в том числе </w:t>
      </w:r>
      <w:r w:rsidR="0070350D" w:rsidRPr="004900CD">
        <w:rPr>
          <w:rFonts w:ascii="Times New Roman" w:eastAsia="Times New Roman" w:hAnsi="Times New Roman"/>
          <w:color w:val="000000"/>
          <w:lang w:eastAsia="ru-RU"/>
        </w:rPr>
        <w:t>к уже</w:t>
      </w:r>
      <w:r w:rsidR="0051788F" w:rsidRPr="004900CD">
        <w:rPr>
          <w:rFonts w:ascii="Times New Roman" w:eastAsia="Times New Roman" w:hAnsi="Times New Roman"/>
          <w:color w:val="000000"/>
          <w:lang w:eastAsia="ru-RU"/>
        </w:rPr>
        <w:t xml:space="preserve"> аккредитованным).</w:t>
      </w:r>
      <w:r w:rsidR="00C14D3F" w:rsidRPr="004900CD">
        <w:rPr>
          <w:rFonts w:ascii="Times New Roman" w:eastAsia="Times New Roman" w:hAnsi="Times New Roman"/>
          <w:color w:val="000000"/>
          <w:lang w:eastAsia="ru-RU"/>
        </w:rPr>
        <w:t xml:space="preserve"> </w:t>
      </w:r>
    </w:p>
    <w:p w14:paraId="194C8ACE" w14:textId="4FB150F2" w:rsidR="00A112F5" w:rsidRPr="00551BD1" w:rsidRDefault="00923708" w:rsidP="00A74CA6">
      <w:pPr>
        <w:numPr>
          <w:ilvl w:val="1"/>
          <w:numId w:val="7"/>
        </w:numPr>
        <w:shd w:val="clear" w:color="auto" w:fill="FFFFFF"/>
        <w:tabs>
          <w:tab w:val="clear" w:pos="1170"/>
          <w:tab w:val="num" w:pos="1134"/>
        </w:tabs>
        <w:spacing w:after="0" w:line="240" w:lineRule="auto"/>
        <w:ind w:hanging="603"/>
        <w:jc w:val="both"/>
        <w:rPr>
          <w:rFonts w:ascii="Times New Roman" w:eastAsia="Times New Roman" w:hAnsi="Times New Roman"/>
          <w:color w:val="000000"/>
          <w:lang w:eastAsia="ru-RU"/>
        </w:rPr>
      </w:pPr>
      <w:r w:rsidRPr="00551BD1">
        <w:rPr>
          <w:rFonts w:ascii="Times New Roman" w:eastAsia="Times New Roman" w:hAnsi="Times New Roman"/>
          <w:color w:val="000000"/>
          <w:lang w:eastAsia="ru-RU"/>
        </w:rPr>
        <w:t>Информация о внесении изменений (в т.ч. о продлении ср</w:t>
      </w:r>
      <w:r w:rsidR="00B517FD" w:rsidRPr="00551BD1">
        <w:rPr>
          <w:rFonts w:ascii="Times New Roman" w:eastAsia="Times New Roman" w:hAnsi="Times New Roman"/>
          <w:color w:val="000000"/>
          <w:lang w:eastAsia="ru-RU"/>
        </w:rPr>
        <w:t xml:space="preserve">ока подачи заявок) </w:t>
      </w:r>
      <w:r w:rsidR="00083191" w:rsidRPr="00551BD1">
        <w:rPr>
          <w:rFonts w:ascii="Times New Roman" w:eastAsia="Times New Roman" w:hAnsi="Times New Roman"/>
          <w:color w:val="000000"/>
          <w:lang w:eastAsia="ru-RU"/>
        </w:rPr>
        <w:t>размещается на официальном сайте Общества</w:t>
      </w:r>
      <w:r w:rsidR="00551BD1" w:rsidRPr="00551BD1">
        <w:rPr>
          <w:rFonts w:ascii="Times New Roman" w:eastAsia="Times New Roman" w:hAnsi="Times New Roman"/>
          <w:color w:val="000000"/>
          <w:lang w:eastAsia="ru-RU"/>
        </w:rPr>
        <w:t>.</w:t>
      </w:r>
    </w:p>
    <w:p w14:paraId="2875CCF7" w14:textId="2B780291" w:rsidR="004B5B0A" w:rsidRPr="004900CD" w:rsidRDefault="004B5B0A" w:rsidP="00A74CA6">
      <w:pPr>
        <w:numPr>
          <w:ilvl w:val="1"/>
          <w:numId w:val="7"/>
        </w:numPr>
        <w:shd w:val="clear" w:color="auto" w:fill="FFFFFF"/>
        <w:tabs>
          <w:tab w:val="clear" w:pos="1170"/>
          <w:tab w:val="num" w:pos="1134"/>
        </w:tabs>
        <w:spacing w:after="0" w:line="240" w:lineRule="auto"/>
        <w:ind w:hanging="603"/>
        <w:jc w:val="both"/>
        <w:rPr>
          <w:rFonts w:ascii="Times New Roman" w:eastAsia="Times New Roman" w:hAnsi="Times New Roman"/>
          <w:color w:val="000000"/>
          <w:lang w:eastAsia="ru-RU"/>
        </w:rPr>
      </w:pPr>
      <w:r w:rsidRPr="004900CD">
        <w:rPr>
          <w:rFonts w:ascii="Times New Roman" w:eastAsia="Times New Roman" w:hAnsi="Times New Roman"/>
          <w:color w:val="000000"/>
          <w:lang w:eastAsia="ru-RU"/>
        </w:rPr>
        <w:t xml:space="preserve">В случае внесения изменений в документацию срок подачи Заявок на участие в </w:t>
      </w:r>
      <w:r w:rsidR="00083191">
        <w:rPr>
          <w:rFonts w:ascii="Times New Roman" w:eastAsia="Times New Roman" w:hAnsi="Times New Roman"/>
          <w:color w:val="000000"/>
          <w:lang w:eastAsia="ru-RU"/>
        </w:rPr>
        <w:t xml:space="preserve">Запросе </w:t>
      </w:r>
      <w:r w:rsidRPr="004900CD">
        <w:rPr>
          <w:rFonts w:ascii="Times New Roman" w:eastAsia="Times New Roman" w:hAnsi="Times New Roman"/>
          <w:color w:val="000000"/>
          <w:lang w:eastAsia="ru-RU"/>
        </w:rPr>
        <w:t>будет продлен таким образом, чтобы с даты размещения</w:t>
      </w:r>
      <w:r w:rsidR="00083191">
        <w:rPr>
          <w:rFonts w:ascii="Times New Roman" w:eastAsia="Times New Roman" w:hAnsi="Times New Roman"/>
          <w:color w:val="000000"/>
          <w:lang w:eastAsia="ru-RU"/>
        </w:rPr>
        <w:t xml:space="preserve"> на официальном сайте Общества</w:t>
      </w:r>
      <w:r w:rsidRPr="004900CD">
        <w:rPr>
          <w:rFonts w:ascii="Times New Roman" w:eastAsia="Times New Roman" w:hAnsi="Times New Roman"/>
          <w:color w:val="000000"/>
          <w:lang w:eastAsia="ru-RU"/>
        </w:rPr>
        <w:t xml:space="preserve"> указанных изменений до даты окончания срока подачи Заявок на участие оставалось не менее половины срока подачи Заявок на участие в </w:t>
      </w:r>
      <w:r w:rsidR="00083191">
        <w:rPr>
          <w:rFonts w:ascii="Times New Roman" w:eastAsia="Times New Roman" w:hAnsi="Times New Roman"/>
          <w:color w:val="000000"/>
          <w:lang w:eastAsia="ru-RU"/>
        </w:rPr>
        <w:t>Запросе.</w:t>
      </w:r>
    </w:p>
    <w:p w14:paraId="4A44E830" w14:textId="77777777" w:rsidR="00923708" w:rsidRPr="004900CD" w:rsidRDefault="00923708" w:rsidP="00B517FD">
      <w:pPr>
        <w:shd w:val="clear" w:color="auto" w:fill="FFFFFF"/>
        <w:spacing w:after="0" w:line="240" w:lineRule="auto"/>
        <w:ind w:left="1170"/>
        <w:jc w:val="both"/>
        <w:rPr>
          <w:rFonts w:ascii="Times New Roman" w:eastAsia="Times New Roman" w:hAnsi="Times New Roman"/>
          <w:color w:val="000000"/>
          <w:lang w:eastAsia="ru-RU"/>
        </w:rPr>
      </w:pPr>
    </w:p>
    <w:p w14:paraId="508C45B7" w14:textId="77777777" w:rsidR="00923708" w:rsidRPr="004900CD" w:rsidRDefault="00923708" w:rsidP="00A74CA6">
      <w:pPr>
        <w:numPr>
          <w:ilvl w:val="0"/>
          <w:numId w:val="7"/>
        </w:numPr>
        <w:shd w:val="clear" w:color="auto" w:fill="FFFFFF"/>
        <w:tabs>
          <w:tab w:val="num" w:pos="1134"/>
        </w:tabs>
        <w:spacing w:after="0" w:line="240" w:lineRule="auto"/>
        <w:ind w:left="1134" w:hanging="567"/>
        <w:jc w:val="both"/>
        <w:rPr>
          <w:rFonts w:ascii="Times New Roman" w:eastAsia="Times New Roman" w:hAnsi="Times New Roman"/>
          <w:b/>
          <w:bCs/>
          <w:color w:val="000000"/>
          <w:lang w:eastAsia="ru-RU"/>
        </w:rPr>
      </w:pPr>
      <w:r w:rsidRPr="004900CD">
        <w:rPr>
          <w:rFonts w:ascii="Times New Roman" w:eastAsia="Times New Roman" w:hAnsi="Times New Roman"/>
          <w:b/>
          <w:bCs/>
          <w:color w:val="000000"/>
          <w:lang w:eastAsia="ru-RU"/>
        </w:rPr>
        <w:t xml:space="preserve"> Прочие положения </w:t>
      </w:r>
    </w:p>
    <w:p w14:paraId="305B53E0" w14:textId="151BEEF9" w:rsidR="00923708" w:rsidRPr="005C6814" w:rsidRDefault="004900CD"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Общество </w:t>
      </w:r>
      <w:r w:rsidR="00923708" w:rsidRPr="004900CD">
        <w:rPr>
          <w:rFonts w:ascii="Times New Roman" w:eastAsia="Times New Roman" w:hAnsi="Times New Roman"/>
          <w:color w:val="000000"/>
          <w:lang w:eastAsia="ru-RU"/>
        </w:rPr>
        <w:t xml:space="preserve">может запросить </w:t>
      </w:r>
      <w:r w:rsidR="00460771" w:rsidRPr="004900CD">
        <w:rPr>
          <w:rFonts w:ascii="Times New Roman" w:eastAsia="Times New Roman" w:hAnsi="Times New Roman"/>
          <w:color w:val="000000"/>
          <w:lang w:eastAsia="ru-RU"/>
        </w:rPr>
        <w:t>у Участников</w:t>
      </w:r>
      <w:r w:rsidR="00923708" w:rsidRPr="004900CD">
        <w:rPr>
          <w:rFonts w:ascii="Times New Roman" w:eastAsia="Times New Roman" w:hAnsi="Times New Roman"/>
          <w:color w:val="000000"/>
          <w:lang w:eastAsia="ru-RU"/>
        </w:rPr>
        <w:t xml:space="preserve"> </w:t>
      </w:r>
      <w:r w:rsidR="00083191">
        <w:rPr>
          <w:rFonts w:ascii="Times New Roman" w:eastAsia="Times New Roman" w:hAnsi="Times New Roman"/>
          <w:color w:val="000000"/>
          <w:lang w:eastAsia="ru-RU"/>
        </w:rPr>
        <w:t>Запроса</w:t>
      </w:r>
      <w:r w:rsidR="00923708" w:rsidRPr="004900CD">
        <w:rPr>
          <w:rFonts w:ascii="Times New Roman" w:eastAsia="Times New Roman" w:hAnsi="Times New Roman"/>
          <w:color w:val="000000"/>
          <w:lang w:eastAsia="ru-RU"/>
        </w:rPr>
        <w:t xml:space="preserve"> разъяснения</w:t>
      </w:r>
      <w:r w:rsidR="00923708" w:rsidRPr="005C6814">
        <w:rPr>
          <w:rFonts w:ascii="Times New Roman" w:eastAsia="Times New Roman" w:hAnsi="Times New Roman"/>
          <w:color w:val="000000"/>
          <w:lang w:eastAsia="ru-RU"/>
        </w:rPr>
        <w:t xml:space="preserve"> их заявок</w:t>
      </w:r>
      <w:r w:rsidR="004429D9">
        <w:rPr>
          <w:rFonts w:ascii="Times New Roman" w:eastAsia="Times New Roman" w:hAnsi="Times New Roman"/>
          <w:color w:val="000000"/>
          <w:lang w:eastAsia="ru-RU"/>
        </w:rPr>
        <w:t xml:space="preserve">. </w:t>
      </w:r>
      <w:r w:rsidR="00923708" w:rsidRPr="005C6814">
        <w:rPr>
          <w:rFonts w:ascii="Times New Roman" w:eastAsia="Times New Roman" w:hAnsi="Times New Roman"/>
          <w:color w:val="000000"/>
          <w:lang w:eastAsia="ru-RU"/>
        </w:rPr>
        <w:t xml:space="preserve">Предоставленные Участником </w:t>
      </w:r>
      <w:r w:rsidR="00460771" w:rsidRPr="005C6814">
        <w:rPr>
          <w:rFonts w:ascii="Times New Roman" w:eastAsia="Times New Roman" w:hAnsi="Times New Roman"/>
          <w:color w:val="000000"/>
          <w:lang w:eastAsia="ru-RU"/>
        </w:rPr>
        <w:t>разъяснения не</w:t>
      </w:r>
      <w:r w:rsidR="00923708" w:rsidRPr="005C6814">
        <w:rPr>
          <w:rFonts w:ascii="Times New Roman" w:eastAsia="Times New Roman" w:hAnsi="Times New Roman"/>
          <w:color w:val="000000"/>
          <w:lang w:eastAsia="ru-RU"/>
        </w:rPr>
        <w:t xml:space="preserve"> должны изменять суть заявки на участие в </w:t>
      </w:r>
      <w:r w:rsidR="00083191">
        <w:rPr>
          <w:rFonts w:ascii="Times New Roman" w:eastAsia="Times New Roman" w:hAnsi="Times New Roman"/>
          <w:color w:val="000000"/>
          <w:lang w:eastAsia="ru-RU"/>
        </w:rPr>
        <w:t>Запросе</w:t>
      </w:r>
      <w:r w:rsidR="00923708" w:rsidRPr="005C6814">
        <w:rPr>
          <w:rFonts w:ascii="Times New Roman" w:eastAsia="Times New Roman" w:hAnsi="Times New Roman"/>
          <w:color w:val="000000"/>
          <w:lang w:eastAsia="ru-RU"/>
        </w:rPr>
        <w:t xml:space="preserve">. </w:t>
      </w:r>
    </w:p>
    <w:p w14:paraId="3AAD7C69" w14:textId="6DF2B832" w:rsidR="00923708" w:rsidRPr="005C6814" w:rsidRDefault="004900CD"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923708" w:rsidRPr="005C6814">
        <w:rPr>
          <w:rFonts w:ascii="Times New Roman" w:eastAsia="Times New Roman" w:hAnsi="Times New Roman"/>
          <w:color w:val="000000"/>
          <w:lang w:eastAsia="ru-RU"/>
        </w:rPr>
        <w:t xml:space="preserve"> оставляет за собой право проводить с аккредитованными Участниками </w:t>
      </w:r>
      <w:r w:rsidR="00083191">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 xml:space="preserve"> дополнительные переговоры по оптимизации стоимости </w:t>
      </w:r>
      <w:r w:rsidR="00301AAE">
        <w:rPr>
          <w:rFonts w:ascii="Times New Roman" w:eastAsia="Times New Roman" w:hAnsi="Times New Roman"/>
          <w:color w:val="000000"/>
          <w:lang w:eastAsia="ru-RU"/>
        </w:rPr>
        <w:t>услуг/работ</w:t>
      </w:r>
      <w:r w:rsidRPr="004900CD">
        <w:rPr>
          <w:rFonts w:ascii="Times New Roman" w:eastAsia="Times New Roman" w:hAnsi="Times New Roman"/>
          <w:color w:val="000000"/>
          <w:lang w:eastAsia="ru-RU"/>
        </w:rPr>
        <w:t>/</w:t>
      </w:r>
      <w:r>
        <w:rPr>
          <w:rFonts w:ascii="Times New Roman" w:eastAsia="Times New Roman" w:hAnsi="Times New Roman"/>
          <w:color w:val="000000"/>
          <w:lang w:eastAsia="ru-RU"/>
        </w:rPr>
        <w:t>продукции</w:t>
      </w:r>
      <w:r w:rsidR="00923708" w:rsidRPr="005C6814">
        <w:rPr>
          <w:rFonts w:ascii="Times New Roman" w:eastAsia="Times New Roman" w:hAnsi="Times New Roman"/>
          <w:color w:val="000000"/>
          <w:lang w:eastAsia="ru-RU"/>
        </w:rPr>
        <w:t>, являющ</w:t>
      </w:r>
      <w:r w:rsidR="00301AAE">
        <w:rPr>
          <w:rFonts w:ascii="Times New Roman" w:eastAsia="Times New Roman" w:hAnsi="Times New Roman"/>
          <w:color w:val="000000"/>
          <w:lang w:eastAsia="ru-RU"/>
        </w:rPr>
        <w:t>их</w:t>
      </w:r>
      <w:r w:rsidR="00923708" w:rsidRPr="005C6814">
        <w:rPr>
          <w:rFonts w:ascii="Times New Roman" w:eastAsia="Times New Roman" w:hAnsi="Times New Roman"/>
          <w:color w:val="000000"/>
          <w:lang w:eastAsia="ru-RU"/>
        </w:rPr>
        <w:t xml:space="preserve">ся предметом </w:t>
      </w:r>
      <w:r w:rsidR="00083191">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w:t>
      </w:r>
    </w:p>
    <w:p w14:paraId="2C8A9F4A" w14:textId="4EAA2D6A" w:rsidR="00923708" w:rsidRPr="005C6814" w:rsidRDefault="004900CD"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Pr="005C6814">
        <w:rPr>
          <w:rFonts w:ascii="Times New Roman" w:eastAsia="Times New Roman" w:hAnsi="Times New Roman"/>
          <w:color w:val="000000"/>
          <w:lang w:eastAsia="ru-RU"/>
        </w:rPr>
        <w:t xml:space="preserve"> </w:t>
      </w:r>
      <w:r w:rsidR="00923708" w:rsidRPr="005C6814">
        <w:rPr>
          <w:rFonts w:ascii="Times New Roman" w:eastAsia="Times New Roman" w:hAnsi="Times New Roman"/>
          <w:color w:val="000000"/>
          <w:lang w:eastAsia="ru-RU"/>
        </w:rPr>
        <w:t xml:space="preserve">обеспечивает </w:t>
      </w:r>
      <w:r w:rsidR="00460771" w:rsidRPr="005C6814">
        <w:rPr>
          <w:rFonts w:ascii="Times New Roman" w:eastAsia="Times New Roman" w:hAnsi="Times New Roman"/>
          <w:color w:val="000000"/>
          <w:lang w:eastAsia="ru-RU"/>
        </w:rPr>
        <w:t>конфиденциальность полученных</w:t>
      </w:r>
      <w:r w:rsidR="00923708" w:rsidRPr="005C6814">
        <w:rPr>
          <w:rFonts w:ascii="Times New Roman" w:eastAsia="Times New Roman" w:hAnsi="Times New Roman"/>
          <w:color w:val="000000"/>
          <w:lang w:eastAsia="ru-RU"/>
        </w:rPr>
        <w:t xml:space="preserve"> от Участников сведений, в том числе содержащихся в заявках. Предоставление этой информации другим Участникам </w:t>
      </w:r>
      <w:r w:rsidR="00083191">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 xml:space="preserve"> или третьим лицам возможно только в случаях, прямо предусмотренных законодательством Российской Федерации и документацией о проведении </w:t>
      </w:r>
      <w:r w:rsidR="00083191">
        <w:rPr>
          <w:rFonts w:ascii="Times New Roman" w:eastAsia="Times New Roman" w:hAnsi="Times New Roman"/>
          <w:color w:val="000000"/>
          <w:lang w:eastAsia="ru-RU"/>
        </w:rPr>
        <w:t>Запроса.</w:t>
      </w:r>
    </w:p>
    <w:p w14:paraId="5D0D96DF" w14:textId="77777777" w:rsidR="00923708" w:rsidRPr="005C6814" w:rsidRDefault="00923708"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Участники, подавшие заявки, обязаны обеспечить конфиденциальность сведений, содержащихся в заявках до времени и даты их подачи.</w:t>
      </w:r>
    </w:p>
    <w:p w14:paraId="6D61E3AB" w14:textId="4FC7722A" w:rsidR="00923708" w:rsidRPr="005C6814" w:rsidRDefault="004900CD"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923708" w:rsidRPr="005C6814">
        <w:rPr>
          <w:rFonts w:ascii="Times New Roman" w:eastAsia="Times New Roman" w:hAnsi="Times New Roman"/>
          <w:color w:val="000000"/>
          <w:lang w:eastAsia="ru-RU"/>
        </w:rPr>
        <w:t xml:space="preserve"> не осуществляет возмещение участникам </w:t>
      </w:r>
      <w:r w:rsidR="00BB00ED">
        <w:rPr>
          <w:rFonts w:ascii="Times New Roman" w:eastAsia="Times New Roman" w:hAnsi="Times New Roman"/>
          <w:color w:val="000000"/>
          <w:lang w:eastAsia="ru-RU"/>
        </w:rPr>
        <w:t>Запроса</w:t>
      </w:r>
      <w:r w:rsidR="00923708" w:rsidRPr="005C6814">
        <w:rPr>
          <w:rFonts w:ascii="Times New Roman" w:eastAsia="Times New Roman" w:hAnsi="Times New Roman"/>
          <w:color w:val="000000"/>
          <w:lang w:eastAsia="ru-RU"/>
        </w:rPr>
        <w:t xml:space="preserve"> затрат, связанных с участием в </w:t>
      </w:r>
      <w:r w:rsidR="00083191">
        <w:rPr>
          <w:rFonts w:ascii="Times New Roman" w:eastAsia="Times New Roman" w:hAnsi="Times New Roman"/>
          <w:color w:val="000000"/>
          <w:lang w:eastAsia="ru-RU"/>
        </w:rPr>
        <w:t>Запросе</w:t>
      </w:r>
      <w:r w:rsidR="00923708" w:rsidRPr="005C6814">
        <w:rPr>
          <w:rFonts w:ascii="Times New Roman" w:eastAsia="Times New Roman" w:hAnsi="Times New Roman"/>
          <w:color w:val="000000"/>
          <w:lang w:eastAsia="ru-RU"/>
        </w:rPr>
        <w:t>.</w:t>
      </w:r>
    </w:p>
    <w:p w14:paraId="5F67FE39" w14:textId="31739B89" w:rsidR="00E81837" w:rsidRPr="001145FB" w:rsidRDefault="004900CD" w:rsidP="00A74CA6">
      <w:pPr>
        <w:numPr>
          <w:ilvl w:val="2"/>
          <w:numId w:val="7"/>
        </w:numPr>
        <w:shd w:val="clear" w:color="auto" w:fill="FFFFFF"/>
        <w:tabs>
          <w:tab w:val="clear" w:pos="1980"/>
          <w:tab w:val="num" w:pos="1560"/>
        </w:tabs>
        <w:spacing w:after="0" w:line="240" w:lineRule="auto"/>
        <w:ind w:left="1560" w:hanging="300"/>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923708" w:rsidRPr="005C6814">
        <w:rPr>
          <w:rFonts w:ascii="Times New Roman" w:eastAsia="Times New Roman" w:hAnsi="Times New Roman"/>
          <w:color w:val="000000"/>
          <w:lang w:eastAsia="ru-RU"/>
        </w:rPr>
        <w:t xml:space="preserve"> вправе </w:t>
      </w:r>
      <w:r w:rsidR="0051788F">
        <w:rPr>
          <w:rFonts w:ascii="Times New Roman" w:eastAsia="Times New Roman" w:hAnsi="Times New Roman"/>
          <w:color w:val="000000"/>
          <w:lang w:eastAsia="ru-RU"/>
        </w:rPr>
        <w:t>отказаться от проведения (завершения) начато</w:t>
      </w:r>
      <w:r w:rsidR="005D0183">
        <w:rPr>
          <w:rFonts w:ascii="Times New Roman" w:eastAsia="Times New Roman" w:hAnsi="Times New Roman"/>
          <w:color w:val="000000"/>
          <w:lang w:eastAsia="ru-RU"/>
        </w:rPr>
        <w:t xml:space="preserve">го Запроса </w:t>
      </w:r>
      <w:r w:rsidR="0051788F">
        <w:rPr>
          <w:rFonts w:ascii="Times New Roman" w:eastAsia="Times New Roman" w:hAnsi="Times New Roman"/>
          <w:color w:val="000000"/>
          <w:lang w:eastAsia="ru-RU"/>
        </w:rPr>
        <w:t xml:space="preserve">в любой момент </w:t>
      </w:r>
      <w:r w:rsidR="005D0183">
        <w:rPr>
          <w:rFonts w:ascii="Times New Roman" w:eastAsia="Times New Roman" w:hAnsi="Times New Roman"/>
          <w:color w:val="000000"/>
          <w:lang w:eastAsia="ru-RU"/>
        </w:rPr>
        <w:t>его</w:t>
      </w:r>
      <w:r w:rsidR="0051788F">
        <w:rPr>
          <w:rFonts w:ascii="Times New Roman" w:eastAsia="Times New Roman" w:hAnsi="Times New Roman"/>
          <w:color w:val="000000"/>
          <w:lang w:eastAsia="ru-RU"/>
        </w:rPr>
        <w:t xml:space="preserve"> проведения. </w:t>
      </w:r>
      <w:r>
        <w:rPr>
          <w:rFonts w:ascii="Times New Roman" w:eastAsia="Times New Roman" w:hAnsi="Times New Roman"/>
          <w:color w:val="000000"/>
          <w:lang w:eastAsia="ru-RU"/>
        </w:rPr>
        <w:t>Общество</w:t>
      </w:r>
      <w:r w:rsidR="0051788F">
        <w:rPr>
          <w:rFonts w:ascii="Times New Roman" w:eastAsia="Times New Roman" w:hAnsi="Times New Roman"/>
          <w:color w:val="000000"/>
          <w:lang w:eastAsia="ru-RU"/>
        </w:rPr>
        <w:t xml:space="preserve"> оставляет за собой право в любой момент прекратить действие Реестра Поставщиков</w:t>
      </w:r>
      <w:r w:rsidR="005D0183">
        <w:rPr>
          <w:rFonts w:ascii="Times New Roman" w:eastAsia="Times New Roman" w:hAnsi="Times New Roman"/>
          <w:color w:val="000000"/>
          <w:lang w:eastAsia="ru-RU"/>
        </w:rPr>
        <w:t xml:space="preserve"> по итогам настоящего Запроса,</w:t>
      </w:r>
      <w:r w:rsidR="0051788F">
        <w:rPr>
          <w:rFonts w:ascii="Times New Roman" w:eastAsia="Times New Roman" w:hAnsi="Times New Roman"/>
          <w:color w:val="000000"/>
          <w:lang w:eastAsia="ru-RU"/>
        </w:rPr>
        <w:t xml:space="preserve"> без каких-либо выплат и компенсаций Участникам </w:t>
      </w:r>
      <w:r w:rsidR="005D0183">
        <w:rPr>
          <w:rFonts w:ascii="Times New Roman" w:eastAsia="Times New Roman" w:hAnsi="Times New Roman"/>
          <w:color w:val="000000"/>
          <w:lang w:eastAsia="ru-RU"/>
        </w:rPr>
        <w:t xml:space="preserve">Запроса </w:t>
      </w:r>
      <w:r w:rsidR="000C48EA">
        <w:rPr>
          <w:rFonts w:ascii="Times New Roman" w:eastAsia="Times New Roman" w:hAnsi="Times New Roman"/>
          <w:color w:val="000000"/>
          <w:lang w:eastAsia="ru-RU"/>
        </w:rPr>
        <w:t>как в отдельности по лоту</w:t>
      </w:r>
      <w:r w:rsidR="000C48EA" w:rsidRPr="004429D9">
        <w:rPr>
          <w:rFonts w:ascii="Times New Roman" w:eastAsia="Times New Roman" w:hAnsi="Times New Roman"/>
          <w:color w:val="000000"/>
          <w:lang w:eastAsia="ru-RU"/>
        </w:rPr>
        <w:t>/подлоту, так</w:t>
      </w:r>
      <w:r w:rsidR="000C48EA">
        <w:rPr>
          <w:rFonts w:ascii="Times New Roman" w:eastAsia="Times New Roman" w:hAnsi="Times New Roman"/>
          <w:color w:val="000000"/>
          <w:lang w:eastAsia="ru-RU"/>
        </w:rPr>
        <w:t xml:space="preserve"> и по все</w:t>
      </w:r>
      <w:r w:rsidR="005D0183">
        <w:rPr>
          <w:rFonts w:ascii="Times New Roman" w:eastAsia="Times New Roman" w:hAnsi="Times New Roman"/>
          <w:color w:val="000000"/>
          <w:lang w:eastAsia="ru-RU"/>
        </w:rPr>
        <w:t xml:space="preserve">му </w:t>
      </w:r>
      <w:r w:rsidR="005D0183">
        <w:rPr>
          <w:rFonts w:ascii="Times New Roman" w:eastAsia="Times New Roman" w:hAnsi="Times New Roman"/>
          <w:color w:val="000000"/>
          <w:lang w:eastAsia="ru-RU"/>
        </w:rPr>
        <w:lastRenderedPageBreak/>
        <w:t>Запросу</w:t>
      </w:r>
      <w:r w:rsidR="000C48EA">
        <w:rPr>
          <w:rFonts w:ascii="Times New Roman" w:eastAsia="Times New Roman" w:hAnsi="Times New Roman"/>
          <w:color w:val="000000"/>
          <w:lang w:eastAsia="ru-RU"/>
        </w:rPr>
        <w:t xml:space="preserve"> в целом</w:t>
      </w:r>
      <w:r w:rsidR="00E81837">
        <w:rPr>
          <w:rFonts w:ascii="Times New Roman" w:eastAsia="Times New Roman" w:hAnsi="Times New Roman"/>
          <w:color w:val="000000"/>
          <w:lang w:eastAsia="ru-RU"/>
        </w:rPr>
        <w:t>.</w:t>
      </w:r>
      <w:r w:rsidR="00E81837" w:rsidRPr="00E81837">
        <w:rPr>
          <w:rFonts w:ascii="Times New Roman" w:eastAsia="Times New Roman" w:hAnsi="Times New Roman"/>
          <w:color w:val="000000"/>
          <w:lang w:eastAsia="ru-RU"/>
        </w:rPr>
        <w:t xml:space="preserve"> </w:t>
      </w:r>
      <w:r>
        <w:rPr>
          <w:rFonts w:ascii="Times New Roman" w:eastAsia="Times New Roman" w:hAnsi="Times New Roman"/>
          <w:color w:val="000000"/>
          <w:lang w:eastAsia="ru-RU"/>
        </w:rPr>
        <w:t>Общество</w:t>
      </w:r>
      <w:r w:rsidR="00E81837" w:rsidRPr="005C6814">
        <w:rPr>
          <w:rFonts w:ascii="Times New Roman" w:eastAsia="Times New Roman" w:hAnsi="Times New Roman"/>
          <w:color w:val="000000"/>
          <w:lang w:eastAsia="ru-RU"/>
        </w:rPr>
        <w:t xml:space="preserve"> размещает соответствующее извещение об отказе от проведения </w:t>
      </w:r>
      <w:r w:rsidR="005D0183">
        <w:rPr>
          <w:rFonts w:ascii="Times New Roman" w:eastAsia="Times New Roman" w:hAnsi="Times New Roman"/>
          <w:color w:val="000000"/>
          <w:lang w:eastAsia="ru-RU"/>
        </w:rPr>
        <w:t>Запроса</w:t>
      </w:r>
      <w:r w:rsidR="00E81837" w:rsidRPr="005C6814">
        <w:rPr>
          <w:rFonts w:ascii="Times New Roman" w:eastAsia="Times New Roman" w:hAnsi="Times New Roman"/>
          <w:color w:val="000000"/>
          <w:lang w:eastAsia="ru-RU"/>
        </w:rPr>
        <w:t xml:space="preserve"> на </w:t>
      </w:r>
      <w:r w:rsidR="005D0183">
        <w:rPr>
          <w:rFonts w:ascii="Times New Roman" w:eastAsia="Times New Roman" w:hAnsi="Times New Roman"/>
          <w:color w:val="000000"/>
          <w:lang w:eastAsia="ru-RU"/>
        </w:rPr>
        <w:t>официальном сайте Общества.</w:t>
      </w:r>
    </w:p>
    <w:p w14:paraId="3390A826" w14:textId="15EB3739" w:rsidR="00923708" w:rsidRDefault="0065341E" w:rsidP="00A74CA6">
      <w:pPr>
        <w:numPr>
          <w:ilvl w:val="1"/>
          <w:numId w:val="7"/>
        </w:numPr>
        <w:shd w:val="clear" w:color="auto" w:fill="FFFFFF"/>
        <w:tabs>
          <w:tab w:val="num" w:pos="851"/>
        </w:tabs>
        <w:spacing w:after="0" w:line="240" w:lineRule="auto"/>
        <w:ind w:hanging="603"/>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BF555D">
        <w:rPr>
          <w:rFonts w:ascii="Times New Roman" w:eastAsia="Times New Roman" w:hAnsi="Times New Roman"/>
          <w:color w:val="000000"/>
          <w:lang w:eastAsia="ru-RU"/>
        </w:rPr>
        <w:t xml:space="preserve"> также вправе принять решение об исключении из Реестра следующих Поставщиков</w:t>
      </w:r>
      <w:r w:rsidR="00BF555D" w:rsidRPr="00BF555D">
        <w:rPr>
          <w:rFonts w:ascii="Times New Roman" w:eastAsia="Times New Roman" w:hAnsi="Times New Roman"/>
          <w:color w:val="000000"/>
          <w:lang w:eastAsia="ru-RU"/>
        </w:rPr>
        <w:t>:</w:t>
      </w:r>
    </w:p>
    <w:p w14:paraId="4F8F92AB" w14:textId="77777777" w:rsidR="004A384F" w:rsidRPr="00956C58" w:rsidRDefault="004A384F" w:rsidP="00A530A6">
      <w:pPr>
        <w:pStyle w:val="a6"/>
        <w:numPr>
          <w:ilvl w:val="2"/>
          <w:numId w:val="30"/>
        </w:numPr>
        <w:spacing w:after="0" w:line="240" w:lineRule="auto"/>
        <w:jc w:val="both"/>
        <w:rPr>
          <w:rFonts w:ascii="Times New Roman" w:hAnsi="Times New Roman"/>
        </w:rPr>
      </w:pPr>
      <w:r w:rsidRPr="00956C58">
        <w:rPr>
          <w:rFonts w:ascii="Times New Roman" w:hAnsi="Times New Roman"/>
        </w:rPr>
        <w:t>уклонившихся или отказавшихся от заключения договора в рамках Закупочных процедур в соответствии с их предложениями;</w:t>
      </w:r>
    </w:p>
    <w:p w14:paraId="51FA944B" w14:textId="77777777" w:rsidR="004A384F" w:rsidRPr="00956C58" w:rsidRDefault="004A384F" w:rsidP="00A530A6">
      <w:pPr>
        <w:pStyle w:val="a6"/>
        <w:numPr>
          <w:ilvl w:val="2"/>
          <w:numId w:val="30"/>
        </w:numPr>
        <w:spacing w:after="0" w:line="240" w:lineRule="auto"/>
        <w:jc w:val="both"/>
        <w:rPr>
          <w:rFonts w:ascii="Times New Roman" w:hAnsi="Times New Roman"/>
        </w:rPr>
      </w:pPr>
      <w:r w:rsidRPr="00956C58">
        <w:rPr>
          <w:rFonts w:ascii="Times New Roman" w:hAnsi="Times New Roman"/>
        </w:rPr>
        <w:t>договоры, с которыми расторгнуты по решению суда или иным способом в связи с существенным нарушением ими условий договора;</w:t>
      </w:r>
    </w:p>
    <w:p w14:paraId="1517E9D9" w14:textId="77777777" w:rsidR="004A384F" w:rsidRPr="00956C58" w:rsidRDefault="004A384F" w:rsidP="00A530A6">
      <w:pPr>
        <w:pStyle w:val="a6"/>
        <w:numPr>
          <w:ilvl w:val="2"/>
          <w:numId w:val="30"/>
        </w:numPr>
        <w:spacing w:after="0" w:line="240" w:lineRule="auto"/>
        <w:jc w:val="both"/>
        <w:rPr>
          <w:rFonts w:ascii="Times New Roman" w:hAnsi="Times New Roman"/>
        </w:rPr>
      </w:pPr>
      <w:r w:rsidRPr="00956C58">
        <w:rPr>
          <w:rFonts w:ascii="Times New Roman" w:hAnsi="Times New Roman"/>
        </w:rPr>
        <w:t>регулярно (более двух раз) нарушавших условия заключенных договоров в части сроков и качества поставляемой Продукции;</w:t>
      </w:r>
    </w:p>
    <w:p w14:paraId="5172F330" w14:textId="77777777" w:rsidR="004A384F" w:rsidRPr="00956C58" w:rsidRDefault="004A384F" w:rsidP="00A530A6">
      <w:pPr>
        <w:pStyle w:val="a6"/>
        <w:numPr>
          <w:ilvl w:val="2"/>
          <w:numId w:val="30"/>
        </w:numPr>
        <w:spacing w:after="0" w:line="240" w:lineRule="auto"/>
        <w:jc w:val="both"/>
        <w:rPr>
          <w:rFonts w:ascii="Times New Roman" w:hAnsi="Times New Roman"/>
        </w:rPr>
      </w:pPr>
      <w:r w:rsidRPr="00956C58">
        <w:rPr>
          <w:rFonts w:ascii="Times New Roman" w:hAnsi="Times New Roman"/>
        </w:rPr>
        <w:t>по которым были получены сведения о наличии финансовых, репутационных и иных рисков, связанных с деятельностью Поставщиков;</w:t>
      </w:r>
    </w:p>
    <w:p w14:paraId="1EFB6CF1" w14:textId="15F88112" w:rsidR="00E2620F" w:rsidRPr="00956C58" w:rsidRDefault="00E2620F" w:rsidP="0065341E">
      <w:pPr>
        <w:pStyle w:val="a6"/>
        <w:numPr>
          <w:ilvl w:val="1"/>
          <w:numId w:val="7"/>
        </w:numPr>
        <w:tabs>
          <w:tab w:val="clear" w:pos="1170"/>
          <w:tab w:val="left" w:pos="1276"/>
        </w:tabs>
        <w:spacing w:after="0" w:line="240" w:lineRule="auto"/>
        <w:ind w:left="1276" w:hanging="709"/>
        <w:jc w:val="both"/>
        <w:rPr>
          <w:rFonts w:ascii="Times New Roman" w:hAnsi="Times New Roman"/>
        </w:rPr>
      </w:pPr>
      <w:r w:rsidRPr="00956C58">
        <w:rPr>
          <w:rFonts w:ascii="Times New Roman" w:hAnsi="Times New Roman"/>
        </w:rPr>
        <w:t xml:space="preserve">Не реже одного раза в год </w:t>
      </w:r>
      <w:r w:rsidR="0065341E">
        <w:rPr>
          <w:rFonts w:ascii="Times New Roman" w:eastAsia="Times New Roman" w:hAnsi="Times New Roman"/>
          <w:color w:val="000000"/>
          <w:lang w:eastAsia="ru-RU"/>
        </w:rPr>
        <w:t>Общество</w:t>
      </w:r>
      <w:r w:rsidRPr="00956C58">
        <w:rPr>
          <w:rFonts w:ascii="Times New Roman" w:hAnsi="Times New Roman"/>
        </w:rPr>
        <w:t xml:space="preserve"> вправе осуществлять мониторинг актуальности </w:t>
      </w:r>
      <w:r w:rsidR="005D0183">
        <w:rPr>
          <w:rFonts w:ascii="Times New Roman" w:hAnsi="Times New Roman"/>
        </w:rPr>
        <w:t>Запроса</w:t>
      </w:r>
      <w:r w:rsidRPr="00956C58">
        <w:rPr>
          <w:rFonts w:ascii="Times New Roman" w:hAnsi="Times New Roman"/>
        </w:rPr>
        <w:t xml:space="preserve">, мониторинг Поставщиков, включенных в Реестр в части соответствия требованиям к финансовому состоянию и иным требованиям, установленным Документацией. </w:t>
      </w:r>
    </w:p>
    <w:p w14:paraId="2E8F2BD3" w14:textId="22AC2016" w:rsidR="00E2620F" w:rsidRPr="00956C58" w:rsidRDefault="00E2620F" w:rsidP="00A530A6">
      <w:pPr>
        <w:pStyle w:val="a6"/>
        <w:numPr>
          <w:ilvl w:val="2"/>
          <w:numId w:val="31"/>
        </w:numPr>
        <w:tabs>
          <w:tab w:val="left" w:pos="1560"/>
        </w:tabs>
        <w:spacing w:after="0" w:line="240" w:lineRule="auto"/>
        <w:ind w:left="1276" w:hanging="425"/>
        <w:jc w:val="both"/>
        <w:rPr>
          <w:rFonts w:ascii="Times New Roman" w:hAnsi="Times New Roman"/>
        </w:rPr>
      </w:pPr>
      <w:r w:rsidRPr="00956C58">
        <w:rPr>
          <w:rFonts w:ascii="Times New Roman" w:hAnsi="Times New Roman"/>
        </w:rPr>
        <w:t>При обнаружении несоответствия Поставщика требованиям, содержащимся в Документации</w:t>
      </w:r>
      <w:r w:rsidR="0065341E">
        <w:rPr>
          <w:rFonts w:ascii="Times New Roman" w:hAnsi="Times New Roman"/>
        </w:rPr>
        <w:t xml:space="preserve"> </w:t>
      </w:r>
      <w:r w:rsidR="005D0183">
        <w:rPr>
          <w:rFonts w:ascii="Times New Roman" w:hAnsi="Times New Roman"/>
        </w:rPr>
        <w:t>Запроса</w:t>
      </w:r>
      <w:r w:rsidRPr="00956C58">
        <w:rPr>
          <w:rFonts w:ascii="Times New Roman" w:hAnsi="Times New Roman"/>
        </w:rPr>
        <w:t xml:space="preserve">, недостоверности предоставленных Поставщиком сведений </w:t>
      </w:r>
      <w:r w:rsidR="0065341E">
        <w:rPr>
          <w:rFonts w:ascii="Times New Roman" w:eastAsia="Times New Roman" w:hAnsi="Times New Roman"/>
          <w:color w:val="000000"/>
          <w:lang w:eastAsia="ru-RU"/>
        </w:rPr>
        <w:t>Общество</w:t>
      </w:r>
      <w:r w:rsidRPr="00956C58">
        <w:rPr>
          <w:rFonts w:ascii="Times New Roman" w:hAnsi="Times New Roman"/>
        </w:rPr>
        <w:t xml:space="preserve"> имеет право в любой момент исключить такого Поставщика из Реестра, как по данн</w:t>
      </w:r>
      <w:r w:rsidR="005D0183">
        <w:rPr>
          <w:rFonts w:ascii="Times New Roman" w:hAnsi="Times New Roman"/>
        </w:rPr>
        <w:t>ому Запросу</w:t>
      </w:r>
      <w:r w:rsidRPr="00956C58">
        <w:rPr>
          <w:rFonts w:ascii="Times New Roman" w:hAnsi="Times New Roman"/>
        </w:rPr>
        <w:t>, так и по любым остальным или всем Аккредитациям</w:t>
      </w:r>
      <w:r w:rsidR="005D0183">
        <w:rPr>
          <w:rFonts w:ascii="Times New Roman" w:hAnsi="Times New Roman"/>
        </w:rPr>
        <w:t xml:space="preserve"> и Запросам</w:t>
      </w:r>
      <w:r w:rsidRPr="00956C58">
        <w:rPr>
          <w:rFonts w:ascii="Times New Roman" w:hAnsi="Times New Roman"/>
        </w:rPr>
        <w:t>, а также расторгнуть с таким Поставщиком заключенные договоры в соответствии с их условиями.</w:t>
      </w:r>
    </w:p>
    <w:p w14:paraId="6708F36E" w14:textId="77777777" w:rsidR="00923708" w:rsidRPr="001145FB" w:rsidRDefault="00923708" w:rsidP="004471F5">
      <w:pPr>
        <w:shd w:val="clear" w:color="auto" w:fill="FFFFFF"/>
        <w:spacing w:after="0" w:line="240" w:lineRule="auto"/>
        <w:ind w:left="1530"/>
        <w:jc w:val="both"/>
        <w:rPr>
          <w:rFonts w:ascii="Times New Roman" w:eastAsia="Times New Roman" w:hAnsi="Times New Roman"/>
          <w:color w:val="000000"/>
          <w:lang w:eastAsia="ru-RU"/>
        </w:rPr>
      </w:pPr>
    </w:p>
    <w:p w14:paraId="5D6FB813" w14:textId="77777777" w:rsidR="00923708" w:rsidRPr="005C6814" w:rsidRDefault="00923708" w:rsidP="004471F5">
      <w:pPr>
        <w:numPr>
          <w:ilvl w:val="0"/>
          <w:numId w:val="7"/>
        </w:numPr>
        <w:shd w:val="clear" w:color="auto" w:fill="FFFFFF"/>
        <w:spacing w:after="0" w:line="240" w:lineRule="auto"/>
        <w:ind w:left="1134" w:hanging="567"/>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 Критерии оценки участников</w:t>
      </w:r>
    </w:p>
    <w:p w14:paraId="21F58712" w14:textId="77777777" w:rsidR="00923708" w:rsidRPr="005C6814" w:rsidRDefault="00923708" w:rsidP="004471F5">
      <w:pPr>
        <w:numPr>
          <w:ilvl w:val="1"/>
          <w:numId w:val="7"/>
        </w:numPr>
        <w:shd w:val="clear" w:color="auto" w:fill="FFFFFF"/>
        <w:spacing w:after="0" w:line="240" w:lineRule="auto"/>
        <w:ind w:hanging="603"/>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Основанием для отклонения Заявки </w:t>
      </w:r>
      <w:r w:rsidR="00CC53CD">
        <w:rPr>
          <w:rFonts w:ascii="Times New Roman" w:eastAsia="Times New Roman" w:hAnsi="Times New Roman"/>
          <w:color w:val="000000"/>
          <w:lang w:eastAsia="ru-RU"/>
        </w:rPr>
        <w:t xml:space="preserve">Участника </w:t>
      </w:r>
      <w:r w:rsidRPr="005C6814">
        <w:rPr>
          <w:rFonts w:ascii="Times New Roman" w:eastAsia="Times New Roman" w:hAnsi="Times New Roman"/>
          <w:color w:val="000000"/>
          <w:lang w:eastAsia="ru-RU"/>
        </w:rPr>
        <w:t>являются:</w:t>
      </w:r>
    </w:p>
    <w:p w14:paraId="634B9308" w14:textId="6AAA5DB6" w:rsidR="00923708" w:rsidRPr="005C6814" w:rsidRDefault="00923708" w:rsidP="00214D7F">
      <w:pPr>
        <w:numPr>
          <w:ilvl w:val="0"/>
          <w:numId w:val="2"/>
        </w:numPr>
        <w:spacing w:after="0" w:line="240" w:lineRule="auto"/>
        <w:ind w:left="1440" w:hanging="16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несоответствие Участника требованиям документации о проведении </w:t>
      </w:r>
      <w:r w:rsidR="005D0183">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w:t>
      </w:r>
    </w:p>
    <w:p w14:paraId="65547D69" w14:textId="77777777" w:rsidR="00923708" w:rsidRPr="005C6814" w:rsidRDefault="00460771" w:rsidP="00214D7F">
      <w:pPr>
        <w:numPr>
          <w:ilvl w:val="0"/>
          <w:numId w:val="2"/>
        </w:numPr>
        <w:spacing w:after="0" w:line="240" w:lineRule="auto"/>
        <w:ind w:left="1440" w:hanging="16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наличие негативной</w:t>
      </w:r>
      <w:r w:rsidR="00923708" w:rsidRPr="005C6814">
        <w:rPr>
          <w:rFonts w:ascii="Times New Roman" w:eastAsia="Times New Roman" w:hAnsi="Times New Roman"/>
          <w:color w:val="000000"/>
          <w:lang w:eastAsia="ru-RU"/>
        </w:rPr>
        <w:t xml:space="preserve"> информации в отношении деловой репутации Участника;</w:t>
      </w:r>
    </w:p>
    <w:p w14:paraId="755C075F" w14:textId="085F1CBB" w:rsidR="00923708" w:rsidRPr="005C6814" w:rsidRDefault="00923708" w:rsidP="00214D7F">
      <w:pPr>
        <w:numPr>
          <w:ilvl w:val="0"/>
          <w:numId w:val="2"/>
        </w:numPr>
        <w:spacing w:after="0" w:line="240" w:lineRule="auto"/>
        <w:ind w:left="1440" w:hanging="164"/>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неудовлетворительное финансовое состояние Участника</w:t>
      </w:r>
      <w:r w:rsidR="004F72E3">
        <w:rPr>
          <w:rFonts w:ascii="Times New Roman" w:eastAsia="Times New Roman" w:hAnsi="Times New Roman"/>
          <w:color w:val="000000"/>
          <w:lang w:eastAsia="ru-RU"/>
        </w:rPr>
        <w:t xml:space="preserve"> </w:t>
      </w:r>
      <w:r w:rsidRPr="005C6814">
        <w:rPr>
          <w:rFonts w:ascii="Times New Roman" w:eastAsia="Times New Roman" w:hAnsi="Times New Roman"/>
          <w:color w:val="000000"/>
          <w:lang w:eastAsia="ru-RU"/>
        </w:rPr>
        <w:t>(рейтинг не ниже «С»), влекущее за собой риски невыполнения обязательств по договору</w:t>
      </w:r>
      <w:r w:rsidR="00214D7F">
        <w:rPr>
          <w:rFonts w:ascii="Times New Roman" w:eastAsia="Times New Roman" w:hAnsi="Times New Roman"/>
          <w:color w:val="000000"/>
          <w:lang w:eastAsia="ru-RU"/>
        </w:rPr>
        <w:t>;</w:t>
      </w:r>
    </w:p>
    <w:p w14:paraId="4F2220A3" w14:textId="6BADDAC6" w:rsidR="000C48EA" w:rsidRDefault="004471F5" w:rsidP="00214D7F">
      <w:pPr>
        <w:numPr>
          <w:ilvl w:val="0"/>
          <w:numId w:val="2"/>
        </w:numPr>
        <w:spacing w:after="0" w:line="240" w:lineRule="auto"/>
        <w:ind w:left="1440" w:hanging="164"/>
        <w:jc w:val="both"/>
        <w:rPr>
          <w:rFonts w:ascii="Times New Roman" w:eastAsia="Times New Roman" w:hAnsi="Times New Roman"/>
          <w:color w:val="000000"/>
          <w:lang w:eastAsia="ru-RU"/>
        </w:rPr>
      </w:pPr>
      <w:r>
        <w:rPr>
          <w:rFonts w:ascii="Times New Roman" w:eastAsia="Times New Roman" w:hAnsi="Times New Roman"/>
          <w:color w:val="000000"/>
          <w:lang w:eastAsia="ru-RU"/>
        </w:rPr>
        <w:t>н</w:t>
      </w:r>
      <w:r w:rsidR="000C48EA">
        <w:rPr>
          <w:rFonts w:ascii="Times New Roman" w:eastAsia="Times New Roman" w:hAnsi="Times New Roman"/>
          <w:color w:val="000000"/>
          <w:lang w:eastAsia="ru-RU"/>
        </w:rPr>
        <w:t>е</w:t>
      </w:r>
      <w:r w:rsidR="002829B1">
        <w:rPr>
          <w:rFonts w:ascii="Times New Roman" w:eastAsia="Times New Roman" w:hAnsi="Times New Roman"/>
          <w:color w:val="000000"/>
          <w:lang w:eastAsia="ru-RU"/>
        </w:rPr>
        <w:t xml:space="preserve"> </w:t>
      </w:r>
      <w:r w:rsidR="000C48EA">
        <w:rPr>
          <w:rFonts w:ascii="Times New Roman" w:eastAsia="Times New Roman" w:hAnsi="Times New Roman"/>
          <w:color w:val="000000"/>
          <w:lang w:eastAsia="ru-RU"/>
        </w:rPr>
        <w:t xml:space="preserve">предоставление, предоставление неполного объема документов в соответствии с требованиями </w:t>
      </w:r>
      <w:r w:rsidR="005D0183">
        <w:rPr>
          <w:rFonts w:ascii="Times New Roman" w:eastAsia="Times New Roman" w:hAnsi="Times New Roman"/>
          <w:color w:val="000000"/>
          <w:lang w:eastAsia="ru-RU"/>
        </w:rPr>
        <w:t>Запроса;</w:t>
      </w:r>
    </w:p>
    <w:p w14:paraId="6B4AECF9" w14:textId="20143FF8" w:rsidR="000C48EA" w:rsidRPr="005C6814" w:rsidRDefault="004471F5" w:rsidP="00214D7F">
      <w:pPr>
        <w:numPr>
          <w:ilvl w:val="0"/>
          <w:numId w:val="2"/>
        </w:numPr>
        <w:spacing w:after="0" w:line="240" w:lineRule="auto"/>
        <w:ind w:left="1440" w:hanging="164"/>
        <w:jc w:val="both"/>
        <w:rPr>
          <w:rFonts w:ascii="Times New Roman" w:eastAsia="Times New Roman" w:hAnsi="Times New Roman"/>
          <w:color w:val="000000"/>
          <w:lang w:eastAsia="ru-RU"/>
        </w:rPr>
      </w:pPr>
      <w:r>
        <w:rPr>
          <w:rFonts w:ascii="Times New Roman" w:eastAsia="Times New Roman" w:hAnsi="Times New Roman"/>
          <w:color w:val="000000"/>
          <w:lang w:eastAsia="ru-RU"/>
        </w:rPr>
        <w:t>п</w:t>
      </w:r>
      <w:r w:rsidR="000C48EA">
        <w:rPr>
          <w:rFonts w:ascii="Times New Roman" w:eastAsia="Times New Roman" w:hAnsi="Times New Roman"/>
          <w:color w:val="000000"/>
          <w:lang w:eastAsia="ru-RU"/>
        </w:rPr>
        <w:t xml:space="preserve">редоставление ложных сведений в ходе проведения </w:t>
      </w:r>
      <w:r w:rsidR="005D0183">
        <w:rPr>
          <w:rFonts w:ascii="Times New Roman" w:eastAsia="Times New Roman" w:hAnsi="Times New Roman"/>
          <w:color w:val="000000"/>
          <w:lang w:eastAsia="ru-RU"/>
        </w:rPr>
        <w:t>Запроса</w:t>
      </w:r>
      <w:r w:rsidR="00214D7F">
        <w:rPr>
          <w:rFonts w:ascii="Times New Roman" w:eastAsia="Times New Roman" w:hAnsi="Times New Roman"/>
          <w:color w:val="000000"/>
          <w:lang w:eastAsia="ru-RU"/>
        </w:rPr>
        <w:t>.</w:t>
      </w:r>
    </w:p>
    <w:p w14:paraId="3471EB8B" w14:textId="77777777" w:rsidR="00923708" w:rsidRPr="005C6814" w:rsidRDefault="00923708" w:rsidP="00214D7F">
      <w:pPr>
        <w:spacing w:after="0" w:line="240" w:lineRule="auto"/>
        <w:ind w:left="1701" w:hanging="425"/>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Отклоненные заявки не допускаются к дальнейшей оценке.</w:t>
      </w:r>
    </w:p>
    <w:p w14:paraId="1165FA4E" w14:textId="497D8E44" w:rsidR="00923708" w:rsidRPr="004471F5" w:rsidRDefault="00923708" w:rsidP="004471F5">
      <w:pPr>
        <w:numPr>
          <w:ilvl w:val="1"/>
          <w:numId w:val="7"/>
        </w:numPr>
        <w:tabs>
          <w:tab w:val="num" w:pos="1134"/>
        </w:tabs>
        <w:spacing w:after="0" w:line="240" w:lineRule="auto"/>
        <w:ind w:hanging="603"/>
        <w:jc w:val="both"/>
        <w:rPr>
          <w:rFonts w:ascii="Times New Roman" w:eastAsia="Times New Roman" w:hAnsi="Times New Roman"/>
          <w:color w:val="000000"/>
          <w:lang w:eastAsia="ru-RU"/>
        </w:rPr>
      </w:pPr>
      <w:r w:rsidRPr="005C6814">
        <w:rPr>
          <w:rFonts w:ascii="Times New Roman" w:eastAsia="Times New Roman" w:hAnsi="Times New Roman"/>
          <w:color w:val="000000"/>
          <w:lang w:eastAsia="ru-RU"/>
        </w:rPr>
        <w:t xml:space="preserve">Аккредитованными Участниками </w:t>
      </w:r>
      <w:r w:rsidR="005D0183">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признаются Участники, которые</w:t>
      </w:r>
      <w:r w:rsidR="004471F5">
        <w:rPr>
          <w:rFonts w:ascii="Times New Roman" w:eastAsia="Times New Roman" w:hAnsi="Times New Roman"/>
          <w:color w:val="000000"/>
          <w:lang w:eastAsia="ru-RU"/>
        </w:rPr>
        <w:t xml:space="preserve"> </w:t>
      </w:r>
      <w:r w:rsidRPr="004471F5">
        <w:rPr>
          <w:rFonts w:ascii="Times New Roman" w:eastAsia="Times New Roman" w:hAnsi="Times New Roman"/>
          <w:color w:val="000000"/>
          <w:lang w:eastAsia="ru-RU"/>
        </w:rPr>
        <w:t xml:space="preserve">соответствуют требованиям </w:t>
      </w:r>
      <w:r w:rsidR="008C2A94">
        <w:rPr>
          <w:rFonts w:ascii="Times New Roman" w:eastAsia="Times New Roman" w:hAnsi="Times New Roman"/>
          <w:color w:val="000000"/>
          <w:lang w:eastAsia="ru-RU"/>
        </w:rPr>
        <w:t>Общества</w:t>
      </w:r>
      <w:r w:rsidR="004B4BD7" w:rsidRPr="004471F5">
        <w:rPr>
          <w:rFonts w:ascii="Times New Roman" w:eastAsia="Times New Roman" w:hAnsi="Times New Roman"/>
          <w:color w:val="000000"/>
          <w:lang w:eastAsia="ru-RU"/>
        </w:rPr>
        <w:t xml:space="preserve"> и требованиям документации</w:t>
      </w:r>
      <w:r w:rsidRPr="004471F5">
        <w:rPr>
          <w:rFonts w:ascii="Times New Roman" w:eastAsia="Times New Roman" w:hAnsi="Times New Roman"/>
          <w:color w:val="000000"/>
          <w:lang w:eastAsia="ru-RU"/>
        </w:rPr>
        <w:t>.</w:t>
      </w:r>
      <w:r w:rsidRPr="004471F5">
        <w:rPr>
          <w:rFonts w:ascii="Times New Roman" w:eastAsia="Times New Roman" w:hAnsi="Times New Roman"/>
          <w:color w:val="000000"/>
        </w:rPr>
        <w:t xml:space="preserve"> </w:t>
      </w:r>
      <w:r w:rsidRPr="004471F5">
        <w:rPr>
          <w:rFonts w:ascii="Times New Roman" w:eastAsia="Times New Roman" w:hAnsi="Times New Roman"/>
          <w:color w:val="000000"/>
          <w:lang w:eastAsia="ru-RU"/>
        </w:rPr>
        <w:t xml:space="preserve">Аккредитованные участники </w:t>
      </w:r>
      <w:r w:rsidR="005D0183">
        <w:rPr>
          <w:rFonts w:ascii="Times New Roman" w:eastAsia="Times New Roman" w:hAnsi="Times New Roman"/>
          <w:color w:val="000000"/>
          <w:lang w:eastAsia="ru-RU"/>
        </w:rPr>
        <w:t>Запроса</w:t>
      </w:r>
      <w:r w:rsidRPr="004471F5">
        <w:rPr>
          <w:rFonts w:ascii="Times New Roman" w:eastAsia="Times New Roman" w:hAnsi="Times New Roman"/>
          <w:color w:val="000000"/>
          <w:lang w:eastAsia="ru-RU"/>
        </w:rPr>
        <w:t xml:space="preserve">, включаются в Реестр поставщиков </w:t>
      </w:r>
      <w:r w:rsidR="004471F5" w:rsidRPr="004471F5">
        <w:rPr>
          <w:rFonts w:ascii="Times New Roman" w:eastAsia="Times New Roman" w:hAnsi="Times New Roman"/>
          <w:color w:val="000000"/>
          <w:lang w:eastAsia="ru-RU"/>
        </w:rPr>
        <w:t>Общества</w:t>
      </w:r>
      <w:r w:rsidRPr="004471F5">
        <w:rPr>
          <w:rFonts w:ascii="Times New Roman" w:eastAsia="Times New Roman" w:hAnsi="Times New Roman"/>
          <w:color w:val="000000"/>
          <w:lang w:eastAsia="ru-RU"/>
        </w:rPr>
        <w:t xml:space="preserve"> и приглашаются к участию в закупочных процедурах, проводимых </w:t>
      </w:r>
      <w:r w:rsidR="004471F5" w:rsidRPr="004471F5">
        <w:rPr>
          <w:rFonts w:ascii="Times New Roman" w:eastAsia="Times New Roman" w:hAnsi="Times New Roman"/>
          <w:color w:val="000000"/>
          <w:lang w:eastAsia="ru-RU"/>
        </w:rPr>
        <w:t>Обществом</w:t>
      </w:r>
      <w:r w:rsidRPr="004471F5">
        <w:rPr>
          <w:rFonts w:ascii="Times New Roman" w:eastAsia="Times New Roman" w:hAnsi="Times New Roman"/>
          <w:color w:val="000000"/>
          <w:lang w:eastAsia="ru-RU"/>
        </w:rPr>
        <w:t>.</w:t>
      </w:r>
    </w:p>
    <w:p w14:paraId="10404EC4" w14:textId="69A6FE2E" w:rsidR="00F17F44" w:rsidRPr="004471F5" w:rsidRDefault="00F17F44" w:rsidP="00692B49">
      <w:pPr>
        <w:pStyle w:val="16"/>
        <w:numPr>
          <w:ilvl w:val="1"/>
          <w:numId w:val="16"/>
        </w:numPr>
        <w:shd w:val="clear" w:color="auto" w:fill="FFFFFF"/>
        <w:spacing w:line="240" w:lineRule="auto"/>
        <w:ind w:left="1134" w:hanging="567"/>
        <w:jc w:val="both"/>
      </w:pPr>
      <w:r w:rsidRPr="004471F5">
        <w:rPr>
          <w:bCs/>
          <w:lang w:eastAsia="ru-RU"/>
        </w:rPr>
        <w:t>С поставщиками, включенными в Реестр</w:t>
      </w:r>
      <w:r w:rsidR="00B7430D">
        <w:rPr>
          <w:bCs/>
          <w:lang w:eastAsia="ru-RU"/>
        </w:rPr>
        <w:t xml:space="preserve"> поставщиков</w:t>
      </w:r>
      <w:r w:rsidRPr="004471F5">
        <w:rPr>
          <w:bCs/>
          <w:lang w:eastAsia="ru-RU"/>
        </w:rPr>
        <w:t xml:space="preserve">, будут заключаться Соглашения в простой письменной форме в соответствии с требованиями документации на проведение </w:t>
      </w:r>
      <w:r w:rsidR="00B7430D">
        <w:rPr>
          <w:bCs/>
          <w:lang w:eastAsia="ru-RU"/>
        </w:rPr>
        <w:t>Запроса</w:t>
      </w:r>
      <w:r w:rsidRPr="004471F5">
        <w:rPr>
          <w:bCs/>
          <w:lang w:eastAsia="ru-RU"/>
        </w:rPr>
        <w:t xml:space="preserve">. Используемые </w:t>
      </w:r>
      <w:r w:rsidR="008C2A94">
        <w:rPr>
          <w:bCs/>
          <w:lang w:eastAsia="ru-RU"/>
        </w:rPr>
        <w:t xml:space="preserve">Обществом </w:t>
      </w:r>
      <w:r w:rsidRPr="004471F5">
        <w:rPr>
          <w:bCs/>
          <w:lang w:eastAsia="ru-RU"/>
        </w:rPr>
        <w:t xml:space="preserve">на текущий момент формы </w:t>
      </w:r>
      <w:r w:rsidR="008C2A94">
        <w:rPr>
          <w:bCs/>
          <w:lang w:eastAsia="ru-RU"/>
        </w:rPr>
        <w:t>Соглашений</w:t>
      </w:r>
      <w:r w:rsidRPr="004471F5">
        <w:rPr>
          <w:bCs/>
          <w:lang w:eastAsia="ru-RU"/>
        </w:rPr>
        <w:t>:</w:t>
      </w:r>
    </w:p>
    <w:p w14:paraId="07A50B62" w14:textId="09AD0BF0" w:rsidR="0049752A" w:rsidRPr="00B7430D" w:rsidRDefault="00DF623E" w:rsidP="00214D7F">
      <w:pPr>
        <w:pStyle w:val="16"/>
        <w:numPr>
          <w:ilvl w:val="0"/>
          <w:numId w:val="15"/>
        </w:numPr>
        <w:spacing w:line="240" w:lineRule="auto"/>
        <w:ind w:hanging="153"/>
        <w:jc w:val="both"/>
        <w:rPr>
          <w:bCs/>
          <w:lang w:eastAsia="ru-RU"/>
        </w:rPr>
      </w:pPr>
      <w:r w:rsidRPr="00B63644">
        <w:rPr>
          <w:bCs/>
          <w:lang w:eastAsia="ru-RU"/>
        </w:rPr>
        <w:t xml:space="preserve">Соглашение о неразглашении </w:t>
      </w:r>
      <w:r w:rsidR="00BC480A" w:rsidRPr="00B63644">
        <w:rPr>
          <w:bCs/>
          <w:lang w:eastAsia="ru-RU"/>
        </w:rPr>
        <w:t xml:space="preserve">конфиденциальной </w:t>
      </w:r>
      <w:r w:rsidRPr="00B63644">
        <w:rPr>
          <w:bCs/>
          <w:lang w:eastAsia="ru-RU"/>
        </w:rPr>
        <w:t>информации Приложения №</w:t>
      </w:r>
      <w:r w:rsidR="00B63644" w:rsidRPr="00B63644">
        <w:rPr>
          <w:bCs/>
          <w:lang w:eastAsia="ru-RU"/>
        </w:rPr>
        <w:t>5</w:t>
      </w:r>
      <w:r w:rsidRPr="00B63644">
        <w:rPr>
          <w:bCs/>
          <w:lang w:eastAsia="ru-RU"/>
        </w:rPr>
        <w:t xml:space="preserve"> к настоящей документации.</w:t>
      </w:r>
    </w:p>
    <w:p w14:paraId="3EBC55AA" w14:textId="4EAFAF5B" w:rsidR="0049752A" w:rsidRPr="0049752A" w:rsidRDefault="004471F5" w:rsidP="00692B49">
      <w:pPr>
        <w:pStyle w:val="16"/>
        <w:numPr>
          <w:ilvl w:val="1"/>
          <w:numId w:val="16"/>
        </w:numPr>
        <w:shd w:val="clear" w:color="auto" w:fill="FFFFFF"/>
        <w:spacing w:line="240" w:lineRule="auto"/>
        <w:ind w:left="1134" w:hanging="567"/>
        <w:jc w:val="both"/>
        <w:rPr>
          <w:bCs/>
          <w:lang w:eastAsia="ru-RU"/>
        </w:rPr>
      </w:pPr>
      <w:r w:rsidRPr="0049752A">
        <w:rPr>
          <w:color w:val="000000"/>
          <w:lang w:eastAsia="ru-RU"/>
        </w:rPr>
        <w:t>Общество</w:t>
      </w:r>
      <w:r w:rsidR="004855C9" w:rsidRPr="0049752A">
        <w:rPr>
          <w:color w:val="000000"/>
          <w:lang w:eastAsia="ru-RU"/>
        </w:rPr>
        <w:t xml:space="preserve"> вправе в одностороннем порядке, без получения согласия и без уведомления участников изменять используемые формы договоров.</w:t>
      </w:r>
    </w:p>
    <w:p w14:paraId="584170CE" w14:textId="5E662532" w:rsidR="007A6D6B" w:rsidRPr="0049752A" w:rsidRDefault="007A6D6B" w:rsidP="00692B49">
      <w:pPr>
        <w:pStyle w:val="16"/>
        <w:numPr>
          <w:ilvl w:val="1"/>
          <w:numId w:val="16"/>
        </w:numPr>
        <w:shd w:val="clear" w:color="auto" w:fill="FFFFFF"/>
        <w:spacing w:line="240" w:lineRule="auto"/>
        <w:ind w:left="1134" w:hanging="567"/>
        <w:jc w:val="both"/>
        <w:rPr>
          <w:bCs/>
          <w:lang w:eastAsia="ru-RU"/>
        </w:rPr>
      </w:pPr>
      <w:r w:rsidRPr="0049752A">
        <w:rPr>
          <w:color w:val="000000"/>
          <w:lang w:eastAsia="ru-RU"/>
        </w:rPr>
        <w:t xml:space="preserve">Участники не вправе вносить изменения\требовать внесения изменений в форму (-ы) </w:t>
      </w:r>
      <w:r w:rsidR="004471F5" w:rsidRPr="0049752A">
        <w:rPr>
          <w:color w:val="000000"/>
          <w:lang w:eastAsia="ru-RU"/>
        </w:rPr>
        <w:t>Соглашения (-ий)</w:t>
      </w:r>
      <w:r w:rsidRPr="0049752A">
        <w:rPr>
          <w:color w:val="000000"/>
          <w:lang w:eastAsia="ru-RU"/>
        </w:rPr>
        <w:t xml:space="preserve"> предлагаемую(-е) </w:t>
      </w:r>
      <w:r w:rsidR="004471F5" w:rsidRPr="0049752A">
        <w:rPr>
          <w:color w:val="000000"/>
          <w:lang w:eastAsia="ru-RU"/>
        </w:rPr>
        <w:t>Обществом</w:t>
      </w:r>
      <w:r w:rsidR="00627AF9">
        <w:rPr>
          <w:color w:val="000000"/>
          <w:lang w:eastAsia="ru-RU"/>
        </w:rPr>
        <w:t>.</w:t>
      </w:r>
    </w:p>
    <w:p w14:paraId="619165C0" w14:textId="77777777" w:rsidR="00923708" w:rsidRPr="005C6814" w:rsidRDefault="00923708" w:rsidP="00923708">
      <w:pPr>
        <w:shd w:val="clear" w:color="auto" w:fill="FFFFFF"/>
        <w:spacing w:after="0" w:line="240" w:lineRule="auto"/>
        <w:jc w:val="both"/>
        <w:rPr>
          <w:rFonts w:ascii="Times New Roman" w:eastAsia="Times New Roman" w:hAnsi="Times New Roman"/>
          <w:color w:val="000000"/>
          <w:lang w:eastAsia="ru-RU"/>
        </w:rPr>
      </w:pPr>
    </w:p>
    <w:p w14:paraId="21F96B91" w14:textId="4BE6F4C1" w:rsidR="00923708" w:rsidRPr="005C6814" w:rsidRDefault="00923708" w:rsidP="00A74CA6">
      <w:pPr>
        <w:numPr>
          <w:ilvl w:val="0"/>
          <w:numId w:val="7"/>
        </w:numPr>
        <w:shd w:val="clear" w:color="auto" w:fill="FFFFFF"/>
        <w:tabs>
          <w:tab w:val="num" w:pos="851"/>
        </w:tabs>
        <w:spacing w:after="0" w:line="240" w:lineRule="auto"/>
        <w:ind w:left="1134" w:hanging="567"/>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 xml:space="preserve"> Уведомление Участников о результатах </w:t>
      </w:r>
      <w:r w:rsidR="00B7430D">
        <w:rPr>
          <w:rFonts w:ascii="Times New Roman" w:eastAsia="Times New Roman" w:hAnsi="Times New Roman"/>
          <w:b/>
          <w:bCs/>
          <w:color w:val="000000"/>
          <w:lang w:eastAsia="ru-RU"/>
        </w:rPr>
        <w:t>Запроса</w:t>
      </w:r>
    </w:p>
    <w:p w14:paraId="78A053F8" w14:textId="295BE3DC" w:rsidR="00923708" w:rsidRPr="005C6814" w:rsidRDefault="004471F5" w:rsidP="00A74CA6">
      <w:pPr>
        <w:numPr>
          <w:ilvl w:val="1"/>
          <w:numId w:val="7"/>
        </w:numPr>
        <w:shd w:val="clear" w:color="auto" w:fill="FFFFFF"/>
        <w:spacing w:after="0" w:line="240" w:lineRule="auto"/>
        <w:ind w:left="1134" w:hanging="567"/>
        <w:jc w:val="both"/>
        <w:rPr>
          <w:rFonts w:ascii="Times New Roman" w:eastAsia="Times New Roman" w:hAnsi="Times New Roman"/>
          <w:color w:val="000000"/>
          <w:lang w:eastAsia="ru-RU"/>
        </w:rPr>
      </w:pPr>
      <w:r>
        <w:rPr>
          <w:rFonts w:ascii="Times New Roman" w:eastAsia="Times New Roman" w:hAnsi="Times New Roman"/>
          <w:color w:val="000000"/>
          <w:lang w:eastAsia="ru-RU"/>
        </w:rPr>
        <w:t>Общество</w:t>
      </w:r>
      <w:r w:rsidR="00460771" w:rsidRPr="005C6814">
        <w:rPr>
          <w:rFonts w:ascii="Times New Roman" w:eastAsia="Times New Roman" w:hAnsi="Times New Roman"/>
          <w:color w:val="000000"/>
          <w:lang w:eastAsia="ru-RU"/>
        </w:rPr>
        <w:t xml:space="preserve"> </w:t>
      </w:r>
      <w:r w:rsidR="00B7430D">
        <w:rPr>
          <w:rFonts w:ascii="Times New Roman" w:eastAsia="Times New Roman" w:hAnsi="Times New Roman"/>
          <w:color w:val="000000"/>
          <w:lang w:eastAsia="ru-RU"/>
        </w:rPr>
        <w:t>уведомляет участников Запроса о результатах путем направления письма на эл. адрес Участника, указанный в Анкете Участника (Приложение 3 Форма 4).</w:t>
      </w:r>
    </w:p>
    <w:p w14:paraId="39C23712" w14:textId="77777777" w:rsidR="00923708" w:rsidRPr="005C6814" w:rsidRDefault="00923708" w:rsidP="00923708">
      <w:pPr>
        <w:shd w:val="clear" w:color="auto" w:fill="FFFFFF"/>
        <w:spacing w:after="0" w:line="240" w:lineRule="auto"/>
        <w:rPr>
          <w:rFonts w:ascii="Times New Roman" w:eastAsia="Times New Roman" w:hAnsi="Times New Roman"/>
          <w:color w:val="000000"/>
          <w:lang w:eastAsia="ru-RU"/>
        </w:rPr>
      </w:pPr>
    </w:p>
    <w:p w14:paraId="6AC78F9E" w14:textId="77777777" w:rsidR="00923708" w:rsidRPr="005C6814" w:rsidRDefault="00923708" w:rsidP="00923708">
      <w:pPr>
        <w:shd w:val="clear" w:color="auto" w:fill="FFFFFF"/>
        <w:spacing w:after="0" w:line="240" w:lineRule="auto"/>
        <w:jc w:val="both"/>
        <w:rPr>
          <w:rFonts w:ascii="Times New Roman" w:eastAsia="Times New Roman" w:hAnsi="Times New Roman"/>
          <w:b/>
          <w:bCs/>
          <w:color w:val="000000"/>
          <w:lang w:eastAsia="ru-RU"/>
        </w:rPr>
      </w:pPr>
      <w:r w:rsidRPr="005C6814">
        <w:rPr>
          <w:rFonts w:ascii="Times New Roman" w:eastAsia="Times New Roman" w:hAnsi="Times New Roman"/>
          <w:b/>
          <w:bCs/>
          <w:color w:val="000000"/>
          <w:lang w:eastAsia="ru-RU"/>
        </w:rPr>
        <w:t>Приложения:</w:t>
      </w:r>
    </w:p>
    <w:p w14:paraId="04DD97B0" w14:textId="77777777" w:rsidR="00923708" w:rsidRPr="005C6814" w:rsidRDefault="00923708" w:rsidP="00923708">
      <w:pPr>
        <w:shd w:val="clear" w:color="auto" w:fill="FFFFFF"/>
        <w:spacing w:after="0" w:line="240" w:lineRule="auto"/>
        <w:rPr>
          <w:rFonts w:ascii="Times New Roman" w:eastAsia="Times New Roman" w:hAnsi="Times New Roman"/>
          <w:color w:val="000000"/>
          <w:lang w:eastAsia="ru-RU"/>
        </w:rPr>
      </w:pPr>
      <w:bookmarkStart w:id="1" w:name="_Hlk70087819"/>
      <w:r w:rsidRPr="005C6814">
        <w:rPr>
          <w:rFonts w:ascii="Times New Roman" w:eastAsia="Times New Roman" w:hAnsi="Times New Roman"/>
          <w:color w:val="00B0F0"/>
          <w:u w:val="single"/>
          <w:lang w:eastAsia="ru-RU"/>
        </w:rPr>
        <w:t>Приложение № 1.</w:t>
      </w:r>
      <w:r w:rsidRPr="005C6814">
        <w:rPr>
          <w:rFonts w:ascii="Times New Roman" w:eastAsia="Times New Roman" w:hAnsi="Times New Roman"/>
          <w:color w:val="000000"/>
          <w:lang w:eastAsia="ru-RU"/>
        </w:rPr>
        <w:t xml:space="preserve"> Техническое задание.</w:t>
      </w:r>
    </w:p>
    <w:p w14:paraId="4410F502" w14:textId="79DB8B80" w:rsidR="00923708" w:rsidRPr="005C6814" w:rsidRDefault="00923708" w:rsidP="00923708">
      <w:pPr>
        <w:shd w:val="clear" w:color="auto" w:fill="FFFFFF"/>
        <w:spacing w:after="0" w:line="240" w:lineRule="auto"/>
        <w:rPr>
          <w:rFonts w:ascii="Times New Roman" w:eastAsia="Times New Roman" w:hAnsi="Times New Roman"/>
          <w:color w:val="000000"/>
          <w:lang w:eastAsia="ru-RU"/>
        </w:rPr>
      </w:pPr>
      <w:r w:rsidRPr="005C6814">
        <w:rPr>
          <w:rFonts w:ascii="Times New Roman" w:eastAsia="Times New Roman" w:hAnsi="Times New Roman"/>
          <w:color w:val="00B0F0"/>
          <w:u w:val="single"/>
          <w:lang w:eastAsia="ru-RU"/>
        </w:rPr>
        <w:t>Приложение № 2.</w:t>
      </w:r>
      <w:r w:rsidRPr="005C6814">
        <w:rPr>
          <w:rFonts w:ascii="Times New Roman" w:eastAsia="Times New Roman" w:hAnsi="Times New Roman"/>
          <w:color w:val="000000"/>
          <w:lang w:eastAsia="ru-RU"/>
        </w:rPr>
        <w:t xml:space="preserve"> Требования к оформлению и содержанию заявки на участие в </w:t>
      </w:r>
      <w:r w:rsidR="00B7430D">
        <w:rPr>
          <w:rFonts w:ascii="Times New Roman" w:eastAsia="Times New Roman" w:hAnsi="Times New Roman"/>
          <w:color w:val="000000"/>
          <w:lang w:eastAsia="ru-RU"/>
        </w:rPr>
        <w:t>Запросе</w:t>
      </w:r>
    </w:p>
    <w:p w14:paraId="59941ECC" w14:textId="5A8464C9" w:rsidR="00923708" w:rsidRPr="005C6814" w:rsidRDefault="00923708" w:rsidP="00923708">
      <w:pPr>
        <w:shd w:val="clear" w:color="auto" w:fill="FFFFFF"/>
        <w:spacing w:after="0" w:line="240" w:lineRule="auto"/>
        <w:rPr>
          <w:rFonts w:ascii="Times New Roman" w:eastAsia="Times New Roman" w:hAnsi="Times New Roman"/>
          <w:color w:val="000000"/>
          <w:lang w:eastAsia="ru-RU"/>
        </w:rPr>
      </w:pPr>
      <w:r w:rsidRPr="005C6814">
        <w:rPr>
          <w:rFonts w:ascii="Times New Roman" w:eastAsia="Times New Roman" w:hAnsi="Times New Roman"/>
          <w:color w:val="00B0F0"/>
          <w:u w:val="single"/>
          <w:lang w:eastAsia="ru-RU"/>
        </w:rPr>
        <w:t>Приложение № 3.</w:t>
      </w:r>
      <w:r w:rsidRPr="005C6814">
        <w:rPr>
          <w:rFonts w:ascii="Times New Roman" w:eastAsia="Times New Roman" w:hAnsi="Times New Roman"/>
          <w:color w:val="000000"/>
          <w:lang w:eastAsia="ru-RU"/>
        </w:rPr>
        <w:t xml:space="preserve"> Формы заявки на участие в </w:t>
      </w:r>
      <w:r w:rsidR="00B7430D">
        <w:rPr>
          <w:rFonts w:ascii="Times New Roman" w:eastAsia="Times New Roman" w:hAnsi="Times New Roman"/>
          <w:color w:val="000000"/>
          <w:lang w:eastAsia="ru-RU"/>
        </w:rPr>
        <w:t>Запроса</w:t>
      </w:r>
      <w:r w:rsidRPr="005C6814">
        <w:rPr>
          <w:rFonts w:ascii="Times New Roman" w:eastAsia="Times New Roman" w:hAnsi="Times New Roman"/>
          <w:color w:val="000000"/>
          <w:lang w:eastAsia="ru-RU"/>
        </w:rPr>
        <w:t xml:space="preserve"> </w:t>
      </w:r>
    </w:p>
    <w:p w14:paraId="0010BB60" w14:textId="77777777" w:rsidR="00925CF9" w:rsidRDefault="00C548C6" w:rsidP="00C548C6">
      <w:pPr>
        <w:shd w:val="clear" w:color="auto" w:fill="FFFFFF"/>
        <w:spacing w:after="0" w:line="240" w:lineRule="auto"/>
        <w:rPr>
          <w:rFonts w:ascii="Times New Roman" w:eastAsia="Times New Roman" w:hAnsi="Times New Roman"/>
          <w:color w:val="000000"/>
          <w:lang w:eastAsia="ru-RU"/>
        </w:rPr>
      </w:pPr>
      <w:r w:rsidRPr="004471F5">
        <w:rPr>
          <w:rFonts w:ascii="Times New Roman" w:eastAsia="Times New Roman" w:hAnsi="Times New Roman"/>
          <w:color w:val="00B0F0"/>
          <w:u w:val="single"/>
          <w:lang w:eastAsia="ru-RU"/>
        </w:rPr>
        <w:t xml:space="preserve">Приложение № </w:t>
      </w:r>
      <w:r w:rsidR="00BD7337" w:rsidRPr="004471F5">
        <w:rPr>
          <w:rFonts w:ascii="Times New Roman" w:eastAsia="Times New Roman" w:hAnsi="Times New Roman"/>
          <w:color w:val="00B0F0"/>
          <w:u w:val="single"/>
          <w:lang w:eastAsia="ru-RU"/>
        </w:rPr>
        <w:t>4</w:t>
      </w:r>
      <w:r w:rsidRPr="004471F5">
        <w:rPr>
          <w:rFonts w:ascii="Times New Roman" w:eastAsia="Times New Roman" w:hAnsi="Times New Roman"/>
          <w:color w:val="00B0F0"/>
          <w:u w:val="single"/>
          <w:lang w:eastAsia="ru-RU"/>
        </w:rPr>
        <w:t>.</w:t>
      </w:r>
      <w:r w:rsidRPr="004471F5">
        <w:rPr>
          <w:rFonts w:ascii="Times New Roman" w:eastAsia="Times New Roman" w:hAnsi="Times New Roman"/>
          <w:color w:val="00B0F0"/>
          <w:lang w:eastAsia="ru-RU"/>
        </w:rPr>
        <w:t xml:space="preserve"> </w:t>
      </w:r>
      <w:r w:rsidRPr="004471F5">
        <w:rPr>
          <w:rFonts w:ascii="Times New Roman" w:eastAsia="Times New Roman" w:hAnsi="Times New Roman"/>
          <w:color w:val="000000"/>
          <w:lang w:eastAsia="ru-RU"/>
        </w:rPr>
        <w:t>Методика оценки финансовой устойчивости</w:t>
      </w:r>
      <w:r w:rsidR="00925CF9">
        <w:rPr>
          <w:rFonts w:ascii="Times New Roman" w:eastAsia="Times New Roman" w:hAnsi="Times New Roman"/>
          <w:color w:val="000000"/>
          <w:lang w:eastAsia="ru-RU"/>
        </w:rPr>
        <w:t>.</w:t>
      </w:r>
    </w:p>
    <w:p w14:paraId="211BD1B4" w14:textId="3DD7CFF7" w:rsidR="00923708" w:rsidRPr="000F4FF1" w:rsidRDefault="007C5F50" w:rsidP="000F4FF1">
      <w:pPr>
        <w:shd w:val="clear" w:color="auto" w:fill="FFFFFF"/>
        <w:spacing w:after="0" w:line="240" w:lineRule="auto"/>
        <w:rPr>
          <w:rFonts w:ascii="Times New Roman" w:eastAsia="Times New Roman" w:hAnsi="Times New Roman"/>
          <w:lang w:eastAsia="ru-RU"/>
        </w:rPr>
      </w:pPr>
      <w:r w:rsidRPr="004471F5">
        <w:rPr>
          <w:rFonts w:ascii="Times New Roman" w:eastAsia="Times New Roman" w:hAnsi="Times New Roman"/>
          <w:color w:val="00B0F0"/>
          <w:u w:val="single"/>
          <w:lang w:eastAsia="ru-RU"/>
        </w:rPr>
        <w:t xml:space="preserve">Приложение № </w:t>
      </w:r>
      <w:r w:rsidR="00935A70">
        <w:rPr>
          <w:rFonts w:ascii="Times New Roman" w:eastAsia="Times New Roman" w:hAnsi="Times New Roman"/>
          <w:color w:val="00B0F0"/>
          <w:u w:val="single"/>
          <w:lang w:eastAsia="ru-RU"/>
        </w:rPr>
        <w:t>5</w:t>
      </w:r>
      <w:r w:rsidR="00FE748A" w:rsidRPr="004471F5">
        <w:rPr>
          <w:rFonts w:ascii="Times New Roman" w:eastAsia="Times New Roman" w:hAnsi="Times New Roman"/>
          <w:color w:val="00B0F0"/>
          <w:u w:val="single"/>
          <w:lang w:eastAsia="ru-RU"/>
        </w:rPr>
        <w:t xml:space="preserve">. </w:t>
      </w:r>
      <w:r w:rsidR="00FE748A" w:rsidRPr="004471F5">
        <w:rPr>
          <w:rFonts w:ascii="Times New Roman" w:eastAsia="Times New Roman" w:hAnsi="Times New Roman"/>
          <w:lang w:eastAsia="ru-RU"/>
        </w:rPr>
        <w:t>Соглашение о неразглашении</w:t>
      </w:r>
      <w:r w:rsidR="004471F5" w:rsidRPr="004471F5">
        <w:rPr>
          <w:rFonts w:ascii="Times New Roman" w:eastAsia="Times New Roman" w:hAnsi="Times New Roman"/>
          <w:lang w:eastAsia="ru-RU"/>
        </w:rPr>
        <w:t xml:space="preserve"> конфиденциальной</w:t>
      </w:r>
      <w:r w:rsidR="00FE748A" w:rsidRPr="004471F5">
        <w:rPr>
          <w:rFonts w:ascii="Times New Roman" w:eastAsia="Times New Roman" w:hAnsi="Times New Roman"/>
          <w:lang w:eastAsia="ru-RU"/>
        </w:rPr>
        <w:t xml:space="preserve"> информации</w:t>
      </w:r>
      <w:bookmarkEnd w:id="1"/>
      <w:r w:rsidR="00923708" w:rsidRPr="005C6814">
        <w:rPr>
          <w:rFonts w:ascii="Times New Roman" w:eastAsia="Times New Roman" w:hAnsi="Times New Roman"/>
          <w:color w:val="000000"/>
          <w:lang w:eastAsia="ru-RU"/>
        </w:rPr>
        <w:tab/>
      </w:r>
    </w:p>
    <w:p w14:paraId="3720D9E5" w14:textId="77777777" w:rsidR="0049752A" w:rsidRDefault="0049752A" w:rsidP="006B0BFA">
      <w:pPr>
        <w:shd w:val="clear" w:color="auto" w:fill="FFFFFF"/>
        <w:spacing w:after="0" w:line="240" w:lineRule="auto"/>
        <w:rPr>
          <w:rFonts w:ascii="Times New Roman" w:eastAsia="Times New Roman" w:hAnsi="Times New Roman"/>
          <w:i/>
          <w:iCs/>
          <w:color w:val="000000"/>
          <w:lang w:eastAsia="ru-RU"/>
        </w:rPr>
        <w:sectPr w:rsidR="0049752A" w:rsidSect="00DE6CD9">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425" w:left="964" w:header="709" w:footer="709" w:gutter="0"/>
          <w:cols w:space="708"/>
          <w:docGrid w:linePitch="360"/>
        </w:sectPr>
      </w:pPr>
    </w:p>
    <w:p w14:paraId="51800D64" w14:textId="6019C85D" w:rsidR="008A259B" w:rsidRPr="00E62330" w:rsidRDefault="008A259B" w:rsidP="008A259B">
      <w:pPr>
        <w:keepNext/>
        <w:spacing w:after="0" w:line="240" w:lineRule="auto"/>
        <w:jc w:val="right"/>
        <w:outlineLvl w:val="4"/>
        <w:rPr>
          <w:rFonts w:ascii="Times New Roman" w:eastAsia="Times New Roman" w:hAnsi="Times New Roman"/>
          <w:color w:val="00B0F0"/>
          <w:u w:val="single"/>
          <w:lang w:eastAsia="ru-RU"/>
        </w:rPr>
      </w:pPr>
      <w:r w:rsidRPr="00E62330">
        <w:rPr>
          <w:rFonts w:ascii="Times New Roman" w:eastAsia="Times New Roman" w:hAnsi="Times New Roman"/>
          <w:color w:val="00B0F0"/>
          <w:u w:val="single"/>
          <w:lang w:eastAsia="ru-RU"/>
        </w:rPr>
        <w:lastRenderedPageBreak/>
        <w:t>Приложение № 1</w:t>
      </w:r>
    </w:p>
    <w:p w14:paraId="388E9503" w14:textId="77777777" w:rsidR="008A259B" w:rsidRPr="00E62330" w:rsidRDefault="008A259B" w:rsidP="008A259B">
      <w:pPr>
        <w:shd w:val="clear" w:color="auto" w:fill="FFFFFF"/>
        <w:spacing w:after="0" w:line="240" w:lineRule="auto"/>
        <w:jc w:val="right"/>
        <w:rPr>
          <w:rFonts w:ascii="Times New Roman" w:eastAsia="Times New Roman" w:hAnsi="Times New Roman"/>
          <w:color w:val="00B0F0"/>
          <w:u w:val="single"/>
          <w:lang w:eastAsia="ru-RU"/>
        </w:rPr>
      </w:pPr>
      <w:r w:rsidRPr="00E62330">
        <w:rPr>
          <w:rFonts w:ascii="Times New Roman" w:eastAsia="Times New Roman" w:hAnsi="Times New Roman"/>
          <w:color w:val="00B0F0"/>
          <w:u w:val="single"/>
          <w:lang w:eastAsia="ru-RU"/>
        </w:rPr>
        <w:t>к документации о проведении</w:t>
      </w:r>
    </w:p>
    <w:p w14:paraId="50F76C34" w14:textId="63F5694A" w:rsidR="008A259B" w:rsidRPr="00E62330" w:rsidRDefault="00B27F1B" w:rsidP="008A259B">
      <w:pPr>
        <w:shd w:val="clear" w:color="auto" w:fill="FFFFFF"/>
        <w:spacing w:after="0" w:line="240" w:lineRule="auto"/>
        <w:jc w:val="right"/>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t>Запроса информации</w:t>
      </w:r>
    </w:p>
    <w:p w14:paraId="3EFEF81C" w14:textId="77777777" w:rsidR="008A259B" w:rsidRPr="00E62330" w:rsidRDefault="008A259B" w:rsidP="004471F5">
      <w:pPr>
        <w:shd w:val="clear" w:color="auto" w:fill="FFFFFF"/>
        <w:spacing w:after="0" w:line="20" w:lineRule="atLeast"/>
        <w:jc w:val="right"/>
        <w:rPr>
          <w:rFonts w:ascii="Times New Roman" w:eastAsia="Times New Roman" w:hAnsi="Times New Roman"/>
          <w:b/>
          <w:snapToGrid w:val="0"/>
        </w:rPr>
      </w:pPr>
    </w:p>
    <w:p w14:paraId="56810F41" w14:textId="77777777" w:rsidR="008A259B" w:rsidRPr="00E62330" w:rsidRDefault="008A259B" w:rsidP="004471F5">
      <w:pPr>
        <w:keepNext/>
        <w:shd w:val="clear" w:color="auto" w:fill="FFFFFF"/>
        <w:spacing w:after="0" w:line="20" w:lineRule="atLeast"/>
        <w:jc w:val="center"/>
        <w:outlineLvl w:val="6"/>
        <w:rPr>
          <w:rFonts w:ascii="Times New Roman" w:eastAsia="Times New Roman" w:hAnsi="Times New Roman"/>
          <w:b/>
        </w:rPr>
      </w:pPr>
      <w:r w:rsidRPr="00E62330">
        <w:rPr>
          <w:rFonts w:ascii="Times New Roman" w:eastAsia="Times New Roman" w:hAnsi="Times New Roman"/>
          <w:b/>
        </w:rPr>
        <w:t>Техническое задание</w:t>
      </w:r>
    </w:p>
    <w:p w14:paraId="30331C96" w14:textId="77777777" w:rsidR="008A259B" w:rsidRPr="00E62330" w:rsidRDefault="008A259B" w:rsidP="004471F5">
      <w:pPr>
        <w:tabs>
          <w:tab w:val="num" w:pos="0"/>
        </w:tabs>
        <w:spacing w:after="0" w:line="20" w:lineRule="atLeast"/>
        <w:ind w:firstLine="720"/>
        <w:jc w:val="center"/>
        <w:rPr>
          <w:rFonts w:ascii="Times New Roman" w:eastAsia="Times New Roman" w:hAnsi="Times New Roman"/>
          <w:b/>
          <w:snapToGrid w:val="0"/>
          <w:color w:val="808080"/>
        </w:rPr>
      </w:pPr>
    </w:p>
    <w:p w14:paraId="632BA58B" w14:textId="3C58B088" w:rsidR="00A80B1F" w:rsidRDefault="00A13EC3" w:rsidP="00A530A6">
      <w:pPr>
        <w:pStyle w:val="a6"/>
        <w:numPr>
          <w:ilvl w:val="0"/>
          <w:numId w:val="38"/>
        </w:numPr>
        <w:rPr>
          <w:rFonts w:ascii="Times New Roman" w:hAnsi="Times New Roman"/>
          <w:b/>
          <w:iCs/>
        </w:rPr>
      </w:pPr>
      <w:r>
        <w:rPr>
          <w:rFonts w:ascii="Times New Roman" w:hAnsi="Times New Roman"/>
          <w:b/>
          <w:iCs/>
        </w:rPr>
        <w:t xml:space="preserve">Лот № </w:t>
      </w:r>
      <w:r w:rsidR="00B7430D">
        <w:rPr>
          <w:rFonts w:ascii="Times New Roman" w:hAnsi="Times New Roman"/>
          <w:b/>
          <w:iCs/>
        </w:rPr>
        <w:t>1</w:t>
      </w:r>
      <w:r>
        <w:rPr>
          <w:rFonts w:ascii="Times New Roman" w:hAnsi="Times New Roman"/>
          <w:b/>
          <w:iCs/>
        </w:rPr>
        <w:t xml:space="preserve"> «Оказание услуг по набору участников на мероприятия»</w:t>
      </w:r>
      <w:r w:rsidR="00991EBA">
        <w:rPr>
          <w:rFonts w:ascii="Times New Roman" w:hAnsi="Times New Roman"/>
          <w:b/>
          <w:iCs/>
        </w:rPr>
        <w:t xml:space="preserve"> (информация по Лоту в целом).</w:t>
      </w:r>
    </w:p>
    <w:p w14:paraId="259C3225" w14:textId="78F48821" w:rsidR="00B27F1B" w:rsidRPr="00A13EC3" w:rsidRDefault="00B27F1B" w:rsidP="00A530A6">
      <w:pPr>
        <w:pStyle w:val="a6"/>
        <w:numPr>
          <w:ilvl w:val="1"/>
          <w:numId w:val="38"/>
        </w:numPr>
        <w:rPr>
          <w:rFonts w:ascii="Times New Roman" w:hAnsi="Times New Roman"/>
          <w:b/>
          <w:iCs/>
        </w:rPr>
      </w:pPr>
      <w:r>
        <w:rPr>
          <w:rFonts w:ascii="Times New Roman" w:hAnsi="Times New Roman"/>
          <w:b/>
          <w:iCs/>
        </w:rPr>
        <w:t>Описание услуг.</w:t>
      </w:r>
    </w:p>
    <w:tbl>
      <w:tblPr>
        <w:tblStyle w:val="TableNormal"/>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938"/>
      </w:tblGrid>
      <w:tr w:rsidR="00B27F1B" w:rsidRPr="00B27F1B" w14:paraId="2221E496" w14:textId="77777777" w:rsidTr="00B27F1B">
        <w:trPr>
          <w:trHeight w:val="505"/>
        </w:trPr>
        <w:tc>
          <w:tcPr>
            <w:tcW w:w="2410" w:type="dxa"/>
          </w:tcPr>
          <w:p w14:paraId="40E1DF8A" w14:textId="77777777" w:rsidR="00B27F1B" w:rsidRPr="00B27F1B" w:rsidRDefault="00B27F1B" w:rsidP="00B27F1B">
            <w:pPr>
              <w:pStyle w:val="TableParagraph"/>
              <w:spacing w:line="20" w:lineRule="atLeast"/>
              <w:ind w:left="105"/>
              <w:jc w:val="center"/>
              <w:rPr>
                <w:rFonts w:ascii="Times New Roman" w:hAnsi="Times New Roman"/>
                <w:b/>
                <w:bCs/>
                <w:sz w:val="18"/>
                <w:szCs w:val="18"/>
              </w:rPr>
            </w:pPr>
            <w:r w:rsidRPr="00B27F1B">
              <w:rPr>
                <w:rFonts w:ascii="Times New Roman" w:hAnsi="Times New Roman"/>
                <w:b/>
                <w:bCs/>
                <w:sz w:val="18"/>
                <w:szCs w:val="18"/>
              </w:rPr>
              <w:t>Наименование услуг</w:t>
            </w:r>
          </w:p>
        </w:tc>
        <w:tc>
          <w:tcPr>
            <w:tcW w:w="7938" w:type="dxa"/>
          </w:tcPr>
          <w:p w14:paraId="344993BD" w14:textId="77777777" w:rsidR="00B27F1B" w:rsidRPr="00B27F1B" w:rsidRDefault="00B27F1B" w:rsidP="00B27F1B">
            <w:pPr>
              <w:pStyle w:val="TableParagraph"/>
              <w:spacing w:line="20" w:lineRule="atLeast"/>
              <w:ind w:left="108"/>
              <w:jc w:val="center"/>
              <w:rPr>
                <w:rFonts w:ascii="Times New Roman" w:hAnsi="Times New Roman"/>
                <w:b/>
                <w:bCs/>
                <w:sz w:val="18"/>
                <w:szCs w:val="18"/>
                <w:lang w:val="ru-RU"/>
              </w:rPr>
            </w:pPr>
            <w:r w:rsidRPr="00B27F1B">
              <w:rPr>
                <w:rFonts w:ascii="Times New Roman" w:hAnsi="Times New Roman"/>
                <w:b/>
                <w:bCs/>
                <w:sz w:val="18"/>
                <w:szCs w:val="18"/>
                <w:lang w:val="ru-RU"/>
              </w:rPr>
              <w:t>Набор участников на мероприятия, проводимые Заказчиком</w:t>
            </w:r>
          </w:p>
          <w:p w14:paraId="05B59500" w14:textId="77777777" w:rsidR="00B27F1B" w:rsidRPr="00B27F1B" w:rsidRDefault="00B27F1B" w:rsidP="00B27F1B">
            <w:pPr>
              <w:pStyle w:val="TableParagraph"/>
              <w:spacing w:line="20" w:lineRule="atLeast"/>
              <w:ind w:left="108"/>
              <w:jc w:val="center"/>
              <w:rPr>
                <w:rFonts w:ascii="Times New Roman" w:hAnsi="Times New Roman"/>
                <w:b/>
                <w:bCs/>
                <w:sz w:val="18"/>
                <w:szCs w:val="18"/>
                <w:lang w:val="ru-RU"/>
              </w:rPr>
            </w:pPr>
            <w:r w:rsidRPr="00B27F1B">
              <w:rPr>
                <w:rFonts w:ascii="Times New Roman" w:hAnsi="Times New Roman"/>
                <w:b/>
                <w:bCs/>
                <w:sz w:val="18"/>
                <w:szCs w:val="18"/>
                <w:lang w:val="ru-RU"/>
              </w:rPr>
              <w:t>в регионах РФ</w:t>
            </w:r>
          </w:p>
        </w:tc>
      </w:tr>
      <w:tr w:rsidR="00B27F1B" w:rsidRPr="00B27F1B" w14:paraId="7793495D" w14:textId="77777777" w:rsidTr="00B27F1B">
        <w:trPr>
          <w:trHeight w:val="505"/>
        </w:trPr>
        <w:tc>
          <w:tcPr>
            <w:tcW w:w="2410" w:type="dxa"/>
          </w:tcPr>
          <w:p w14:paraId="094B2231" w14:textId="77777777" w:rsidR="00B27F1B" w:rsidRPr="00B27F1B" w:rsidRDefault="00B27F1B" w:rsidP="00B27F1B">
            <w:pPr>
              <w:pStyle w:val="TableParagraph"/>
              <w:tabs>
                <w:tab w:val="right" w:pos="2431"/>
              </w:tabs>
              <w:spacing w:line="20" w:lineRule="atLeast"/>
              <w:ind w:left="105"/>
              <w:rPr>
                <w:rFonts w:ascii="Times New Roman" w:hAnsi="Times New Roman"/>
                <w:sz w:val="18"/>
                <w:szCs w:val="18"/>
              </w:rPr>
            </w:pPr>
            <w:r w:rsidRPr="00B27F1B">
              <w:rPr>
                <w:rFonts w:ascii="Times New Roman" w:hAnsi="Times New Roman"/>
                <w:sz w:val="18"/>
                <w:szCs w:val="18"/>
              </w:rPr>
              <w:t>Целевая группа</w:t>
            </w:r>
            <w:r w:rsidRPr="00B27F1B">
              <w:rPr>
                <w:rStyle w:val="aa"/>
                <w:sz w:val="18"/>
                <w:szCs w:val="18"/>
              </w:rPr>
              <w:footnoteReference w:id="1"/>
            </w:r>
            <w:r w:rsidRPr="00B27F1B">
              <w:rPr>
                <w:rFonts w:ascii="Times New Roman" w:hAnsi="Times New Roman"/>
                <w:sz w:val="18"/>
                <w:szCs w:val="18"/>
              </w:rPr>
              <w:tab/>
            </w:r>
          </w:p>
        </w:tc>
        <w:tc>
          <w:tcPr>
            <w:tcW w:w="7938" w:type="dxa"/>
          </w:tcPr>
          <w:p w14:paraId="226B6128" w14:textId="77777777" w:rsidR="00B27F1B" w:rsidRPr="00B27F1B" w:rsidRDefault="00B27F1B" w:rsidP="00A530A6">
            <w:pPr>
              <w:pStyle w:val="TableParagraph"/>
              <w:numPr>
                <w:ilvl w:val="0"/>
                <w:numId w:val="36"/>
              </w:numPr>
              <w:spacing w:line="20" w:lineRule="atLeast"/>
              <w:rPr>
                <w:rFonts w:ascii="Times New Roman" w:hAnsi="Times New Roman"/>
                <w:sz w:val="18"/>
                <w:szCs w:val="18"/>
                <w:lang w:val="ru-RU"/>
              </w:rPr>
            </w:pPr>
            <w:r w:rsidRPr="00B27F1B">
              <w:rPr>
                <w:rFonts w:ascii="Times New Roman" w:hAnsi="Times New Roman"/>
                <w:sz w:val="18"/>
                <w:szCs w:val="18"/>
                <w:lang w:val="ru-RU"/>
              </w:rPr>
              <w:t>Индивидуальные предприниматели, являющиеся плательщиками налога на профессиональный доход;</w:t>
            </w:r>
          </w:p>
          <w:p w14:paraId="0C7B0D95" w14:textId="77777777" w:rsidR="00B27F1B" w:rsidRPr="00B27F1B" w:rsidRDefault="00B27F1B" w:rsidP="00A530A6">
            <w:pPr>
              <w:pStyle w:val="TableParagraph"/>
              <w:numPr>
                <w:ilvl w:val="0"/>
                <w:numId w:val="36"/>
              </w:numPr>
              <w:spacing w:line="20" w:lineRule="atLeast"/>
              <w:rPr>
                <w:rFonts w:ascii="Times New Roman" w:hAnsi="Times New Roman"/>
                <w:sz w:val="18"/>
                <w:szCs w:val="18"/>
                <w:lang w:val="ru-RU"/>
              </w:rPr>
            </w:pPr>
            <w:r w:rsidRPr="00B27F1B">
              <w:rPr>
                <w:rFonts w:ascii="Times New Roman" w:hAnsi="Times New Roman"/>
                <w:sz w:val="18"/>
                <w:szCs w:val="18"/>
                <w:lang w:val="ru-RU"/>
              </w:rPr>
              <w:t>Физические лица, являющиеся плательщиками налога на профессиональный доход;</w:t>
            </w:r>
          </w:p>
          <w:p w14:paraId="67C4BCA2" w14:textId="77777777" w:rsidR="00B27F1B" w:rsidRPr="00B27F1B" w:rsidRDefault="00B27F1B" w:rsidP="00A530A6">
            <w:pPr>
              <w:pStyle w:val="TableParagraph"/>
              <w:numPr>
                <w:ilvl w:val="0"/>
                <w:numId w:val="36"/>
              </w:numPr>
              <w:spacing w:line="20" w:lineRule="atLeast"/>
              <w:rPr>
                <w:rFonts w:ascii="Times New Roman" w:hAnsi="Times New Roman"/>
                <w:sz w:val="18"/>
                <w:szCs w:val="18"/>
              </w:rPr>
            </w:pPr>
            <w:r w:rsidRPr="00B27F1B">
              <w:rPr>
                <w:rFonts w:ascii="Times New Roman" w:hAnsi="Times New Roman"/>
                <w:sz w:val="18"/>
                <w:szCs w:val="18"/>
                <w:lang w:val="ru-RU"/>
              </w:rPr>
              <w:t>СМСП.</w:t>
            </w:r>
          </w:p>
          <w:p w14:paraId="018572D7" w14:textId="77777777" w:rsidR="00B27F1B" w:rsidRPr="00B27F1B" w:rsidRDefault="00B27F1B" w:rsidP="00A530A6">
            <w:pPr>
              <w:pStyle w:val="TableParagraph"/>
              <w:numPr>
                <w:ilvl w:val="0"/>
                <w:numId w:val="36"/>
              </w:numPr>
              <w:spacing w:line="20" w:lineRule="atLeast"/>
              <w:rPr>
                <w:rFonts w:ascii="Times New Roman" w:hAnsi="Times New Roman"/>
                <w:sz w:val="18"/>
                <w:szCs w:val="18"/>
              </w:rPr>
            </w:pPr>
            <w:r w:rsidRPr="00B27F1B">
              <w:rPr>
                <w:rFonts w:ascii="Times New Roman" w:hAnsi="Times New Roman"/>
                <w:sz w:val="18"/>
                <w:szCs w:val="18"/>
                <w:lang w:val="ru-RU"/>
              </w:rPr>
              <w:t>Самозанятые.</w:t>
            </w:r>
          </w:p>
        </w:tc>
      </w:tr>
      <w:tr w:rsidR="00B27F1B" w:rsidRPr="00B27F1B" w14:paraId="34DFCA6A" w14:textId="77777777" w:rsidTr="00B27F1B">
        <w:trPr>
          <w:trHeight w:val="861"/>
        </w:trPr>
        <w:tc>
          <w:tcPr>
            <w:tcW w:w="2410" w:type="dxa"/>
          </w:tcPr>
          <w:p w14:paraId="68727BE1" w14:textId="77777777" w:rsidR="00B27F1B" w:rsidRPr="00B27F1B" w:rsidRDefault="00B27F1B" w:rsidP="00B27F1B">
            <w:pPr>
              <w:pStyle w:val="TableParagraph"/>
              <w:spacing w:line="20" w:lineRule="atLeast"/>
              <w:ind w:left="105" w:right="1031"/>
              <w:rPr>
                <w:rFonts w:ascii="Times New Roman" w:hAnsi="Times New Roman"/>
                <w:sz w:val="18"/>
                <w:szCs w:val="18"/>
              </w:rPr>
            </w:pPr>
            <w:r w:rsidRPr="00B27F1B">
              <w:rPr>
                <w:rFonts w:ascii="Times New Roman" w:hAnsi="Times New Roman"/>
                <w:sz w:val="18"/>
                <w:szCs w:val="18"/>
              </w:rPr>
              <w:t xml:space="preserve">Количество </w:t>
            </w:r>
            <w:r w:rsidRPr="00B27F1B">
              <w:rPr>
                <w:rFonts w:ascii="Times New Roman" w:hAnsi="Times New Roman"/>
                <w:sz w:val="18"/>
                <w:szCs w:val="18"/>
                <w:lang w:val="ru-RU"/>
              </w:rPr>
              <w:t>у</w:t>
            </w:r>
            <w:r w:rsidRPr="00B27F1B">
              <w:rPr>
                <w:rFonts w:ascii="Times New Roman" w:hAnsi="Times New Roman"/>
                <w:sz w:val="18"/>
                <w:szCs w:val="18"/>
              </w:rPr>
              <w:t xml:space="preserve">частников </w:t>
            </w:r>
            <w:r w:rsidRPr="00B27F1B">
              <w:rPr>
                <w:rFonts w:ascii="Times New Roman" w:hAnsi="Times New Roman"/>
                <w:sz w:val="18"/>
                <w:szCs w:val="18"/>
                <w:lang w:val="ru-RU"/>
              </w:rPr>
              <w:t>м</w:t>
            </w:r>
            <w:r w:rsidRPr="00B27F1B">
              <w:rPr>
                <w:rFonts w:ascii="Times New Roman" w:hAnsi="Times New Roman"/>
                <w:sz w:val="18"/>
                <w:szCs w:val="18"/>
              </w:rPr>
              <w:t>ероприятия</w:t>
            </w:r>
          </w:p>
        </w:tc>
        <w:tc>
          <w:tcPr>
            <w:tcW w:w="7938" w:type="dxa"/>
          </w:tcPr>
          <w:p w14:paraId="0B075F4D"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Количество участников согласовывается с Заказчиком отдельно перед началом мероприятия.</w:t>
            </w:r>
          </w:p>
        </w:tc>
      </w:tr>
      <w:tr w:rsidR="00B27F1B" w:rsidRPr="00B27F1B" w14:paraId="3B5FC639" w14:textId="77777777" w:rsidTr="00B27F1B">
        <w:trPr>
          <w:trHeight w:val="3035"/>
        </w:trPr>
        <w:tc>
          <w:tcPr>
            <w:tcW w:w="2410" w:type="dxa"/>
          </w:tcPr>
          <w:p w14:paraId="08651C41" w14:textId="77777777" w:rsidR="00B27F1B" w:rsidRPr="00B27F1B" w:rsidRDefault="00B27F1B" w:rsidP="00B27F1B">
            <w:pPr>
              <w:pStyle w:val="TableParagraph"/>
              <w:spacing w:line="20" w:lineRule="atLeast"/>
              <w:ind w:left="105"/>
              <w:rPr>
                <w:rFonts w:ascii="Times New Roman" w:hAnsi="Times New Roman"/>
                <w:sz w:val="18"/>
                <w:szCs w:val="18"/>
              </w:rPr>
            </w:pPr>
            <w:r w:rsidRPr="00B27F1B">
              <w:rPr>
                <w:rFonts w:ascii="Times New Roman" w:hAnsi="Times New Roman"/>
                <w:sz w:val="18"/>
                <w:szCs w:val="18"/>
              </w:rPr>
              <w:t>Содержание услуг</w:t>
            </w:r>
          </w:p>
        </w:tc>
        <w:tc>
          <w:tcPr>
            <w:tcW w:w="7938" w:type="dxa"/>
          </w:tcPr>
          <w:p w14:paraId="29F991A0"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Набор участников на мероприятие, должен включать в себя:</w:t>
            </w:r>
          </w:p>
          <w:p w14:paraId="665480D0" w14:textId="77777777" w:rsidR="00B27F1B" w:rsidRPr="00B27F1B" w:rsidRDefault="00B27F1B" w:rsidP="00A530A6">
            <w:pPr>
              <w:pStyle w:val="TableParagraph"/>
              <w:numPr>
                <w:ilvl w:val="0"/>
                <w:numId w:val="37"/>
              </w:numPr>
              <w:spacing w:line="20" w:lineRule="atLeast"/>
              <w:ind w:left="570" w:right="170"/>
              <w:rPr>
                <w:rFonts w:ascii="Times New Roman" w:hAnsi="Times New Roman"/>
                <w:sz w:val="18"/>
                <w:szCs w:val="18"/>
                <w:lang w:val="ru-RU"/>
              </w:rPr>
            </w:pPr>
            <w:r w:rsidRPr="00B27F1B">
              <w:rPr>
                <w:rFonts w:ascii="Times New Roman" w:hAnsi="Times New Roman"/>
                <w:sz w:val="18"/>
                <w:szCs w:val="18"/>
                <w:lang w:val="ru-RU"/>
              </w:rPr>
              <w:t>осуществление набора участников, путем размещения информации о проведении набора претендентов для участия в обучающей программе;</w:t>
            </w:r>
          </w:p>
          <w:p w14:paraId="52DE95A9" w14:textId="77777777" w:rsidR="00B27F1B" w:rsidRPr="00B27F1B" w:rsidRDefault="00B27F1B" w:rsidP="00A530A6">
            <w:pPr>
              <w:pStyle w:val="TableParagraph"/>
              <w:numPr>
                <w:ilvl w:val="0"/>
                <w:numId w:val="37"/>
              </w:numPr>
              <w:spacing w:line="20" w:lineRule="atLeast"/>
              <w:ind w:left="570" w:right="170"/>
              <w:rPr>
                <w:rFonts w:ascii="Times New Roman" w:hAnsi="Times New Roman"/>
                <w:sz w:val="18"/>
                <w:szCs w:val="18"/>
                <w:lang w:val="ru-RU"/>
              </w:rPr>
            </w:pPr>
            <w:r w:rsidRPr="00B27F1B">
              <w:rPr>
                <w:rFonts w:ascii="Times New Roman" w:hAnsi="Times New Roman"/>
                <w:sz w:val="18"/>
                <w:szCs w:val="18"/>
                <w:lang w:val="ru-RU"/>
              </w:rPr>
              <w:t>Формирование списков слушателей, в том числе регистрация слушателей;</w:t>
            </w:r>
          </w:p>
          <w:p w14:paraId="40205607" w14:textId="77777777" w:rsidR="00B27F1B" w:rsidRPr="00B27F1B" w:rsidRDefault="00B27F1B" w:rsidP="00A530A6">
            <w:pPr>
              <w:pStyle w:val="TableParagraph"/>
              <w:numPr>
                <w:ilvl w:val="0"/>
                <w:numId w:val="37"/>
              </w:numPr>
              <w:spacing w:line="20" w:lineRule="atLeast"/>
              <w:ind w:left="570" w:right="170"/>
              <w:rPr>
                <w:rFonts w:ascii="Times New Roman" w:hAnsi="Times New Roman"/>
                <w:sz w:val="18"/>
                <w:szCs w:val="18"/>
                <w:lang w:val="ru-RU"/>
              </w:rPr>
            </w:pPr>
            <w:r w:rsidRPr="00B27F1B">
              <w:rPr>
                <w:rFonts w:ascii="Times New Roman" w:hAnsi="Times New Roman"/>
                <w:sz w:val="18"/>
                <w:szCs w:val="18"/>
                <w:lang w:val="ru-RU"/>
              </w:rPr>
              <w:t>формирование отчетной документации по факту оказания услуг, которая будет подтверждать достоверность факта полного оказания услуг.</w:t>
            </w:r>
          </w:p>
          <w:p w14:paraId="33911805"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p>
          <w:p w14:paraId="60534A9C"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Исполнитель должен поэтапно предоставить данные по набору участников по запросу Заказчика, в том числе о наборе участников на каждое занятие мероприятия, а также используемые средства и сервисы для набора Участников.</w:t>
            </w:r>
          </w:p>
          <w:p w14:paraId="766237DB"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p>
          <w:p w14:paraId="3105D00F"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Проверка физических лиц и индивидуальных предпринимателей, являющихся плательщиками налога на профессиональный доход, должна осуществляться на официальном сайте ФНС России по адресу https://npd.nalog.ru/check-status/</w:t>
            </w:r>
          </w:p>
          <w:p w14:paraId="470BA0E5"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p>
          <w:p w14:paraId="24285C0B" w14:textId="77777777" w:rsidR="00B27F1B" w:rsidRPr="00B27F1B" w:rsidRDefault="00B27F1B" w:rsidP="00B27F1B">
            <w:pPr>
              <w:pStyle w:val="TableParagraph"/>
              <w:spacing w:line="20" w:lineRule="atLeast"/>
              <w:ind w:left="108" w:right="170"/>
              <w:rPr>
                <w:rFonts w:ascii="Times New Roman" w:hAnsi="Times New Roman"/>
                <w:sz w:val="18"/>
                <w:szCs w:val="18"/>
                <w:lang w:val="ru-RU"/>
              </w:rPr>
            </w:pPr>
            <w:r w:rsidRPr="00B27F1B">
              <w:rPr>
                <w:rFonts w:ascii="Times New Roman" w:hAnsi="Times New Roman"/>
                <w:sz w:val="18"/>
                <w:szCs w:val="18"/>
                <w:lang w:val="ru-RU"/>
              </w:rPr>
              <w:t>Участником считается лицо, посетившее минимум 1 (одно) занятие. В случае привлечения меньшего количества участников услуга считается не оказанной и оплате не подлежит. В случае привлечения большего количества участников, оплате подлежит только количество, указанное в Техническом задании.</w:t>
            </w:r>
          </w:p>
        </w:tc>
      </w:tr>
      <w:tr w:rsidR="00B27F1B" w:rsidRPr="00B27F1B" w14:paraId="6108C0FD" w14:textId="77777777" w:rsidTr="00B27F1B">
        <w:trPr>
          <w:trHeight w:val="760"/>
        </w:trPr>
        <w:tc>
          <w:tcPr>
            <w:tcW w:w="2410" w:type="dxa"/>
          </w:tcPr>
          <w:p w14:paraId="64444355" w14:textId="77777777" w:rsidR="00B27F1B" w:rsidRPr="00B27F1B" w:rsidRDefault="00B27F1B" w:rsidP="00B27F1B">
            <w:pPr>
              <w:pStyle w:val="TableParagraph"/>
              <w:spacing w:line="20" w:lineRule="atLeast"/>
              <w:ind w:left="105" w:right="982"/>
              <w:rPr>
                <w:rFonts w:ascii="Times New Roman" w:hAnsi="Times New Roman"/>
                <w:sz w:val="18"/>
                <w:szCs w:val="18"/>
              </w:rPr>
            </w:pPr>
            <w:r w:rsidRPr="00B27F1B">
              <w:rPr>
                <w:rFonts w:ascii="Times New Roman" w:hAnsi="Times New Roman"/>
                <w:sz w:val="18"/>
                <w:szCs w:val="18"/>
              </w:rPr>
              <w:t>Отчетная документация</w:t>
            </w:r>
          </w:p>
        </w:tc>
        <w:tc>
          <w:tcPr>
            <w:tcW w:w="7938" w:type="dxa"/>
          </w:tcPr>
          <w:p w14:paraId="29D810C9" w14:textId="77777777" w:rsidR="00B27F1B" w:rsidRPr="00B27F1B" w:rsidRDefault="00B27F1B" w:rsidP="00B27F1B">
            <w:pPr>
              <w:pStyle w:val="TableParagraph"/>
              <w:spacing w:line="20" w:lineRule="atLeast"/>
              <w:ind w:left="142" w:right="57"/>
              <w:rPr>
                <w:rFonts w:ascii="Times New Roman" w:hAnsi="Times New Roman"/>
                <w:sz w:val="18"/>
                <w:szCs w:val="18"/>
                <w:lang w:val="ru-RU"/>
              </w:rPr>
            </w:pPr>
            <w:r w:rsidRPr="00B27F1B">
              <w:rPr>
                <w:rFonts w:ascii="Times New Roman" w:hAnsi="Times New Roman"/>
                <w:sz w:val="18"/>
                <w:szCs w:val="18"/>
                <w:lang w:val="ru-RU"/>
              </w:rPr>
              <w:t>Реестры участников согласовываются с Заказчиком перед началом Мероприятия. Заполненные реестры не должны содержать грамматических ошибок, данные участников (ФИО, телефон, дата рождения) должны быть заполнены в едином формате.</w:t>
            </w:r>
          </w:p>
        </w:tc>
      </w:tr>
      <w:tr w:rsidR="00B27F1B" w:rsidRPr="00B27F1B" w14:paraId="1B4C229C" w14:textId="77777777" w:rsidTr="00B27F1B">
        <w:trPr>
          <w:trHeight w:val="1130"/>
        </w:trPr>
        <w:tc>
          <w:tcPr>
            <w:tcW w:w="2410" w:type="dxa"/>
          </w:tcPr>
          <w:p w14:paraId="27E09F2D" w14:textId="77777777" w:rsidR="00B27F1B" w:rsidRPr="00B27F1B" w:rsidRDefault="00B27F1B" w:rsidP="00B27F1B">
            <w:pPr>
              <w:pStyle w:val="TableParagraph"/>
              <w:spacing w:line="20" w:lineRule="atLeast"/>
              <w:ind w:left="105" w:right="791"/>
              <w:rPr>
                <w:rFonts w:ascii="Times New Roman" w:hAnsi="Times New Roman"/>
                <w:sz w:val="18"/>
                <w:szCs w:val="18"/>
                <w:lang w:val="ru-RU"/>
              </w:rPr>
            </w:pPr>
            <w:r w:rsidRPr="00B27F1B">
              <w:rPr>
                <w:rFonts w:ascii="Times New Roman" w:hAnsi="Times New Roman"/>
                <w:sz w:val="18"/>
                <w:szCs w:val="18"/>
                <w:lang w:val="ru-RU"/>
              </w:rPr>
              <w:t>Сроки и формат предоставления отчетной документации</w:t>
            </w:r>
          </w:p>
        </w:tc>
        <w:tc>
          <w:tcPr>
            <w:tcW w:w="7938" w:type="dxa"/>
          </w:tcPr>
          <w:p w14:paraId="6F473F16" w14:textId="77777777" w:rsidR="00B27F1B" w:rsidRPr="00B27F1B" w:rsidRDefault="00B27F1B" w:rsidP="00B27F1B">
            <w:pPr>
              <w:pStyle w:val="TableParagraph"/>
              <w:spacing w:line="20" w:lineRule="atLeast"/>
              <w:ind w:left="108" w:right="964"/>
              <w:rPr>
                <w:rFonts w:ascii="Times New Roman" w:hAnsi="Times New Roman"/>
                <w:sz w:val="18"/>
                <w:szCs w:val="18"/>
                <w:lang w:val="ru-RU"/>
              </w:rPr>
            </w:pPr>
            <w:r w:rsidRPr="00B27F1B">
              <w:rPr>
                <w:rFonts w:ascii="Times New Roman" w:hAnsi="Times New Roman"/>
                <w:sz w:val="18"/>
                <w:szCs w:val="18"/>
                <w:lang w:val="ru-RU"/>
              </w:rPr>
              <w:t xml:space="preserve">Отчетная документация предоставляется Исполнителем в течение 1 (одного) рабочего дня со дня оказания Услуг. Отчетная документация предоставляется Исполнителем в электронном виде в форматах </w:t>
            </w:r>
            <w:r w:rsidRPr="00B27F1B">
              <w:rPr>
                <w:rFonts w:ascii="Times New Roman" w:hAnsi="Times New Roman"/>
                <w:sz w:val="18"/>
                <w:szCs w:val="18"/>
              </w:rPr>
              <w:t>Word</w:t>
            </w:r>
            <w:r w:rsidRPr="00B27F1B">
              <w:rPr>
                <w:rFonts w:ascii="Times New Roman" w:hAnsi="Times New Roman"/>
                <w:sz w:val="18"/>
                <w:szCs w:val="18"/>
                <w:lang w:val="ru-RU"/>
              </w:rPr>
              <w:t xml:space="preserve"> и </w:t>
            </w:r>
            <w:r w:rsidRPr="00B27F1B">
              <w:rPr>
                <w:rFonts w:ascii="Times New Roman" w:hAnsi="Times New Roman"/>
                <w:sz w:val="18"/>
                <w:szCs w:val="18"/>
              </w:rPr>
              <w:t>Excel</w:t>
            </w:r>
            <w:r w:rsidRPr="00B27F1B">
              <w:rPr>
                <w:rFonts w:ascii="Times New Roman" w:hAnsi="Times New Roman"/>
                <w:sz w:val="18"/>
                <w:szCs w:val="18"/>
                <w:lang w:val="ru-RU"/>
              </w:rPr>
              <w:t xml:space="preserve"> путем загрузки на облачное хранилище Заказчика, либо передача отчетной документации предоставляется на бумажном носителе Заказчику, в случае ведения журнала регистрации посещения.</w:t>
            </w:r>
          </w:p>
        </w:tc>
      </w:tr>
    </w:tbl>
    <w:p w14:paraId="3B4453D1" w14:textId="2E2699A7" w:rsidR="0063643F" w:rsidRDefault="0063643F" w:rsidP="0063643F">
      <w:pPr>
        <w:spacing w:after="0" w:line="20" w:lineRule="atLeast"/>
        <w:rPr>
          <w:rFonts w:ascii="Times New Roman" w:hAnsi="Times New Roman"/>
        </w:rPr>
      </w:pPr>
    </w:p>
    <w:p w14:paraId="7671CFE8" w14:textId="77777777" w:rsidR="00D95777" w:rsidRPr="00433DE7" w:rsidRDefault="00D95777" w:rsidP="00D95777">
      <w:pPr>
        <w:suppressAutoHyphens/>
        <w:spacing w:after="0" w:line="240" w:lineRule="auto"/>
        <w:ind w:right="-1"/>
        <w:jc w:val="both"/>
        <w:rPr>
          <w:rFonts w:ascii="Times New Roman" w:eastAsia="Arial Unicode MS" w:hAnsi="Times New Roman"/>
          <w:kern w:val="2"/>
          <w:lang w:eastAsia="ar-SA"/>
        </w:rPr>
      </w:pPr>
      <w:r>
        <w:rPr>
          <w:rFonts w:ascii="Times New Roman" w:eastAsia="Arial Unicode MS" w:hAnsi="Times New Roman"/>
          <w:kern w:val="2"/>
          <w:lang w:eastAsia="ar-SA"/>
        </w:rPr>
        <w:t>Заказчик вправе вносить изменения в техническое задание, в зависимости от мероприятия.</w:t>
      </w:r>
    </w:p>
    <w:p w14:paraId="19E161CE" w14:textId="77777777" w:rsidR="00D95777" w:rsidRPr="0063643F" w:rsidRDefault="00D95777" w:rsidP="0063643F">
      <w:pPr>
        <w:spacing w:after="0" w:line="20" w:lineRule="atLeast"/>
        <w:rPr>
          <w:rFonts w:ascii="Times New Roman" w:hAnsi="Times New Roman"/>
        </w:rPr>
      </w:pPr>
    </w:p>
    <w:p w14:paraId="15D22B64" w14:textId="2BD868E2" w:rsidR="004653CD" w:rsidRPr="00BC27E8" w:rsidRDefault="00B27F1B" w:rsidP="00B27F1B">
      <w:pPr>
        <w:pStyle w:val="a6"/>
        <w:spacing w:after="0" w:line="20" w:lineRule="atLeast"/>
        <w:ind w:left="360"/>
        <w:rPr>
          <w:rFonts w:ascii="Times New Roman" w:hAnsi="Times New Roman"/>
          <w:b/>
          <w:snapToGrid w:val="0"/>
          <w:lang w:eastAsia="ru-RU"/>
        </w:rPr>
      </w:pPr>
      <w:r w:rsidRPr="00BC27E8">
        <w:rPr>
          <w:rFonts w:ascii="Times New Roman" w:hAnsi="Times New Roman"/>
          <w:b/>
          <w:snapToGrid w:val="0"/>
          <w:lang w:eastAsia="ru-RU"/>
        </w:rPr>
        <w:t>1.2.</w:t>
      </w:r>
      <w:r w:rsidR="00EB75A2" w:rsidRPr="00BC27E8">
        <w:rPr>
          <w:rFonts w:ascii="Times New Roman" w:hAnsi="Times New Roman"/>
          <w:b/>
          <w:snapToGrid w:val="0"/>
          <w:lang w:eastAsia="ru-RU"/>
        </w:rPr>
        <w:t xml:space="preserve"> </w:t>
      </w:r>
      <w:r w:rsidR="00DA0A73" w:rsidRPr="00BC27E8">
        <w:rPr>
          <w:rFonts w:ascii="Times New Roman" w:hAnsi="Times New Roman"/>
          <w:b/>
          <w:color w:val="000000" w:themeColor="text1"/>
        </w:rPr>
        <w:t xml:space="preserve"> </w:t>
      </w:r>
      <w:r w:rsidR="004653CD" w:rsidRPr="00BC27E8">
        <w:rPr>
          <w:rFonts w:ascii="Times New Roman" w:hAnsi="Times New Roman"/>
          <w:b/>
        </w:rPr>
        <w:t>Требования</w:t>
      </w:r>
      <w:r w:rsidR="004653CD" w:rsidRPr="00BC27E8">
        <w:rPr>
          <w:rFonts w:ascii="Times New Roman" w:hAnsi="Times New Roman"/>
          <w:b/>
          <w:snapToGrid w:val="0"/>
          <w:lang w:eastAsia="ru-RU"/>
        </w:rPr>
        <w:t xml:space="preserve"> к Участникам:</w:t>
      </w:r>
    </w:p>
    <w:p w14:paraId="6D101830" w14:textId="3C1707A5" w:rsidR="00DA0A73" w:rsidRPr="00D16435" w:rsidRDefault="004653CD" w:rsidP="004653CD">
      <w:pPr>
        <w:suppressAutoHyphens/>
        <w:spacing w:after="0" w:line="20" w:lineRule="atLeast"/>
        <w:jc w:val="both"/>
        <w:rPr>
          <w:rFonts w:ascii="Times New Roman" w:eastAsia="Arial Unicode MS" w:hAnsi="Times New Roman"/>
          <w:bCs/>
          <w:kern w:val="1"/>
          <w:lang w:eastAsia="ar-SA"/>
        </w:rPr>
      </w:pPr>
      <w:r w:rsidRPr="00B05414">
        <w:rPr>
          <w:rFonts w:ascii="Times New Roman" w:eastAsia="Arial Unicode MS" w:hAnsi="Times New Roman"/>
          <w:bCs/>
          <w:kern w:val="1"/>
          <w:lang w:eastAsia="ar-SA"/>
        </w:rPr>
        <w:t xml:space="preserve">- </w:t>
      </w:r>
      <w:r w:rsidRPr="00A8123D">
        <w:rPr>
          <w:rFonts w:ascii="Times New Roman" w:hAnsi="Times New Roman"/>
          <w:color w:val="000000" w:themeColor="text1"/>
        </w:rPr>
        <w:t xml:space="preserve">опыт </w:t>
      </w:r>
      <w:r w:rsidRPr="00DA0A73">
        <w:rPr>
          <w:rFonts w:ascii="Times New Roman" w:hAnsi="Times New Roman"/>
          <w:color w:val="000000" w:themeColor="text1"/>
        </w:rPr>
        <w:t xml:space="preserve">оказания </w:t>
      </w:r>
      <w:r w:rsidR="00DA0A73" w:rsidRPr="00DA0A73">
        <w:rPr>
          <w:rFonts w:ascii="Times New Roman" w:hAnsi="Times New Roman"/>
          <w:color w:val="000000" w:themeColor="text1"/>
        </w:rPr>
        <w:t xml:space="preserve">аналогичных услуг за последние </w:t>
      </w:r>
      <w:r w:rsidR="001D329F">
        <w:rPr>
          <w:rFonts w:ascii="Times New Roman" w:hAnsi="Times New Roman"/>
          <w:color w:val="000000" w:themeColor="text1"/>
        </w:rPr>
        <w:t>2 (два)</w:t>
      </w:r>
      <w:r w:rsidR="00DA0A73" w:rsidRPr="00DA0A73">
        <w:rPr>
          <w:rFonts w:ascii="Times New Roman" w:hAnsi="Times New Roman"/>
          <w:color w:val="000000" w:themeColor="text1"/>
        </w:rPr>
        <w:t xml:space="preserve"> года. </w:t>
      </w:r>
      <w:r w:rsidR="00DA0A73" w:rsidRPr="00DA0A73">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00DA0A73" w:rsidRPr="00DA0A73">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DA0A73">
        <w:rPr>
          <w:rFonts w:ascii="Times New Roman" w:hAnsi="Times New Roman"/>
          <w:color w:val="000000" w:themeColor="text1"/>
        </w:rPr>
        <w:t>.</w:t>
      </w:r>
      <w:r w:rsidR="00F55035">
        <w:rPr>
          <w:rFonts w:ascii="Times New Roman" w:hAnsi="Times New Roman"/>
          <w:color w:val="000000" w:themeColor="text1"/>
        </w:rPr>
        <w:t xml:space="preserve"> Не менее 3 (трех) договоров.</w:t>
      </w:r>
    </w:p>
    <w:p w14:paraId="6E02CC34" w14:textId="3F1E8978" w:rsidR="0063643F" w:rsidRDefault="0063643F" w:rsidP="00DA0A73">
      <w:pPr>
        <w:spacing w:after="0" w:line="20" w:lineRule="atLeast"/>
        <w:ind w:left="-426"/>
        <w:jc w:val="both"/>
        <w:rPr>
          <w:rFonts w:ascii="Times New Roman" w:hAnsi="Times New Roman"/>
          <w:b/>
          <w:snapToGrid w:val="0"/>
          <w:lang w:eastAsia="ru-RU"/>
        </w:rPr>
      </w:pPr>
    </w:p>
    <w:p w14:paraId="118CA4C7" w14:textId="77777777" w:rsidR="006D6702" w:rsidRDefault="006D6702" w:rsidP="00DA0A73">
      <w:pPr>
        <w:spacing w:after="0" w:line="20" w:lineRule="atLeast"/>
        <w:ind w:left="-426"/>
        <w:jc w:val="both"/>
        <w:rPr>
          <w:rFonts w:ascii="Times New Roman" w:hAnsi="Times New Roman"/>
          <w:b/>
          <w:snapToGrid w:val="0"/>
          <w:lang w:eastAsia="ru-RU"/>
        </w:rPr>
      </w:pPr>
    </w:p>
    <w:p w14:paraId="27B76958" w14:textId="137A2E61" w:rsidR="006D6702" w:rsidRDefault="006D6702" w:rsidP="00A530A6">
      <w:pPr>
        <w:pStyle w:val="a6"/>
        <w:numPr>
          <w:ilvl w:val="0"/>
          <w:numId w:val="38"/>
        </w:numPr>
        <w:rPr>
          <w:rFonts w:ascii="Times New Roman" w:hAnsi="Times New Roman"/>
          <w:b/>
          <w:iCs/>
        </w:rPr>
      </w:pPr>
      <w:r>
        <w:rPr>
          <w:rFonts w:ascii="Times New Roman" w:hAnsi="Times New Roman"/>
          <w:b/>
          <w:iCs/>
        </w:rPr>
        <w:lastRenderedPageBreak/>
        <w:t xml:space="preserve">Лот </w:t>
      </w:r>
      <w:r w:rsidRPr="003460C9">
        <w:rPr>
          <w:rFonts w:ascii="Times New Roman" w:hAnsi="Times New Roman"/>
          <w:b/>
          <w:iCs/>
        </w:rPr>
        <w:t xml:space="preserve">№ 2 «Оказание услуг по </w:t>
      </w:r>
      <w:r w:rsidRPr="003460C9">
        <w:rPr>
          <w:rFonts w:ascii="Times New Roman" w:eastAsia="Times New Roman" w:hAnsi="Times New Roman"/>
          <w:b/>
          <w:color w:val="000000" w:themeColor="text1"/>
          <w:lang w:eastAsia="ru-RU"/>
        </w:rPr>
        <w:t>продвижению продуктов АО «Деловая среда» в сети интернет</w:t>
      </w:r>
      <w:r w:rsidRPr="003460C9">
        <w:rPr>
          <w:rFonts w:ascii="Times New Roman" w:hAnsi="Times New Roman"/>
          <w:b/>
          <w:iCs/>
        </w:rPr>
        <w:t>».</w:t>
      </w:r>
    </w:p>
    <w:p w14:paraId="4F99EAFF" w14:textId="6D0F3FCA"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Техническое задание на оказание услуг по продвижению продуктов АО «Деловая среда» в сети интернет. Проведение рекламной кампаний в сети интернет на площадках:</w:t>
      </w:r>
    </w:p>
    <w:p w14:paraId="5ED91FF6" w14:textId="6632F003"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ВКонтакте</w:t>
      </w:r>
    </w:p>
    <w:p w14:paraId="4AAC0CB7" w14:textId="1CC2E15E"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MyTarget;</w:t>
      </w:r>
    </w:p>
    <w:p w14:paraId="457094FB" w14:textId="59EE1614"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контекстная реклама в Яндекс;</w:t>
      </w:r>
    </w:p>
    <w:p w14:paraId="0B104C7C" w14:textId="5266B05C"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сеть РСЯ (Рекламная сеть Яндекс);</w:t>
      </w:r>
    </w:p>
    <w:p w14:paraId="0B52E8B9" w14:textId="1C149378"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Авито;</w:t>
      </w:r>
    </w:p>
    <w:p w14:paraId="06B6B31D" w14:textId="5ECFB92E"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Юла;</w:t>
      </w:r>
    </w:p>
    <w:p w14:paraId="2A0211F7" w14:textId="5208020D"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 xml:space="preserve">посевы в сообществах ВК; </w:t>
      </w:r>
    </w:p>
    <w:p w14:paraId="2C77ED93" w14:textId="639A1616"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посевы в Telegram-каналах;</w:t>
      </w:r>
    </w:p>
    <w:p w14:paraId="0FE1E6C3" w14:textId="5B368379"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медийная реклама на релевантных площадках;</w:t>
      </w:r>
    </w:p>
    <w:p w14:paraId="685E8FD1" w14:textId="02CAD69B"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Дзен;</w:t>
      </w:r>
    </w:p>
    <w:p w14:paraId="0EC041FC" w14:textId="3F5E07AE" w:rsidR="006D6702" w:rsidRPr="00692B49" w:rsidRDefault="006D6702" w:rsidP="00A530A6">
      <w:pPr>
        <w:pStyle w:val="a6"/>
        <w:numPr>
          <w:ilvl w:val="0"/>
          <w:numId w:val="32"/>
        </w:numPr>
        <w:tabs>
          <w:tab w:val="left" w:pos="560"/>
          <w:tab w:val="left" w:pos="709"/>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after="0" w:line="20" w:lineRule="atLeast"/>
        <w:ind w:left="426" w:hanging="33"/>
        <w:rPr>
          <w:rFonts w:ascii="Times New Roman" w:hAnsi="Times New Roman"/>
          <w:color w:val="000000" w:themeColor="text1"/>
        </w:rPr>
      </w:pPr>
      <w:r w:rsidRPr="00692B49">
        <w:rPr>
          <w:rFonts w:ascii="Times New Roman" w:hAnsi="Times New Roman"/>
          <w:color w:val="000000" w:themeColor="text1"/>
        </w:rPr>
        <w:t>Пульс Mail;</w:t>
      </w:r>
    </w:p>
    <w:p w14:paraId="00B01A19" w14:textId="7056DF7E" w:rsidR="006D6702" w:rsidRPr="00692B49" w:rsidRDefault="006D6702" w:rsidP="00A530A6">
      <w:pPr>
        <w:pStyle w:val="a6"/>
        <w:numPr>
          <w:ilvl w:val="0"/>
          <w:numId w:val="32"/>
        </w:numPr>
        <w:shd w:val="clear" w:color="auto" w:fill="FFFFFF"/>
        <w:tabs>
          <w:tab w:val="left" w:pos="709"/>
        </w:tabs>
        <w:spacing w:after="0" w:line="20" w:lineRule="atLeast"/>
        <w:ind w:left="426" w:hanging="33"/>
        <w:jc w:val="both"/>
        <w:rPr>
          <w:rFonts w:ascii="Times New Roman" w:hAnsi="Times New Roman"/>
          <w:color w:val="000000" w:themeColor="text1"/>
        </w:rPr>
      </w:pPr>
      <w:r w:rsidRPr="00692B49">
        <w:rPr>
          <w:rFonts w:ascii="Times New Roman" w:hAnsi="Times New Roman"/>
          <w:color w:val="000000" w:themeColor="text1"/>
        </w:rPr>
        <w:t>маркетплейсы (Ozon, WB и др. в разделе цифровых продуктов).</w:t>
      </w:r>
    </w:p>
    <w:p w14:paraId="7EE5D15F" w14:textId="77777777" w:rsidR="006D6702" w:rsidRPr="00692B49" w:rsidRDefault="006D6702" w:rsidP="00692B49">
      <w:pPr>
        <w:shd w:val="clear" w:color="auto" w:fill="FFFFFF"/>
        <w:tabs>
          <w:tab w:val="left" w:pos="709"/>
        </w:tabs>
        <w:spacing w:after="0" w:line="20" w:lineRule="atLeast"/>
        <w:jc w:val="both"/>
        <w:rPr>
          <w:rFonts w:ascii="Times New Roman" w:hAnsi="Times New Roman"/>
          <w:color w:val="000000" w:themeColor="text1"/>
        </w:rPr>
      </w:pPr>
    </w:p>
    <w:p w14:paraId="519E34BB" w14:textId="0959D1A1"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b/>
          <w:bCs/>
          <w:color w:val="000000" w:themeColor="text1"/>
          <w:lang w:eastAsia="ru-RU"/>
        </w:rPr>
      </w:pPr>
      <w:r w:rsidRPr="00692B49">
        <w:rPr>
          <w:rFonts w:ascii="Times New Roman" w:eastAsia="Times New Roman" w:hAnsi="Times New Roman"/>
          <w:b/>
          <w:bCs/>
          <w:color w:val="000000" w:themeColor="text1"/>
          <w:lang w:eastAsia="ru-RU"/>
        </w:rPr>
        <w:t>2.1. Продукты АО «Делова среда»:</w:t>
      </w:r>
    </w:p>
    <w:p w14:paraId="3D59BBAE" w14:textId="05CF69FE"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u w:val="single"/>
          <w:lang w:eastAsia="ru-RU"/>
        </w:rPr>
      </w:pPr>
      <w:r w:rsidRPr="00692B49">
        <w:rPr>
          <w:rFonts w:ascii="Times New Roman" w:eastAsia="Times New Roman" w:hAnsi="Times New Roman"/>
          <w:color w:val="000000" w:themeColor="text1"/>
          <w:lang w:eastAsia="ru-RU"/>
        </w:rPr>
        <w:t>подписка «Деловая среда Премиум</w:t>
      </w:r>
      <w:r w:rsidRPr="00692B49">
        <w:rPr>
          <w:rFonts w:ascii="Times New Roman" w:eastAsia="Times New Roman" w:hAnsi="Times New Roman"/>
          <w:color w:val="000000" w:themeColor="text1"/>
          <w:lang w:eastAsia="ru-RU"/>
        </w:rPr>
        <w:softHyphen/>
        <w:t xml:space="preserve">» </w:t>
      </w:r>
      <w:hyperlink r:id="rId16" w:history="1">
        <w:r w:rsidRPr="00692B49">
          <w:rPr>
            <w:rStyle w:val="a4"/>
            <w:rFonts w:ascii="Times New Roman" w:eastAsia="Times New Roman" w:hAnsi="Times New Roman"/>
            <w:color w:val="000000" w:themeColor="text1"/>
            <w:lang w:val="en-US" w:eastAsia="ru-RU"/>
          </w:rPr>
          <w:t>https</w:t>
        </w:r>
        <w:r w:rsidRPr="00692B49">
          <w:rPr>
            <w:rStyle w:val="a4"/>
            <w:rFonts w:ascii="Times New Roman" w:eastAsia="Times New Roman" w:hAnsi="Times New Roman"/>
            <w:color w:val="000000" w:themeColor="text1"/>
            <w:lang w:eastAsia="ru-RU"/>
          </w:rPr>
          <w:t>://</w:t>
        </w:r>
        <w:r w:rsidRPr="00692B49">
          <w:rPr>
            <w:rStyle w:val="a4"/>
            <w:rFonts w:ascii="Times New Roman" w:eastAsia="Times New Roman" w:hAnsi="Times New Roman"/>
            <w:color w:val="000000" w:themeColor="text1"/>
            <w:lang w:val="en-US" w:eastAsia="ru-RU"/>
          </w:rPr>
          <w:t>dasreda</w:t>
        </w:r>
        <w:r w:rsidRPr="00692B49">
          <w:rPr>
            <w:rStyle w:val="a4"/>
            <w:rFonts w:ascii="Times New Roman" w:eastAsia="Times New Roman" w:hAnsi="Times New Roman"/>
            <w:color w:val="000000" w:themeColor="text1"/>
            <w:lang w:eastAsia="ru-RU"/>
          </w:rPr>
          <w:t>.</w:t>
        </w:r>
        <w:r w:rsidRPr="00692B49">
          <w:rPr>
            <w:rStyle w:val="a4"/>
            <w:rFonts w:ascii="Times New Roman" w:eastAsia="Times New Roman" w:hAnsi="Times New Roman"/>
            <w:color w:val="000000" w:themeColor="text1"/>
            <w:lang w:val="en-US" w:eastAsia="ru-RU"/>
          </w:rPr>
          <w:t>ru</w:t>
        </w:r>
        <w:r w:rsidRPr="00692B49">
          <w:rPr>
            <w:rStyle w:val="a4"/>
            <w:rFonts w:ascii="Times New Roman" w:eastAsia="Times New Roman" w:hAnsi="Times New Roman"/>
            <w:color w:val="000000" w:themeColor="text1"/>
            <w:lang w:eastAsia="ru-RU"/>
          </w:rPr>
          <w:t>/</w:t>
        </w:r>
        <w:r w:rsidRPr="00692B49">
          <w:rPr>
            <w:rStyle w:val="a4"/>
            <w:rFonts w:ascii="Times New Roman" w:eastAsia="Times New Roman" w:hAnsi="Times New Roman"/>
            <w:color w:val="000000" w:themeColor="text1"/>
            <w:lang w:val="en-US" w:eastAsia="ru-RU"/>
          </w:rPr>
          <w:t>premium</w:t>
        </w:r>
      </w:hyperlink>
      <w:r w:rsidRPr="00692B49">
        <w:rPr>
          <w:rFonts w:ascii="Times New Roman" w:eastAsia="Times New Roman" w:hAnsi="Times New Roman"/>
          <w:color w:val="000000" w:themeColor="text1"/>
          <w:u w:val="single"/>
          <w:lang w:eastAsia="ru-RU"/>
        </w:rPr>
        <w:t xml:space="preserve"> </w:t>
      </w:r>
    </w:p>
    <w:p w14:paraId="3681E292" w14:textId="1F25D297"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курсы с высоким чеком (привлечение участников на вебинары) </w:t>
      </w:r>
    </w:p>
    <w:p w14:paraId="2FDDC525" w14:textId="3423B28D"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точки Деловой среды (оффлайн-точка в Краснодаре) </w:t>
      </w:r>
      <w:hyperlink r:id="rId17" w:history="1">
        <w:r w:rsidRPr="00692B49">
          <w:rPr>
            <w:rStyle w:val="a4"/>
            <w:rFonts w:ascii="Times New Roman" w:eastAsia="Times New Roman" w:hAnsi="Times New Roman"/>
            <w:color w:val="000000" w:themeColor="text1"/>
            <w:lang w:eastAsia="ru-RU"/>
          </w:rPr>
          <w:t>https://go.dasreda.ru/krasnodar</w:t>
        </w:r>
      </w:hyperlink>
      <w:r w:rsidRPr="00692B49">
        <w:rPr>
          <w:rFonts w:ascii="Times New Roman" w:eastAsia="Times New Roman" w:hAnsi="Times New Roman"/>
          <w:color w:val="000000" w:themeColor="text1"/>
          <w:lang w:eastAsia="ru-RU"/>
        </w:rPr>
        <w:t xml:space="preserve"> </w:t>
      </w:r>
    </w:p>
    <w:p w14:paraId="69E0E891" w14:textId="551E06A5"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сберТренинги </w:t>
      </w:r>
      <w:hyperlink r:id="rId18" w:history="1">
        <w:r w:rsidRPr="00692B49">
          <w:rPr>
            <w:rStyle w:val="a4"/>
            <w:rFonts w:ascii="Times New Roman" w:eastAsia="Times New Roman" w:hAnsi="Times New Roman"/>
            <w:color w:val="000000" w:themeColor="text1"/>
            <w:lang w:eastAsia="ru-RU"/>
          </w:rPr>
          <w:t>https://sberskills.dasreda.ru</w:t>
        </w:r>
      </w:hyperlink>
      <w:r w:rsidRPr="00692B49">
        <w:rPr>
          <w:rFonts w:ascii="Times New Roman" w:eastAsia="Times New Roman" w:hAnsi="Times New Roman"/>
          <w:color w:val="000000" w:themeColor="text1"/>
          <w:lang w:eastAsia="ru-RU"/>
        </w:rPr>
        <w:t xml:space="preserve"> </w:t>
      </w:r>
    </w:p>
    <w:p w14:paraId="7446F17E" w14:textId="7861C48E"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сервис регистрации бизнеса и дистанционного открытия счета </w:t>
      </w:r>
      <w:hyperlink r:id="rId19" w:history="1">
        <w:r w:rsidRPr="00692B49">
          <w:rPr>
            <w:rStyle w:val="a4"/>
            <w:rFonts w:ascii="Times New Roman" w:eastAsia="Times New Roman" w:hAnsi="Times New Roman"/>
            <w:color w:val="000000" w:themeColor="text1"/>
            <w:lang w:eastAsia="ru-RU"/>
          </w:rPr>
          <w:t>https://rbo.dasreda.ru</w:t>
        </w:r>
      </w:hyperlink>
      <w:r w:rsidRPr="00692B49">
        <w:rPr>
          <w:rFonts w:ascii="Times New Roman" w:eastAsia="Times New Roman" w:hAnsi="Times New Roman"/>
          <w:color w:val="000000" w:themeColor="text1"/>
          <w:lang w:eastAsia="ru-RU"/>
        </w:rPr>
        <w:t xml:space="preserve"> </w:t>
      </w:r>
    </w:p>
    <w:p w14:paraId="60AB6169" w14:textId="1FC67CCC" w:rsidR="006D6702" w:rsidRPr="00692B49"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сообщества Деловой среды во ВКонтакте  </w:t>
      </w:r>
      <w:hyperlink r:id="rId20" w:history="1">
        <w:r w:rsidRPr="00692B49">
          <w:rPr>
            <w:rStyle w:val="a4"/>
            <w:rFonts w:ascii="Times New Roman" w:eastAsia="Times New Roman" w:hAnsi="Times New Roman"/>
            <w:color w:val="000000" w:themeColor="text1"/>
            <w:lang w:eastAsia="ru-RU"/>
          </w:rPr>
          <w:t>https://vk.com/delovayasreda</w:t>
        </w:r>
      </w:hyperlink>
      <w:r w:rsidRPr="00692B49">
        <w:rPr>
          <w:rFonts w:ascii="Times New Roman" w:eastAsia="Times New Roman" w:hAnsi="Times New Roman"/>
          <w:color w:val="000000" w:themeColor="text1"/>
          <w:lang w:eastAsia="ru-RU"/>
        </w:rPr>
        <w:t xml:space="preserve">, </w:t>
      </w:r>
      <w:hyperlink r:id="rId21" w:history="1">
        <w:r w:rsidRPr="00692B49">
          <w:rPr>
            <w:rStyle w:val="a4"/>
            <w:rFonts w:ascii="Times New Roman" w:eastAsia="Times New Roman" w:hAnsi="Times New Roman"/>
            <w:color w:val="000000" w:themeColor="text1"/>
            <w:lang w:eastAsia="ru-RU"/>
          </w:rPr>
          <w:t>https://vk.com/godasreda</w:t>
        </w:r>
      </w:hyperlink>
      <w:r w:rsidRPr="00692B49">
        <w:rPr>
          <w:rFonts w:ascii="Times New Roman" w:eastAsia="Times New Roman" w:hAnsi="Times New Roman"/>
          <w:color w:val="000000" w:themeColor="text1"/>
          <w:lang w:eastAsia="ru-RU"/>
        </w:rPr>
        <w:t xml:space="preserve"> </w:t>
      </w:r>
    </w:p>
    <w:p w14:paraId="29C4F60D" w14:textId="255B37D1" w:rsidR="006D6702" w:rsidRDefault="006D6702" w:rsidP="00A530A6">
      <w:pPr>
        <w:pStyle w:val="a6"/>
        <w:numPr>
          <w:ilvl w:val="0"/>
          <w:numId w:val="40"/>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val="en-US" w:eastAsia="ru-RU"/>
        </w:rPr>
        <w:t>telegram</w:t>
      </w:r>
      <w:r w:rsidRPr="00692B49">
        <w:rPr>
          <w:rFonts w:ascii="Times New Roman" w:eastAsia="Times New Roman" w:hAnsi="Times New Roman"/>
          <w:color w:val="000000" w:themeColor="text1"/>
          <w:lang w:eastAsia="ru-RU"/>
        </w:rPr>
        <w:t xml:space="preserve">-канал Деловой среды </w:t>
      </w:r>
      <w:hyperlink r:id="rId22" w:history="1">
        <w:r w:rsidRPr="00692B49">
          <w:rPr>
            <w:rStyle w:val="a4"/>
            <w:rFonts w:ascii="Times New Roman" w:eastAsia="Times New Roman" w:hAnsi="Times New Roman"/>
            <w:color w:val="000000" w:themeColor="text1"/>
            <w:lang w:eastAsia="ru-RU"/>
          </w:rPr>
          <w:t>https://t.me/dasreda</w:t>
        </w:r>
      </w:hyperlink>
      <w:r w:rsidRPr="00692B49">
        <w:rPr>
          <w:rFonts w:ascii="Times New Roman" w:eastAsia="Times New Roman" w:hAnsi="Times New Roman"/>
          <w:color w:val="000000" w:themeColor="text1"/>
          <w:lang w:eastAsia="ru-RU"/>
        </w:rPr>
        <w:t xml:space="preserve"> </w:t>
      </w:r>
    </w:p>
    <w:p w14:paraId="37792185" w14:textId="77777777" w:rsidR="00692B49" w:rsidRPr="00692B49" w:rsidRDefault="00692B49" w:rsidP="00692B49">
      <w:pPr>
        <w:pStyle w:val="a6"/>
        <w:shd w:val="clear" w:color="auto" w:fill="FFFFFF"/>
        <w:tabs>
          <w:tab w:val="left" w:pos="709"/>
        </w:tabs>
        <w:spacing w:after="0" w:line="20" w:lineRule="atLeast"/>
        <w:jc w:val="both"/>
        <w:rPr>
          <w:rFonts w:ascii="Times New Roman" w:eastAsia="Times New Roman" w:hAnsi="Times New Roman"/>
          <w:color w:val="000000" w:themeColor="text1"/>
          <w:lang w:eastAsia="ru-RU"/>
        </w:rPr>
      </w:pPr>
    </w:p>
    <w:p w14:paraId="5FDFD590" w14:textId="148E2D7B" w:rsidR="006D6702" w:rsidRPr="00692B49" w:rsidRDefault="006D6702" w:rsidP="00A530A6">
      <w:pPr>
        <w:pStyle w:val="a6"/>
        <w:numPr>
          <w:ilvl w:val="1"/>
          <w:numId w:val="39"/>
        </w:numPr>
        <w:shd w:val="clear" w:color="auto" w:fill="FFFFFF"/>
        <w:tabs>
          <w:tab w:val="left" w:pos="709"/>
        </w:tabs>
        <w:spacing w:after="0" w:line="20" w:lineRule="atLeast"/>
        <w:ind w:left="0" w:firstLine="0"/>
        <w:jc w:val="both"/>
        <w:rPr>
          <w:rFonts w:ascii="Times New Roman" w:eastAsia="Times New Roman" w:hAnsi="Times New Roman"/>
          <w:color w:val="000000" w:themeColor="text1"/>
          <w:lang w:eastAsia="ru-RU"/>
        </w:rPr>
      </w:pPr>
      <w:r w:rsidRPr="00692B49">
        <w:rPr>
          <w:rFonts w:ascii="Times New Roman" w:eastAsia="Times New Roman" w:hAnsi="Times New Roman"/>
          <w:b/>
          <w:bCs/>
          <w:color w:val="000000" w:themeColor="text1"/>
          <w:lang w:eastAsia="ru-RU"/>
        </w:rPr>
        <w:t>Содержание и объем услуг:</w:t>
      </w:r>
    </w:p>
    <w:p w14:paraId="2910D96B" w14:textId="04F266BE"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п</w:t>
      </w:r>
      <w:r w:rsidR="006D6702" w:rsidRPr="00692B49">
        <w:rPr>
          <w:rFonts w:ascii="Times New Roman" w:eastAsia="Times New Roman" w:hAnsi="Times New Roman"/>
          <w:color w:val="000000" w:themeColor="text1"/>
          <w:lang w:eastAsia="ru-RU"/>
        </w:rPr>
        <w:t>роведение анкетирования представителя Заказчика: сбор информации об услугах для рекламирования, конкурентных преимуществах, целевой аудитории сайта АО «Деловая среда», выстраивание портрета аудитории.</w:t>
      </w:r>
    </w:p>
    <w:p w14:paraId="0671AB20" w14:textId="08DAFF8D"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р</w:t>
      </w:r>
      <w:r w:rsidR="006D6702" w:rsidRPr="00692B49">
        <w:rPr>
          <w:rFonts w:ascii="Times New Roman" w:eastAsia="Times New Roman" w:hAnsi="Times New Roman"/>
          <w:color w:val="000000" w:themeColor="text1"/>
          <w:lang w:eastAsia="ru-RU"/>
        </w:rPr>
        <w:t>азмещение, настройка и сопровождение рекламной кампании о продуктах компании АО «Деловая среда»;</w:t>
      </w:r>
    </w:p>
    <w:p w14:paraId="51BEA884" w14:textId="621B7D4C"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w:t>
      </w:r>
      <w:r w:rsidR="006D6702" w:rsidRPr="00692B49">
        <w:rPr>
          <w:rFonts w:ascii="Times New Roman" w:eastAsia="Times New Roman" w:hAnsi="Times New Roman"/>
          <w:color w:val="000000" w:themeColor="text1"/>
          <w:lang w:eastAsia="ru-RU"/>
        </w:rPr>
        <w:t>оздание группы объявлений под каждый сегмент Целевой Аудитории;</w:t>
      </w:r>
    </w:p>
    <w:p w14:paraId="1A53AB25" w14:textId="2439C009"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и</w:t>
      </w:r>
      <w:r w:rsidR="006D6702" w:rsidRPr="00692B49">
        <w:rPr>
          <w:rFonts w:ascii="Times New Roman" w:eastAsia="Times New Roman" w:hAnsi="Times New Roman"/>
          <w:color w:val="000000" w:themeColor="text1"/>
          <w:lang w:eastAsia="ru-RU"/>
        </w:rPr>
        <w:t>зготовление рекламных материалов – баннеры, видео, тексты н</w:t>
      </w:r>
      <w:r w:rsidR="006D6702" w:rsidRPr="00692B49">
        <w:rPr>
          <w:rFonts w:ascii="Times New Roman" w:eastAsia="Times New Roman" w:hAnsi="Times New Roman"/>
          <w:color w:val="000000" w:themeColor="text1"/>
          <w:lang w:val="ru" w:eastAsia="ru-RU"/>
        </w:rPr>
        <w:t>а основании требований и инструкций Заказчика</w:t>
      </w:r>
      <w:r w:rsidR="006D6702" w:rsidRPr="00692B49">
        <w:rPr>
          <w:rFonts w:ascii="Times New Roman" w:eastAsia="Times New Roman" w:hAnsi="Times New Roman"/>
          <w:color w:val="000000" w:themeColor="text1"/>
          <w:lang w:eastAsia="ru-RU"/>
        </w:rPr>
        <w:t>;</w:t>
      </w:r>
    </w:p>
    <w:p w14:paraId="16D96018" w14:textId="5A5FBED5" w:rsidR="006D6702" w:rsidRPr="00692B49" w:rsidRDefault="00692B49" w:rsidP="00A530A6">
      <w:pPr>
        <w:pStyle w:val="a6"/>
        <w:numPr>
          <w:ilvl w:val="0"/>
          <w:numId w:val="41"/>
        </w:num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val="ru" w:eastAsia="ru-RU"/>
        </w:rPr>
        <w:t>р</w:t>
      </w:r>
      <w:r w:rsidR="006D6702" w:rsidRPr="00692B49">
        <w:rPr>
          <w:rFonts w:ascii="Times New Roman" w:eastAsia="Times New Roman" w:hAnsi="Times New Roman"/>
          <w:color w:val="000000" w:themeColor="text1"/>
          <w:lang w:val="ru" w:eastAsia="ru-RU"/>
        </w:rPr>
        <w:t>азработка стратегии размещения рекламных материалов, плана проведения рекламных кампаний</w:t>
      </w:r>
      <w:r w:rsidR="006D6702" w:rsidRPr="00692B49">
        <w:rPr>
          <w:rFonts w:ascii="Times New Roman" w:eastAsia="Times New Roman" w:hAnsi="Times New Roman"/>
          <w:color w:val="000000" w:themeColor="text1"/>
          <w:lang w:eastAsia="ru-RU"/>
        </w:rPr>
        <w:t>.</w:t>
      </w:r>
    </w:p>
    <w:p w14:paraId="2C482E4B" w14:textId="6B85071B"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 Ведение кампании:</w:t>
      </w:r>
    </w:p>
    <w:p w14:paraId="6824C836" w14:textId="5059BA38"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2.2.1.1. Сбор данных о целевой аудитории проекта. Составление портрета пользователей.</w:t>
      </w:r>
    </w:p>
    <w:p w14:paraId="6621BF11" w14:textId="1D49D368"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2.2.1.2. Разработка стратегии платного продвижения официальных сообществ в социальных сетях и продуктов АО «Деловая среда».</w:t>
      </w:r>
    </w:p>
    <w:p w14:paraId="37ABEE41" w14:textId="34400730"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2.2.1.3. Сбор аудиторий для рекламных кампаний, направленных на привлечение целевой аудитории, которые будут использованы для показа рекламных объявлений. Использование сервисов сбора и парсинга целевой аудитории, сбор аудиторий в рекламных кабинетах для последующего ретаргетинга.</w:t>
      </w:r>
    </w:p>
    <w:p w14:paraId="59E00FD9" w14:textId="381A384D"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 xml:space="preserve">2.2.1.4. Анализ эффективности публикаций на страницах проекта для формулирования рекламных посылов, которые будут использоваться в рекламных п </w:t>
      </w:r>
      <w:r w:rsidR="00692B49">
        <w:rPr>
          <w:rFonts w:ascii="Times New Roman" w:eastAsia="Times New Roman" w:hAnsi="Times New Roman"/>
          <w:color w:val="000000" w:themeColor="text1"/>
          <w:lang w:eastAsia="ru-RU"/>
        </w:rPr>
        <w:t>п</w:t>
      </w:r>
      <w:r w:rsidRPr="00692B49">
        <w:rPr>
          <w:rFonts w:ascii="Times New Roman" w:eastAsia="Times New Roman" w:hAnsi="Times New Roman"/>
          <w:color w:val="000000" w:themeColor="text1"/>
          <w:lang w:eastAsia="ru-RU"/>
        </w:rPr>
        <w:t>убликациях.</w:t>
      </w:r>
    </w:p>
    <w:p w14:paraId="03CCE8AE" w14:textId="3E8BB00F"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2.2.1.5. Запуск и контроль рекламных кампаний в социальных сетях с использованием рекламных кабинетов</w:t>
      </w:r>
      <w:r w:rsidR="00692B49">
        <w:rPr>
          <w:rFonts w:ascii="Times New Roman" w:eastAsia="Times New Roman" w:hAnsi="Times New Roman"/>
          <w:color w:val="000000" w:themeColor="text1"/>
          <w:lang w:eastAsia="ru-RU"/>
        </w:rPr>
        <w:t xml:space="preserve">. </w:t>
      </w:r>
      <w:r w:rsidRPr="00692B49">
        <w:rPr>
          <w:rFonts w:ascii="Times New Roman" w:eastAsia="Times New Roman" w:hAnsi="Times New Roman"/>
          <w:color w:val="000000" w:themeColor="text1"/>
          <w:lang w:eastAsia="ru-RU"/>
        </w:rPr>
        <w:t>К</w:t>
      </w:r>
      <w:r w:rsidRPr="00692B49">
        <w:rPr>
          <w:rFonts w:ascii="Times New Roman" w:eastAsia="Times New Roman" w:hAnsi="Times New Roman"/>
          <w:color w:val="000000" w:themeColor="text1"/>
          <w:lang w:val="ru" w:eastAsia="ru-RU"/>
        </w:rPr>
        <w:t>онтроль постановки (размещения) рекламных материалов</w:t>
      </w:r>
      <w:r w:rsidRPr="00692B49">
        <w:rPr>
          <w:rFonts w:ascii="Times New Roman" w:eastAsia="Times New Roman" w:hAnsi="Times New Roman"/>
          <w:color w:val="000000" w:themeColor="text1"/>
          <w:lang w:eastAsia="ru-RU"/>
        </w:rPr>
        <w:t>;</w:t>
      </w:r>
    </w:p>
    <w:p w14:paraId="6706FD73" w14:textId="386E9E7F"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val="ru"/>
        </w:rPr>
      </w:pPr>
      <w:r w:rsidRPr="00692B49">
        <w:rPr>
          <w:rFonts w:ascii="Times New Roman" w:eastAsia="Times New Roman" w:hAnsi="Times New Roman"/>
          <w:color w:val="000000" w:themeColor="text1"/>
          <w:lang w:eastAsia="ru-RU"/>
        </w:rPr>
        <w:t xml:space="preserve">2.2.1.6. Аналитика эффективности используемых рекламных инструментов с использованием внутренней статистики рекламных кабинетов, </w:t>
      </w:r>
      <w:r w:rsidR="00692B49" w:rsidRPr="00692B49">
        <w:rPr>
          <w:rFonts w:ascii="Times New Roman" w:eastAsia="Times New Roman" w:hAnsi="Times New Roman"/>
          <w:color w:val="000000" w:themeColor="text1"/>
          <w:lang w:eastAsia="ru-RU"/>
        </w:rPr>
        <w:t>Яндекс</w:t>
      </w:r>
      <w:r w:rsidRPr="00692B49">
        <w:rPr>
          <w:rFonts w:ascii="Times New Roman" w:eastAsia="Times New Roman" w:hAnsi="Times New Roman"/>
          <w:color w:val="000000" w:themeColor="text1"/>
          <w:lang w:eastAsia="ru-RU"/>
        </w:rPr>
        <w:t xml:space="preserve"> метрики и дэшбордов Заказчика.</w:t>
      </w:r>
      <w:r w:rsidRPr="00692B49">
        <w:rPr>
          <w:rFonts w:ascii="Times New Roman" w:eastAsia="Times New Roman" w:hAnsi="Times New Roman"/>
          <w:color w:val="000000" w:themeColor="text1"/>
          <w:lang w:val="ru"/>
        </w:rPr>
        <w:t xml:space="preserve"> </w:t>
      </w:r>
    </w:p>
    <w:p w14:paraId="1236255B"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val="ru" w:eastAsia="ru-RU"/>
        </w:rPr>
      </w:pPr>
      <w:r w:rsidRPr="00692B49">
        <w:rPr>
          <w:rFonts w:ascii="Times New Roman" w:eastAsia="Times New Roman" w:hAnsi="Times New Roman"/>
          <w:color w:val="000000" w:themeColor="text1"/>
          <w:lang w:val="ru"/>
        </w:rPr>
        <w:t>- с</w:t>
      </w:r>
      <w:r w:rsidRPr="00692B49">
        <w:rPr>
          <w:rFonts w:ascii="Times New Roman" w:eastAsia="Times New Roman" w:hAnsi="Times New Roman"/>
          <w:color w:val="000000" w:themeColor="text1"/>
          <w:lang w:val="ru" w:eastAsia="ru-RU"/>
        </w:rPr>
        <w:t>бор статистических данных, информации и сведений о размещении рекламных материалов,</w:t>
      </w:r>
    </w:p>
    <w:p w14:paraId="4243E236"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val="ru" w:eastAsia="ru-RU"/>
        </w:rPr>
      </w:pPr>
      <w:r w:rsidRPr="00692B49">
        <w:rPr>
          <w:rFonts w:ascii="Times New Roman" w:eastAsia="Times New Roman" w:hAnsi="Times New Roman"/>
          <w:color w:val="000000" w:themeColor="text1"/>
          <w:lang w:val="ru" w:eastAsia="ru-RU"/>
        </w:rPr>
        <w:t>- анализ собранной статистики,</w:t>
      </w:r>
    </w:p>
    <w:p w14:paraId="4149F667"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val="ru" w:eastAsia="ru-RU"/>
        </w:rPr>
        <w:t>- корректировка размещенных рекламных материалов и размещения рекламы с учетом требований и инструкций Заказчика, если такая корректировка допускается по обстоятельствам размещения</w:t>
      </w:r>
      <w:r w:rsidRPr="00692B49">
        <w:rPr>
          <w:rFonts w:ascii="Times New Roman" w:eastAsia="Times New Roman" w:hAnsi="Times New Roman"/>
          <w:color w:val="000000" w:themeColor="text1"/>
          <w:lang w:eastAsia="ru-RU"/>
        </w:rPr>
        <w:t>;</w:t>
      </w:r>
    </w:p>
    <w:p w14:paraId="4D7E9D84"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val="ru" w:eastAsia="ru-RU"/>
        </w:rPr>
      </w:pPr>
    </w:p>
    <w:p w14:paraId="0D6DB177" w14:textId="47B371A5" w:rsidR="006D6702" w:rsidRPr="00692B49" w:rsidRDefault="006D6702"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lastRenderedPageBreak/>
        <w:t>2.2.1.7. Оптимизация запущенных рекламных кампаний</w:t>
      </w:r>
      <w:r w:rsidRPr="00692B49">
        <w:rPr>
          <w:rFonts w:ascii="Times New Roman" w:eastAsia="Times New Roman" w:hAnsi="Times New Roman"/>
          <w:color w:val="000000" w:themeColor="text1"/>
          <w:lang w:val="ru" w:eastAsia="ru-RU"/>
        </w:rPr>
        <w:t xml:space="preserve"> Проведение корректировки настроек рекламных кампаний, с целью достижения поставленных KPI</w:t>
      </w:r>
      <w:r w:rsidRPr="00692B49">
        <w:rPr>
          <w:rFonts w:ascii="Times New Roman" w:eastAsia="Times New Roman" w:hAnsi="Times New Roman"/>
          <w:color w:val="000000" w:themeColor="text1"/>
          <w:lang w:eastAsia="ru-RU"/>
        </w:rPr>
        <w:t>.</w:t>
      </w:r>
    </w:p>
    <w:p w14:paraId="443DD3E8" w14:textId="6121DDB4" w:rsidR="006D6702" w:rsidRPr="00692B49" w:rsidRDefault="006D6702"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2.2.1.8.</w:t>
      </w:r>
      <w:r w:rsidR="00692B49">
        <w:rPr>
          <w:rFonts w:ascii="Times New Roman" w:eastAsia="Times New Roman" w:hAnsi="Times New Roman"/>
          <w:color w:val="000000" w:themeColor="text1"/>
          <w:lang w:eastAsia="ru-RU"/>
        </w:rPr>
        <w:t xml:space="preserve"> </w:t>
      </w:r>
      <w:r w:rsidRPr="00692B49">
        <w:rPr>
          <w:rFonts w:ascii="Times New Roman" w:eastAsia="Times New Roman" w:hAnsi="Times New Roman"/>
          <w:color w:val="000000" w:themeColor="text1"/>
          <w:lang w:eastAsia="ru-RU"/>
        </w:rPr>
        <w:t>Отчет и аналитика (ежемесячный отчет, ежедневная заполнение аналитики с указанием стоимости и количества лидов/регистраций)</w:t>
      </w:r>
    </w:p>
    <w:p w14:paraId="12F75588" w14:textId="3D4BBEF4" w:rsidR="006D6702" w:rsidRPr="00692B49" w:rsidRDefault="006D6702"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2.2.1.9.</w:t>
      </w:r>
      <w:r w:rsidR="00692B49">
        <w:rPr>
          <w:rFonts w:ascii="Times New Roman" w:eastAsia="Times New Roman" w:hAnsi="Times New Roman"/>
          <w:color w:val="000000" w:themeColor="text1"/>
          <w:lang w:eastAsia="ru-RU"/>
        </w:rPr>
        <w:t xml:space="preserve"> </w:t>
      </w:r>
      <w:r w:rsidRPr="00692B49">
        <w:rPr>
          <w:rFonts w:ascii="Times New Roman" w:eastAsia="Times New Roman" w:hAnsi="Times New Roman"/>
          <w:color w:val="000000" w:themeColor="text1"/>
          <w:lang w:eastAsia="ru-RU"/>
        </w:rPr>
        <w:t>Коммуникация с Заказчиком (согласование запуска рекламных кампаний, получение задания, компоновка его в полноценное ТЗ, рекомендации по разработке креативов для кампаний, контроль и отчетность по выполненной работе).</w:t>
      </w:r>
    </w:p>
    <w:p w14:paraId="35990B9D" w14:textId="0C87281A" w:rsidR="006D6702" w:rsidRPr="00692B49" w:rsidRDefault="00692B49"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bookmarkStart w:id="2" w:name="_Hlk124523070"/>
      <w:r w:rsidRPr="00692B49">
        <w:rPr>
          <w:rFonts w:ascii="Times New Roman" w:eastAsia="Times New Roman" w:hAnsi="Times New Roman"/>
          <w:color w:val="000000" w:themeColor="text1"/>
          <w:lang w:eastAsia="ru-RU"/>
        </w:rPr>
        <w:t>2.2.2.</w:t>
      </w:r>
      <w:r>
        <w:rPr>
          <w:rFonts w:ascii="Times New Roman" w:eastAsia="Times New Roman" w:hAnsi="Times New Roman"/>
          <w:color w:val="000000" w:themeColor="text1"/>
          <w:lang w:eastAsia="ru-RU"/>
        </w:rPr>
        <w:t xml:space="preserve"> </w:t>
      </w:r>
      <w:r w:rsidR="006D6702" w:rsidRPr="00692B49">
        <w:rPr>
          <w:rFonts w:ascii="Times New Roman" w:eastAsia="Times New Roman" w:hAnsi="Times New Roman"/>
          <w:color w:val="000000" w:themeColor="text1"/>
          <w:lang w:eastAsia="ru-RU"/>
        </w:rPr>
        <w:t>Проведение анкетирования представителя Заказчика: сбор информации об услугах для рекламирования, конкурентных преимуществах, целевой аудитории сайта АО «Деловая среда», выстраивание портрета аудитории.</w:t>
      </w:r>
    </w:p>
    <w:bookmarkEnd w:id="2"/>
    <w:p w14:paraId="4B5F4B45" w14:textId="31ABEE8E" w:rsidR="006D6702" w:rsidRPr="00692B49" w:rsidRDefault="00692B49" w:rsidP="00692B49">
      <w:pPr>
        <w:shd w:val="clear" w:color="auto" w:fill="FFFFFF"/>
        <w:tabs>
          <w:tab w:val="left" w:pos="567"/>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2.2.3. Сбор</w:t>
      </w:r>
      <w:r w:rsidR="006D6702" w:rsidRPr="00692B49">
        <w:rPr>
          <w:rFonts w:ascii="Times New Roman" w:eastAsia="Times New Roman" w:hAnsi="Times New Roman"/>
          <w:color w:val="000000" w:themeColor="text1"/>
          <w:lang w:eastAsia="ru-RU"/>
        </w:rPr>
        <w:t xml:space="preserve"> семантического ядра, подготовка предварительного списка минус-слов, согласование их с Заказчиком.</w:t>
      </w:r>
    </w:p>
    <w:p w14:paraId="21D7699D"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p>
    <w:p w14:paraId="5FFB73D1" w14:textId="56730791" w:rsidR="006D6702" w:rsidRPr="00692B49" w:rsidRDefault="006D6702" w:rsidP="00A530A6">
      <w:pPr>
        <w:pStyle w:val="a6"/>
        <w:numPr>
          <w:ilvl w:val="1"/>
          <w:numId w:val="39"/>
        </w:numPr>
        <w:shd w:val="clear" w:color="auto" w:fill="FFFFFF"/>
        <w:tabs>
          <w:tab w:val="left" w:pos="709"/>
        </w:tabs>
        <w:spacing w:after="0" w:line="20" w:lineRule="atLeast"/>
        <w:ind w:left="0" w:firstLine="0"/>
        <w:jc w:val="both"/>
        <w:rPr>
          <w:rFonts w:ascii="Times New Roman" w:eastAsia="Times New Roman" w:hAnsi="Times New Roman"/>
          <w:color w:val="000000" w:themeColor="text1"/>
          <w:lang w:eastAsia="ru-RU"/>
        </w:rPr>
      </w:pPr>
      <w:r w:rsidRPr="00692B49">
        <w:rPr>
          <w:rFonts w:ascii="Times New Roman" w:eastAsia="Times New Roman" w:hAnsi="Times New Roman"/>
          <w:b/>
          <w:bCs/>
          <w:color w:val="000000" w:themeColor="text1"/>
          <w:lang w:eastAsia="ru-RU"/>
        </w:rPr>
        <w:t>Срок и порядок оказания услуг</w:t>
      </w:r>
    </w:p>
    <w:p w14:paraId="4C96F337" w14:textId="4C632FE2" w:rsidR="006D6702" w:rsidRPr="00692B49" w:rsidRDefault="00692B49"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w:t>
      </w:r>
      <w:r w:rsidR="006D6702" w:rsidRPr="00692B49">
        <w:rPr>
          <w:rFonts w:ascii="Times New Roman" w:eastAsia="Times New Roman" w:hAnsi="Times New Roman"/>
          <w:color w:val="000000" w:themeColor="text1"/>
          <w:lang w:eastAsia="ru-RU"/>
        </w:rPr>
        <w:t>3.1. С момента заключения договора согласно подписанным медиапланам.</w:t>
      </w:r>
    </w:p>
    <w:p w14:paraId="55FD5A19" w14:textId="31955251" w:rsidR="006D6702" w:rsidRPr="00692B49" w:rsidRDefault="00692B49"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2.</w:t>
      </w:r>
      <w:r w:rsidR="006D6702" w:rsidRPr="00692B49">
        <w:rPr>
          <w:rFonts w:ascii="Times New Roman" w:eastAsia="Times New Roman" w:hAnsi="Times New Roman"/>
          <w:color w:val="000000" w:themeColor="text1"/>
          <w:lang w:eastAsia="ru-RU"/>
        </w:rPr>
        <w:t>3.2. Рекламные кампании могут быть приостановлены Исполнителем в целях достижения равномерного расходования рекламного бюджета по письменному согласованию с Заказчиком.</w:t>
      </w:r>
    </w:p>
    <w:p w14:paraId="7376581B"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p>
    <w:p w14:paraId="1E1EFAA6" w14:textId="7A61E779" w:rsidR="006D6702" w:rsidRPr="00692B49" w:rsidRDefault="006D6702" w:rsidP="00A530A6">
      <w:pPr>
        <w:pStyle w:val="a6"/>
        <w:numPr>
          <w:ilvl w:val="1"/>
          <w:numId w:val="39"/>
        </w:numPr>
        <w:shd w:val="clear" w:color="auto" w:fill="FFFFFF"/>
        <w:tabs>
          <w:tab w:val="left" w:pos="709"/>
        </w:tabs>
        <w:spacing w:after="0" w:line="20" w:lineRule="atLeast"/>
        <w:ind w:left="0" w:firstLine="0"/>
        <w:jc w:val="both"/>
        <w:rPr>
          <w:rFonts w:ascii="Times New Roman" w:eastAsia="Times New Roman" w:hAnsi="Times New Roman"/>
          <w:b/>
          <w:bCs/>
          <w:color w:val="000000" w:themeColor="text1"/>
          <w:lang w:eastAsia="ru-RU"/>
        </w:rPr>
      </w:pPr>
      <w:r w:rsidRPr="00692B49">
        <w:rPr>
          <w:rFonts w:ascii="Times New Roman" w:eastAsia="Times New Roman" w:hAnsi="Times New Roman"/>
          <w:b/>
          <w:bCs/>
          <w:color w:val="000000" w:themeColor="text1"/>
          <w:lang w:eastAsia="ru-RU"/>
        </w:rPr>
        <w:t xml:space="preserve">Порядок сдачи и приемки Услуг. </w:t>
      </w:r>
    </w:p>
    <w:p w14:paraId="25826914"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Сдача – приемка Услуг осуществляется на основании предоставленного Исполнителем результата оказанных Услуг – отчета и подписания соответствующего Акта сдачи – приемки оказанных Услуг.</w:t>
      </w:r>
    </w:p>
    <w:p w14:paraId="1705F5A4" w14:textId="77777777" w:rsidR="006D6702" w:rsidRPr="00692B49" w:rsidRDefault="006D6702" w:rsidP="00692B49">
      <w:pPr>
        <w:pStyle w:val="a6"/>
        <w:shd w:val="clear" w:color="auto" w:fill="FFFFFF"/>
        <w:tabs>
          <w:tab w:val="left" w:pos="709"/>
        </w:tabs>
        <w:spacing w:after="0" w:line="20" w:lineRule="atLeast"/>
        <w:ind w:left="0"/>
        <w:jc w:val="both"/>
        <w:rPr>
          <w:rFonts w:ascii="Times New Roman" w:eastAsia="Times New Roman" w:hAnsi="Times New Roman"/>
          <w:color w:val="000000" w:themeColor="text1"/>
          <w:lang w:eastAsia="ru-RU"/>
        </w:rPr>
      </w:pPr>
    </w:p>
    <w:p w14:paraId="5AAD5218" w14:textId="1477E299" w:rsidR="006D6702" w:rsidRPr="00692B49" w:rsidRDefault="006D6702" w:rsidP="00A530A6">
      <w:pPr>
        <w:pStyle w:val="a6"/>
        <w:numPr>
          <w:ilvl w:val="1"/>
          <w:numId w:val="39"/>
        </w:numPr>
        <w:shd w:val="clear" w:color="auto" w:fill="FFFFFF"/>
        <w:tabs>
          <w:tab w:val="left" w:pos="709"/>
        </w:tabs>
        <w:spacing w:after="0" w:line="20" w:lineRule="atLeast"/>
        <w:ind w:left="0" w:firstLine="0"/>
        <w:jc w:val="both"/>
        <w:rPr>
          <w:rFonts w:ascii="Times New Roman" w:eastAsia="Times New Roman" w:hAnsi="Times New Roman"/>
          <w:color w:val="000000" w:themeColor="text1"/>
          <w:lang w:eastAsia="ru-RU"/>
        </w:rPr>
      </w:pPr>
      <w:r w:rsidRPr="00692B49">
        <w:rPr>
          <w:rFonts w:ascii="Times New Roman" w:eastAsia="Times New Roman" w:hAnsi="Times New Roman"/>
          <w:b/>
          <w:bCs/>
          <w:color w:val="000000" w:themeColor="text1"/>
          <w:lang w:eastAsia="ru-RU"/>
        </w:rPr>
        <w:t>Отчет</w:t>
      </w:r>
      <w:r w:rsidRPr="00692B49">
        <w:rPr>
          <w:rFonts w:ascii="Times New Roman" w:eastAsia="Times New Roman" w:hAnsi="Times New Roman"/>
          <w:color w:val="000000" w:themeColor="text1"/>
          <w:lang w:eastAsia="ru-RU"/>
        </w:rPr>
        <w:t>.</w:t>
      </w:r>
    </w:p>
    <w:p w14:paraId="4633416E"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r w:rsidRPr="00692B49">
        <w:rPr>
          <w:rFonts w:ascii="Times New Roman" w:eastAsia="Times New Roman" w:hAnsi="Times New Roman"/>
          <w:color w:val="000000" w:themeColor="text1"/>
          <w:lang w:eastAsia="ru-RU"/>
        </w:rPr>
        <w:t>Отчет, с приложением выгрузки статистики, а также выдача доступов на просмотр статистики внутри данных инструментов. Указанный отчет Заказчик предоставляет Исполнителю ежемесячно и по итогу завершения рекламной кампании. Отчет прикладывается к Акту сдачи – приемки оказанных Услуг.</w:t>
      </w:r>
    </w:p>
    <w:p w14:paraId="3761E337" w14:textId="77777777" w:rsidR="006D6702" w:rsidRPr="00692B49" w:rsidRDefault="006D6702" w:rsidP="00692B49">
      <w:pPr>
        <w:shd w:val="clear" w:color="auto" w:fill="FFFFFF"/>
        <w:tabs>
          <w:tab w:val="left" w:pos="709"/>
        </w:tabs>
        <w:spacing w:after="0" w:line="20" w:lineRule="atLeast"/>
        <w:jc w:val="both"/>
        <w:rPr>
          <w:rFonts w:ascii="Times New Roman" w:eastAsia="Times New Roman" w:hAnsi="Times New Roman"/>
          <w:color w:val="000000" w:themeColor="text1"/>
          <w:lang w:eastAsia="ru-RU"/>
        </w:rPr>
      </w:pPr>
    </w:p>
    <w:p w14:paraId="41568F0B" w14:textId="4A372A46" w:rsidR="006D6702" w:rsidRPr="00692B49" w:rsidRDefault="00692B49" w:rsidP="00692B49">
      <w:pPr>
        <w:tabs>
          <w:tab w:val="left" w:pos="709"/>
        </w:tabs>
        <w:spacing w:after="0" w:line="20" w:lineRule="atLeast"/>
        <w:rPr>
          <w:rFonts w:ascii="Times New Roman" w:hAnsi="Times New Roman"/>
          <w:b/>
          <w:bCs/>
          <w:color w:val="000000" w:themeColor="text1"/>
        </w:rPr>
      </w:pPr>
      <w:r w:rsidRPr="00692B49">
        <w:rPr>
          <w:rFonts w:ascii="Times New Roman" w:hAnsi="Times New Roman"/>
          <w:b/>
          <w:bCs/>
          <w:color w:val="000000" w:themeColor="text1"/>
        </w:rPr>
        <w:t xml:space="preserve">2.6. </w:t>
      </w:r>
      <w:r w:rsidR="006D6702" w:rsidRPr="00692B49">
        <w:rPr>
          <w:rFonts w:ascii="Times New Roman" w:hAnsi="Times New Roman"/>
          <w:b/>
          <w:bCs/>
          <w:color w:val="000000" w:themeColor="text1"/>
        </w:rPr>
        <w:t>Требования к участникам.</w:t>
      </w:r>
    </w:p>
    <w:p w14:paraId="7171BC3C" w14:textId="17691CB7" w:rsidR="00692B49" w:rsidRPr="00692B49" w:rsidRDefault="00692B49" w:rsidP="00A530A6">
      <w:pPr>
        <w:pStyle w:val="a6"/>
        <w:numPr>
          <w:ilvl w:val="2"/>
          <w:numId w:val="42"/>
        </w:numPr>
        <w:spacing w:after="0" w:line="20" w:lineRule="atLeast"/>
        <w:jc w:val="both"/>
        <w:rPr>
          <w:rFonts w:ascii="Times New Roman" w:hAnsi="Times New Roman"/>
          <w:color w:val="000000" w:themeColor="text1"/>
        </w:rPr>
      </w:pPr>
      <w:r>
        <w:rPr>
          <w:rFonts w:ascii="Times New Roman" w:hAnsi="Times New Roman"/>
          <w:color w:val="000000" w:themeColor="text1"/>
        </w:rPr>
        <w:t>О</w:t>
      </w:r>
      <w:r w:rsidRPr="00692B49">
        <w:rPr>
          <w:rFonts w:ascii="Times New Roman" w:hAnsi="Times New Roman"/>
          <w:color w:val="000000" w:themeColor="text1"/>
        </w:rPr>
        <w:t xml:space="preserve">пыт оказания аналогичных услуг не менее 1 (одного) года. </w:t>
      </w:r>
      <w:r w:rsidRPr="00692B49">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692B49">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334F49B3" w14:textId="46021B8B" w:rsidR="00692B49" w:rsidRPr="00692B49" w:rsidRDefault="00692B49" w:rsidP="00A530A6">
      <w:pPr>
        <w:pStyle w:val="a6"/>
        <w:numPr>
          <w:ilvl w:val="2"/>
          <w:numId w:val="42"/>
        </w:numPr>
        <w:spacing w:after="0" w:line="20" w:lineRule="atLeast"/>
        <w:jc w:val="both"/>
        <w:rPr>
          <w:rFonts w:ascii="Times New Roman" w:hAnsi="Times New Roman"/>
          <w:color w:val="000000" w:themeColor="text1"/>
        </w:rPr>
      </w:pPr>
      <w:r>
        <w:rPr>
          <w:rFonts w:ascii="Times New Roman" w:hAnsi="Times New Roman"/>
          <w:color w:val="000000" w:themeColor="text1"/>
        </w:rPr>
        <w:t>П</w:t>
      </w:r>
      <w:r w:rsidRPr="00692B49">
        <w:rPr>
          <w:rFonts w:ascii="Times New Roman" w:hAnsi="Times New Roman"/>
          <w:color w:val="000000" w:themeColor="text1"/>
        </w:rPr>
        <w:t>редоставление Участником в составе заявки презентаций или ссылок с примерами выполнения аналогичных услуг. Минимум 1 (одна) презентация и/или ссылка на пример.</w:t>
      </w:r>
    </w:p>
    <w:p w14:paraId="044822DA" w14:textId="159313CE" w:rsidR="00BE64E3" w:rsidRPr="00BE64E3" w:rsidRDefault="00692B49" w:rsidP="00A530A6">
      <w:pPr>
        <w:pStyle w:val="a6"/>
        <w:numPr>
          <w:ilvl w:val="2"/>
          <w:numId w:val="42"/>
        </w:numPr>
        <w:spacing w:after="0" w:line="240" w:lineRule="auto"/>
        <w:jc w:val="both"/>
        <w:rPr>
          <w:rFonts w:ascii="Times New Roman" w:eastAsiaTheme="minorHAnsi" w:hAnsi="Times New Roman"/>
          <w:color w:val="000000" w:themeColor="text1"/>
        </w:rPr>
      </w:pPr>
      <w:r w:rsidRPr="00BE64E3">
        <w:rPr>
          <w:rFonts w:ascii="Times New Roman" w:hAnsi="Times New Roman"/>
          <w:color w:val="000000" w:themeColor="text1"/>
        </w:rPr>
        <w:t xml:space="preserve">Обязательное требование по передаче данных </w:t>
      </w:r>
      <w:r w:rsidR="00BE64E3" w:rsidRPr="00BE64E3">
        <w:rPr>
          <w:rFonts w:ascii="Times New Roman" w:hAnsi="Times New Roman"/>
          <w:color w:val="000000" w:themeColor="text1"/>
        </w:rPr>
        <w:t>оператору рекламных данных (далее – ОРД)</w:t>
      </w:r>
      <w:r w:rsidRPr="00BE64E3">
        <w:rPr>
          <w:rFonts w:ascii="Times New Roman" w:hAnsi="Times New Roman"/>
          <w:color w:val="000000" w:themeColor="text1"/>
        </w:rPr>
        <w:t xml:space="preserve">, на основании положений ФЗ "О внесении изменений в Федеральный закон "О рекламе" от 02.07.2021 N 347-ФЗ с 1 сентября 2022 года. </w:t>
      </w:r>
      <w:r w:rsidR="00BE64E3" w:rsidRPr="00BE64E3">
        <w:rPr>
          <w:rFonts w:ascii="Times New Roman" w:hAnsi="Times New Roman"/>
          <w:color w:val="000000" w:themeColor="text1"/>
        </w:rPr>
        <w:t>Подтверждается предоставлением Участником в составе заявк</w:t>
      </w:r>
      <w:r w:rsidR="00BE64E3">
        <w:rPr>
          <w:rFonts w:ascii="Times New Roman" w:hAnsi="Times New Roman"/>
          <w:color w:val="000000" w:themeColor="text1"/>
        </w:rPr>
        <w:t>и</w:t>
      </w:r>
      <w:r w:rsidR="00BE64E3" w:rsidRPr="00BE64E3">
        <w:rPr>
          <w:rFonts w:ascii="Times New Roman" w:hAnsi="Times New Roman"/>
          <w:color w:val="000000" w:themeColor="text1"/>
        </w:rPr>
        <w:t xml:space="preserve"> скан-копии договора с любой площадкой ОРД</w:t>
      </w:r>
      <w:r w:rsidR="00BE64E3" w:rsidRPr="00BE64E3">
        <w:rPr>
          <w:rFonts w:ascii="Times New Roman" w:eastAsiaTheme="minorHAnsi" w:hAnsi="Times New Roman"/>
          <w:color w:val="000000" w:themeColor="text1"/>
        </w:rPr>
        <w:t xml:space="preserve"> или г</w:t>
      </w:r>
      <w:r w:rsidR="00BE64E3" w:rsidRPr="00BE64E3">
        <w:rPr>
          <w:rFonts w:ascii="Times New Roman" w:hAnsi="Times New Roman"/>
          <w:color w:val="000000" w:themeColor="text1"/>
        </w:rPr>
        <w:t>арантийного письма от Участника в котором он обязуется получать и передавать данные в ОРД, а также п</w:t>
      </w:r>
      <w:r w:rsidR="00BE64E3" w:rsidRPr="00BE64E3">
        <w:rPr>
          <w:rFonts w:ascii="Times New Roman" w:eastAsia="Cambria" w:hAnsi="Times New Roman"/>
          <w:color w:val="000000"/>
        </w:rPr>
        <w:t>ередавать за Заказчика всю необходимую информацию о распространенной рекламе в Единый реестр интернет-рекламы (далее – ЕРИР) через ОРД в порядке и сроки, установленны</w:t>
      </w:r>
      <w:r w:rsidR="00BE64E3" w:rsidRPr="00BE64E3">
        <w:rPr>
          <w:rFonts w:ascii="Times New Roman" w:eastAsia="Cambria" w:hAnsi="Times New Roman"/>
        </w:rPr>
        <w:t>е</w:t>
      </w:r>
      <w:r w:rsidR="00BE64E3" w:rsidRPr="00BE64E3">
        <w:rPr>
          <w:rFonts w:ascii="Times New Roman" w:eastAsia="Cambria" w:hAnsi="Times New Roman"/>
          <w:color w:val="000000"/>
        </w:rPr>
        <w:t xml:space="preserve"> законодательством РФ.</w:t>
      </w:r>
    </w:p>
    <w:p w14:paraId="03CB3445" w14:textId="5E6DAEA1" w:rsidR="00692B49" w:rsidRPr="00692B49" w:rsidRDefault="00692B49" w:rsidP="00BE64E3">
      <w:pPr>
        <w:pStyle w:val="a6"/>
        <w:spacing w:after="0" w:line="20" w:lineRule="atLeast"/>
        <w:jc w:val="both"/>
        <w:rPr>
          <w:rFonts w:ascii="Times New Roman" w:hAnsi="Times New Roman"/>
          <w:color w:val="000000" w:themeColor="text1"/>
        </w:rPr>
      </w:pPr>
    </w:p>
    <w:p w14:paraId="7F0CC390" w14:textId="77777777" w:rsidR="006D6702" w:rsidRPr="002556F8" w:rsidRDefault="006D6702" w:rsidP="00DA0A73">
      <w:pPr>
        <w:spacing w:after="0" w:line="20" w:lineRule="atLeast"/>
        <w:ind w:left="-426"/>
        <w:jc w:val="both"/>
        <w:rPr>
          <w:rFonts w:ascii="Times New Roman" w:hAnsi="Times New Roman"/>
          <w:b/>
          <w:snapToGrid w:val="0"/>
          <w:lang w:eastAsia="ru-RU"/>
        </w:rPr>
      </w:pPr>
    </w:p>
    <w:p w14:paraId="5C38C851" w14:textId="7A9813B2" w:rsidR="000F4FF1" w:rsidRDefault="000F4FF1" w:rsidP="00A530A6">
      <w:pPr>
        <w:pStyle w:val="a6"/>
        <w:numPr>
          <w:ilvl w:val="0"/>
          <w:numId w:val="38"/>
        </w:numPr>
        <w:rPr>
          <w:rFonts w:ascii="Times New Roman" w:hAnsi="Times New Roman"/>
          <w:b/>
          <w:iCs/>
        </w:rPr>
      </w:pPr>
      <w:r>
        <w:rPr>
          <w:rFonts w:ascii="Times New Roman" w:hAnsi="Times New Roman"/>
          <w:b/>
          <w:iCs/>
        </w:rPr>
        <w:t xml:space="preserve">Лот </w:t>
      </w:r>
      <w:r w:rsidRPr="003460C9">
        <w:rPr>
          <w:rFonts w:ascii="Times New Roman" w:hAnsi="Times New Roman"/>
          <w:b/>
          <w:iCs/>
        </w:rPr>
        <w:t xml:space="preserve">№ </w:t>
      </w:r>
      <w:r>
        <w:rPr>
          <w:rFonts w:ascii="Times New Roman" w:hAnsi="Times New Roman"/>
          <w:b/>
          <w:iCs/>
        </w:rPr>
        <w:t>3</w:t>
      </w:r>
      <w:r w:rsidRPr="003460C9">
        <w:rPr>
          <w:rFonts w:ascii="Times New Roman" w:hAnsi="Times New Roman"/>
          <w:b/>
          <w:iCs/>
        </w:rPr>
        <w:t xml:space="preserve"> «</w:t>
      </w:r>
      <w:r>
        <w:rPr>
          <w:rFonts w:ascii="Times New Roman" w:hAnsi="Times New Roman"/>
          <w:b/>
          <w:iCs/>
        </w:rPr>
        <w:t>Оказание услуги по н</w:t>
      </w:r>
      <w:r w:rsidRPr="009D0D11">
        <w:rPr>
          <w:rFonts w:ascii="Times New Roman" w:hAnsi="Times New Roman"/>
          <w:b/>
          <w:iCs/>
        </w:rPr>
        <w:t>астройк</w:t>
      </w:r>
      <w:r>
        <w:rPr>
          <w:rFonts w:ascii="Times New Roman" w:hAnsi="Times New Roman"/>
          <w:b/>
          <w:iCs/>
        </w:rPr>
        <w:t>е</w:t>
      </w:r>
      <w:r w:rsidRPr="009D0D11">
        <w:rPr>
          <w:rFonts w:ascii="Times New Roman" w:hAnsi="Times New Roman"/>
          <w:b/>
          <w:iCs/>
        </w:rPr>
        <w:t xml:space="preserve"> и размещени</w:t>
      </w:r>
      <w:r>
        <w:rPr>
          <w:rFonts w:ascii="Times New Roman" w:hAnsi="Times New Roman"/>
          <w:b/>
          <w:iCs/>
        </w:rPr>
        <w:t>ю</w:t>
      </w:r>
      <w:r w:rsidRPr="009D0D11">
        <w:rPr>
          <w:rFonts w:ascii="Times New Roman" w:hAnsi="Times New Roman"/>
          <w:b/>
          <w:iCs/>
        </w:rPr>
        <w:t xml:space="preserve"> таргетированной рекламы в сети Интернет на площадке Вконтакте</w:t>
      </w:r>
      <w:r w:rsidRPr="003460C9">
        <w:rPr>
          <w:rFonts w:ascii="Times New Roman" w:hAnsi="Times New Roman"/>
          <w:b/>
          <w:iCs/>
        </w:rPr>
        <w:t>».</w:t>
      </w:r>
    </w:p>
    <w:p w14:paraId="439BCA1E" w14:textId="7FB92358" w:rsidR="00A70203" w:rsidRPr="00A70203" w:rsidRDefault="00A70203" w:rsidP="00A70203">
      <w:pPr>
        <w:pStyle w:val="a6"/>
        <w:ind w:left="360" w:firstLine="348"/>
        <w:rPr>
          <w:rFonts w:ascii="Times New Roman" w:hAnsi="Times New Roman"/>
          <w:bCs/>
          <w:iCs/>
        </w:rPr>
      </w:pPr>
      <w:r w:rsidRPr="00A70203">
        <w:rPr>
          <w:rFonts w:ascii="Times New Roman" w:hAnsi="Times New Roman"/>
          <w:bCs/>
          <w:iCs/>
        </w:rPr>
        <w:t>Техническое задание на оказание услуг по настройке и размещению таргетированной рекламы в сети Интернет на площадке Вконтакте</w:t>
      </w:r>
      <w:r w:rsidR="00872D3D">
        <w:rPr>
          <w:rFonts w:ascii="Times New Roman" w:hAnsi="Times New Roman"/>
          <w:bCs/>
          <w:iCs/>
        </w:rPr>
        <w:t xml:space="preserve"> с целью продвижения продуктов АО «Деловая среда».</w:t>
      </w:r>
    </w:p>
    <w:p w14:paraId="37388FF9" w14:textId="78034F84" w:rsidR="00A70203" w:rsidRDefault="00A70203" w:rsidP="00A70203">
      <w:pPr>
        <w:pStyle w:val="a6"/>
        <w:ind w:left="360" w:firstLine="348"/>
        <w:rPr>
          <w:rFonts w:ascii="Times New Roman" w:hAnsi="Times New Roman"/>
          <w:bCs/>
          <w:iCs/>
        </w:rPr>
      </w:pPr>
      <w:r>
        <w:rPr>
          <w:rFonts w:ascii="Times New Roman" w:hAnsi="Times New Roman"/>
          <w:bCs/>
          <w:iCs/>
        </w:rPr>
        <w:t>С</w:t>
      </w:r>
      <w:r w:rsidRPr="00A70203">
        <w:rPr>
          <w:rFonts w:ascii="Times New Roman" w:hAnsi="Times New Roman"/>
          <w:bCs/>
          <w:iCs/>
        </w:rPr>
        <w:t>тарт и проведение рекламной кампании после пополнения личного рекламного кабинета Вконтакте, которое также подразумевает работу по оценке числа и качества заявок и корректировку настроек рекламного кабинета на основе полученной аналитики подрядчиком.</w:t>
      </w:r>
    </w:p>
    <w:p w14:paraId="6D16A7A0"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t>Целевая группа:</w:t>
      </w:r>
    </w:p>
    <w:p w14:paraId="19299944"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t>1.</w:t>
      </w:r>
      <w:r w:rsidRPr="00480277">
        <w:rPr>
          <w:rFonts w:ascii="Times New Roman" w:eastAsia="Times New Roman" w:hAnsi="Times New Roman"/>
          <w:color w:val="000000" w:themeColor="text1"/>
          <w:lang w:eastAsia="ru-RU"/>
        </w:rPr>
        <w:tab/>
        <w:t>Индивидуальные предприниматели, являющиеся плательщиками налога на профессиональный доход;</w:t>
      </w:r>
    </w:p>
    <w:p w14:paraId="6BE98E28"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lastRenderedPageBreak/>
        <w:t>2.</w:t>
      </w:r>
      <w:r w:rsidRPr="00480277">
        <w:rPr>
          <w:rFonts w:ascii="Times New Roman" w:eastAsia="Times New Roman" w:hAnsi="Times New Roman"/>
          <w:color w:val="000000" w:themeColor="text1"/>
          <w:lang w:eastAsia="ru-RU"/>
        </w:rPr>
        <w:tab/>
        <w:t>Физические лица, являющиеся плательщиками налога на профессиональный доход;</w:t>
      </w:r>
    </w:p>
    <w:p w14:paraId="79FF872B"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t>3.</w:t>
      </w:r>
      <w:r w:rsidRPr="00480277">
        <w:rPr>
          <w:rFonts w:ascii="Times New Roman" w:eastAsia="Times New Roman" w:hAnsi="Times New Roman"/>
          <w:color w:val="000000" w:themeColor="text1"/>
          <w:lang w:eastAsia="ru-RU"/>
        </w:rPr>
        <w:tab/>
        <w:t>СМСП.</w:t>
      </w:r>
    </w:p>
    <w:p w14:paraId="320E63C7" w14:textId="1D75155A" w:rsid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r w:rsidRPr="00480277">
        <w:rPr>
          <w:rFonts w:ascii="Times New Roman" w:eastAsia="Times New Roman" w:hAnsi="Times New Roman"/>
          <w:color w:val="000000" w:themeColor="text1"/>
          <w:lang w:eastAsia="ru-RU"/>
        </w:rPr>
        <w:t>4.</w:t>
      </w:r>
      <w:r w:rsidRPr="00480277">
        <w:rPr>
          <w:rFonts w:ascii="Times New Roman" w:eastAsia="Times New Roman" w:hAnsi="Times New Roman"/>
          <w:color w:val="000000" w:themeColor="text1"/>
          <w:lang w:eastAsia="ru-RU"/>
        </w:rPr>
        <w:tab/>
        <w:t>Самозанятые.</w:t>
      </w:r>
    </w:p>
    <w:p w14:paraId="2FC0DE49" w14:textId="77777777" w:rsidR="00480277" w:rsidRPr="00480277" w:rsidRDefault="00480277" w:rsidP="00480277">
      <w:pPr>
        <w:tabs>
          <w:tab w:val="left" w:pos="709"/>
        </w:tabs>
        <w:spacing w:after="0" w:line="20" w:lineRule="atLeast"/>
        <w:ind w:left="284" w:firstLine="425"/>
        <w:rPr>
          <w:rFonts w:ascii="Times New Roman" w:eastAsia="Times New Roman" w:hAnsi="Times New Roman"/>
          <w:color w:val="000000" w:themeColor="text1"/>
          <w:lang w:eastAsia="ru-RU"/>
        </w:rPr>
      </w:pPr>
    </w:p>
    <w:p w14:paraId="38BB0B5C" w14:textId="3869AAB4" w:rsidR="00A70203" w:rsidRPr="00480277" w:rsidRDefault="00D7736A" w:rsidP="00A70203">
      <w:pPr>
        <w:tabs>
          <w:tab w:val="left" w:pos="709"/>
        </w:tabs>
        <w:spacing w:after="0" w:line="20" w:lineRule="atLeast"/>
        <w:rPr>
          <w:rFonts w:ascii="Times New Roman" w:eastAsia="Times New Roman" w:hAnsi="Times New Roman"/>
          <w:b/>
          <w:bCs/>
          <w:color w:val="000000" w:themeColor="text1"/>
          <w:lang w:eastAsia="ru-RU"/>
        </w:rPr>
      </w:pPr>
      <w:r w:rsidRPr="00480277">
        <w:rPr>
          <w:rFonts w:ascii="Times New Roman" w:hAnsi="Times New Roman"/>
          <w:b/>
          <w:bCs/>
          <w:color w:val="000000" w:themeColor="text1"/>
        </w:rPr>
        <w:t>3</w:t>
      </w:r>
      <w:r w:rsidR="00A70203" w:rsidRPr="00480277">
        <w:rPr>
          <w:rFonts w:ascii="Times New Roman" w:hAnsi="Times New Roman"/>
          <w:b/>
          <w:bCs/>
          <w:color w:val="000000" w:themeColor="text1"/>
        </w:rPr>
        <w:t>.1.</w:t>
      </w:r>
      <w:r w:rsidR="00A70203" w:rsidRPr="00480277">
        <w:rPr>
          <w:rFonts w:ascii="Times New Roman" w:hAnsi="Times New Roman"/>
          <w:b/>
          <w:bCs/>
          <w:color w:val="000000" w:themeColor="text1"/>
        </w:rPr>
        <w:tab/>
      </w:r>
      <w:r w:rsidR="00CC63FD" w:rsidRPr="00480277">
        <w:rPr>
          <w:rFonts w:ascii="Times New Roman" w:eastAsia="Times New Roman" w:hAnsi="Times New Roman"/>
          <w:b/>
          <w:bCs/>
          <w:color w:val="000000" w:themeColor="text1"/>
          <w:lang w:eastAsia="ru-RU"/>
        </w:rPr>
        <w:t>Содержание услуг:</w:t>
      </w:r>
    </w:p>
    <w:p w14:paraId="3C064FCF"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 xml:space="preserve">Создание рекламных объявлений (количество рекламных объявлений определяется в каждой заявке); </w:t>
      </w:r>
    </w:p>
    <w:p w14:paraId="59308FF0"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Парсинг сегментов аудитории (количество рекламных объявлений определяется в каждой заявке);</w:t>
      </w:r>
    </w:p>
    <w:p w14:paraId="370EDEED" w14:textId="1CE51170"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Настройк</w:t>
      </w:r>
      <w:r>
        <w:rPr>
          <w:rFonts w:ascii="Times New Roman" w:hAnsi="Times New Roman"/>
          <w:color w:val="000000" w:themeColor="text1"/>
        </w:rPr>
        <w:t>а</w:t>
      </w:r>
      <w:r w:rsidRPr="00CC63FD">
        <w:rPr>
          <w:rFonts w:ascii="Times New Roman" w:hAnsi="Times New Roman"/>
          <w:color w:val="000000" w:themeColor="text1"/>
        </w:rPr>
        <w:t xml:space="preserve"> и сопровождение таргетированной рекламы на протяжении всей рекламной кампании;</w:t>
      </w:r>
    </w:p>
    <w:p w14:paraId="508B03C9"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Ежедневная аналитика рекламной кампании (показы, клики, стоимость параметра, переходы, бюджет);</w:t>
      </w:r>
    </w:p>
    <w:p w14:paraId="001D201F"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Корректировка настроек рекламного кабинета на основе полученной аналитики и по запросу заказчика;</w:t>
      </w:r>
    </w:p>
    <w:p w14:paraId="78660087" w14:textId="6FEFB209"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 xml:space="preserve">Отчетность (по ежедневной аналитике в чат телеграм + данные ежедневной аналитики в итоговый отчет в </w:t>
      </w:r>
      <w:r>
        <w:rPr>
          <w:rFonts w:ascii="Times New Roman" w:hAnsi="Times New Roman"/>
          <w:color w:val="000000" w:themeColor="text1"/>
          <w:lang w:val="en-US"/>
        </w:rPr>
        <w:t>excel</w:t>
      </w:r>
      <w:r w:rsidRPr="00CC63FD">
        <w:rPr>
          <w:rFonts w:ascii="Times New Roman" w:hAnsi="Times New Roman"/>
          <w:color w:val="000000" w:themeColor="text1"/>
        </w:rPr>
        <w:t xml:space="preserve"> по итогам рекламной кампании и финальный отчет с рекомендациями и скриншотами рекламного кабинета и рекламных объявлений);</w:t>
      </w:r>
    </w:p>
    <w:p w14:paraId="7C2F2EE1" w14:textId="77777777" w:rsidR="00CC63FD" w:rsidRP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Согласование с заказчиком рекламных текстов и креативов;</w:t>
      </w:r>
    </w:p>
    <w:p w14:paraId="39267549" w14:textId="50004927" w:rsidR="00CC63FD" w:rsidRDefault="00CC63FD" w:rsidP="00A530A6">
      <w:pPr>
        <w:pStyle w:val="a6"/>
        <w:numPr>
          <w:ilvl w:val="0"/>
          <w:numId w:val="43"/>
        </w:numPr>
        <w:tabs>
          <w:tab w:val="left" w:pos="709"/>
        </w:tabs>
        <w:spacing w:after="0" w:line="20" w:lineRule="atLeast"/>
        <w:rPr>
          <w:rFonts w:ascii="Times New Roman" w:hAnsi="Times New Roman"/>
          <w:color w:val="000000" w:themeColor="text1"/>
        </w:rPr>
      </w:pPr>
      <w:r w:rsidRPr="00CC63FD">
        <w:rPr>
          <w:rFonts w:ascii="Times New Roman" w:hAnsi="Times New Roman"/>
          <w:color w:val="000000" w:themeColor="text1"/>
        </w:rPr>
        <w:t>Тегирование рекламной кампании в ОРД.</w:t>
      </w:r>
    </w:p>
    <w:p w14:paraId="36033AFB" w14:textId="070923A7" w:rsidR="00B8681F" w:rsidRDefault="00B8681F" w:rsidP="00B8681F">
      <w:pPr>
        <w:pStyle w:val="a6"/>
        <w:tabs>
          <w:tab w:val="left" w:pos="709"/>
        </w:tabs>
        <w:spacing w:after="0" w:line="20" w:lineRule="atLeast"/>
        <w:rPr>
          <w:rFonts w:ascii="Times New Roman" w:hAnsi="Times New Roman"/>
          <w:color w:val="000000" w:themeColor="text1"/>
        </w:rPr>
      </w:pPr>
    </w:p>
    <w:p w14:paraId="27EDCA3E" w14:textId="7435889C" w:rsidR="00B8681F" w:rsidRPr="00B8681F" w:rsidRDefault="00B8681F" w:rsidP="00B8681F">
      <w:pPr>
        <w:tabs>
          <w:tab w:val="left" w:pos="709"/>
        </w:tabs>
        <w:spacing w:after="0" w:line="20" w:lineRule="atLeast"/>
        <w:ind w:left="360"/>
        <w:rPr>
          <w:rFonts w:ascii="Times New Roman" w:hAnsi="Times New Roman"/>
          <w:color w:val="000000" w:themeColor="text1"/>
        </w:rPr>
      </w:pPr>
      <w:r w:rsidRPr="00B8681F">
        <w:rPr>
          <w:rFonts w:ascii="Times New Roman" w:hAnsi="Times New Roman"/>
          <w:color w:val="000000" w:themeColor="text1"/>
        </w:rPr>
        <w:t xml:space="preserve">Рекламная кампания должна проводиться через рекламный кабинет </w:t>
      </w:r>
      <w:r>
        <w:rPr>
          <w:rFonts w:ascii="Times New Roman" w:hAnsi="Times New Roman"/>
          <w:color w:val="000000" w:themeColor="text1"/>
        </w:rPr>
        <w:t>АО «</w:t>
      </w:r>
      <w:r w:rsidRPr="00B8681F">
        <w:rPr>
          <w:rFonts w:ascii="Times New Roman" w:hAnsi="Times New Roman"/>
          <w:color w:val="000000" w:themeColor="text1"/>
        </w:rPr>
        <w:t>Делов</w:t>
      </w:r>
      <w:r>
        <w:rPr>
          <w:rFonts w:ascii="Times New Roman" w:hAnsi="Times New Roman"/>
          <w:color w:val="000000" w:themeColor="text1"/>
        </w:rPr>
        <w:t>ая</w:t>
      </w:r>
      <w:r w:rsidRPr="00B8681F">
        <w:rPr>
          <w:rFonts w:ascii="Times New Roman" w:hAnsi="Times New Roman"/>
          <w:color w:val="000000" w:themeColor="text1"/>
        </w:rPr>
        <w:t xml:space="preserve"> Сред</w:t>
      </w:r>
      <w:r>
        <w:rPr>
          <w:rFonts w:ascii="Times New Roman" w:hAnsi="Times New Roman"/>
          <w:color w:val="000000" w:themeColor="text1"/>
        </w:rPr>
        <w:t>а».</w:t>
      </w:r>
    </w:p>
    <w:p w14:paraId="5BB7DFA9" w14:textId="77777777" w:rsidR="00D7736A" w:rsidRDefault="00D7736A" w:rsidP="00D7736A">
      <w:pPr>
        <w:pStyle w:val="a6"/>
        <w:tabs>
          <w:tab w:val="left" w:pos="1440"/>
        </w:tabs>
        <w:spacing w:after="0" w:line="20" w:lineRule="atLeast"/>
        <w:ind w:left="1440" w:hanging="306"/>
        <w:rPr>
          <w:rFonts w:ascii="Times New Roman" w:hAnsi="Times New Roman"/>
          <w:b/>
          <w:bCs/>
          <w:color w:val="000000" w:themeColor="text1"/>
        </w:rPr>
      </w:pPr>
    </w:p>
    <w:p w14:paraId="02D5200D" w14:textId="5C6EC467" w:rsidR="00CC63FD" w:rsidRPr="00480277" w:rsidRDefault="00D7736A" w:rsidP="00A530A6">
      <w:pPr>
        <w:pStyle w:val="a6"/>
        <w:numPr>
          <w:ilvl w:val="1"/>
          <w:numId w:val="44"/>
        </w:numPr>
        <w:tabs>
          <w:tab w:val="left" w:pos="709"/>
        </w:tabs>
        <w:spacing w:after="0" w:line="20" w:lineRule="atLeast"/>
        <w:ind w:hanging="1080"/>
        <w:rPr>
          <w:rFonts w:ascii="Times New Roman" w:hAnsi="Times New Roman"/>
          <w:b/>
          <w:bCs/>
          <w:color w:val="000000" w:themeColor="text1"/>
        </w:rPr>
      </w:pPr>
      <w:r w:rsidRPr="00480277">
        <w:rPr>
          <w:rFonts w:ascii="Times New Roman" w:hAnsi="Times New Roman"/>
          <w:b/>
          <w:bCs/>
          <w:color w:val="000000" w:themeColor="text1"/>
        </w:rPr>
        <w:t>Сроки:</w:t>
      </w:r>
    </w:p>
    <w:p w14:paraId="14441717" w14:textId="7C65A7EB" w:rsidR="00872D3D" w:rsidRPr="00872D3D" w:rsidRDefault="00872D3D" w:rsidP="00872D3D">
      <w:pPr>
        <w:tabs>
          <w:tab w:val="left" w:pos="709"/>
        </w:tabs>
        <w:spacing w:after="0" w:line="20" w:lineRule="atLeast"/>
        <w:ind w:firstLine="709"/>
        <w:rPr>
          <w:rFonts w:ascii="Times New Roman" w:hAnsi="Times New Roman"/>
          <w:color w:val="000000" w:themeColor="text1"/>
        </w:rPr>
      </w:pPr>
      <w:r w:rsidRPr="00872D3D">
        <w:rPr>
          <w:rFonts w:ascii="Times New Roman" w:hAnsi="Times New Roman"/>
          <w:color w:val="000000" w:themeColor="text1"/>
        </w:rPr>
        <w:t>Срок оказания услуг по договору – в течение одного года с даты его подписания.</w:t>
      </w:r>
    </w:p>
    <w:p w14:paraId="5375C3C1" w14:textId="2999B0F0" w:rsidR="00D7736A" w:rsidRDefault="00D7736A" w:rsidP="00D7736A">
      <w:pPr>
        <w:pStyle w:val="a6"/>
        <w:ind w:left="360" w:firstLine="348"/>
        <w:rPr>
          <w:rFonts w:ascii="Times New Roman" w:hAnsi="Times New Roman"/>
          <w:bCs/>
          <w:iCs/>
        </w:rPr>
      </w:pPr>
      <w:r w:rsidRPr="00D7736A">
        <w:rPr>
          <w:rFonts w:ascii="Times New Roman" w:hAnsi="Times New Roman"/>
          <w:bCs/>
          <w:iCs/>
        </w:rPr>
        <w:t xml:space="preserve">Срок проведения одной рекламной кампании </w:t>
      </w:r>
      <w:r w:rsidR="00872D3D">
        <w:rPr>
          <w:rFonts w:ascii="Times New Roman" w:hAnsi="Times New Roman"/>
          <w:bCs/>
          <w:iCs/>
        </w:rPr>
        <w:t xml:space="preserve">составляет </w:t>
      </w:r>
      <w:r w:rsidRPr="00D7736A">
        <w:rPr>
          <w:rFonts w:ascii="Times New Roman" w:hAnsi="Times New Roman"/>
          <w:bCs/>
          <w:iCs/>
        </w:rPr>
        <w:t>не более 30 дней</w:t>
      </w:r>
      <w:r>
        <w:rPr>
          <w:rFonts w:ascii="Times New Roman" w:hAnsi="Times New Roman"/>
          <w:bCs/>
          <w:iCs/>
        </w:rPr>
        <w:t xml:space="preserve"> и включает в себя:</w:t>
      </w:r>
    </w:p>
    <w:p w14:paraId="45383198" w14:textId="6B222DA3" w:rsidR="00D7736A" w:rsidRPr="00D7736A" w:rsidRDefault="00D7736A" w:rsidP="00872D3D">
      <w:pPr>
        <w:pStyle w:val="a6"/>
        <w:ind w:left="993" w:hanging="284"/>
        <w:rPr>
          <w:rFonts w:ascii="Times New Roman" w:hAnsi="Times New Roman"/>
          <w:bCs/>
          <w:iCs/>
        </w:rPr>
      </w:pPr>
      <w:r w:rsidRPr="00D7736A">
        <w:rPr>
          <w:rFonts w:ascii="Times New Roman" w:hAnsi="Times New Roman"/>
          <w:bCs/>
          <w:iCs/>
        </w:rPr>
        <w:tab/>
        <w:t>Настройка рекламного кабинета (согласование рекламных объявлений, настройку рекламного кабинеты, парсинг сегментов аудитории) – от 2 до 4 дней. Подробно указывается в каждой конкретной заявке;</w:t>
      </w:r>
    </w:p>
    <w:p w14:paraId="08EC9BB5" w14:textId="21E60EF5" w:rsidR="00D7736A" w:rsidRDefault="00D7736A" w:rsidP="00872D3D">
      <w:pPr>
        <w:pStyle w:val="a6"/>
        <w:ind w:left="993" w:hanging="284"/>
        <w:rPr>
          <w:rFonts w:ascii="Times New Roman" w:hAnsi="Times New Roman"/>
          <w:bCs/>
          <w:iCs/>
        </w:rPr>
      </w:pPr>
      <w:r w:rsidRPr="00D7736A">
        <w:rPr>
          <w:rFonts w:ascii="Times New Roman" w:hAnsi="Times New Roman"/>
          <w:bCs/>
          <w:iCs/>
        </w:rPr>
        <w:tab/>
        <w:t>Ежедневная работа по оценке числа и качества заявок и корректировка настроек рекламного кабинета на протяжении всего размещения;</w:t>
      </w:r>
    </w:p>
    <w:p w14:paraId="11D8892D" w14:textId="77777777" w:rsidR="00D7736A" w:rsidRPr="00D7736A" w:rsidRDefault="00D7736A" w:rsidP="00D7736A">
      <w:pPr>
        <w:pStyle w:val="a6"/>
        <w:ind w:left="360" w:firstLine="348"/>
        <w:rPr>
          <w:rFonts w:ascii="Times New Roman" w:hAnsi="Times New Roman"/>
          <w:bCs/>
          <w:iCs/>
        </w:rPr>
      </w:pPr>
    </w:p>
    <w:p w14:paraId="2A52297A" w14:textId="65419EA9" w:rsidR="00E06F92" w:rsidRPr="00480277" w:rsidRDefault="00D7736A" w:rsidP="00A530A6">
      <w:pPr>
        <w:pStyle w:val="a6"/>
        <w:numPr>
          <w:ilvl w:val="1"/>
          <w:numId w:val="44"/>
        </w:numPr>
        <w:tabs>
          <w:tab w:val="left" w:pos="709"/>
        </w:tabs>
        <w:spacing w:after="0" w:line="20" w:lineRule="atLeast"/>
        <w:ind w:hanging="1080"/>
        <w:rPr>
          <w:rFonts w:ascii="Times New Roman" w:hAnsi="Times New Roman"/>
          <w:b/>
          <w:bCs/>
          <w:color w:val="000000" w:themeColor="text1"/>
        </w:rPr>
      </w:pPr>
      <w:r w:rsidRPr="00480277">
        <w:rPr>
          <w:rFonts w:ascii="Times New Roman" w:hAnsi="Times New Roman"/>
          <w:b/>
          <w:bCs/>
          <w:color w:val="000000" w:themeColor="text1"/>
        </w:rPr>
        <w:t>Порядок оказания услуг:</w:t>
      </w:r>
    </w:p>
    <w:p w14:paraId="7096A147" w14:textId="1D16D504" w:rsidR="00D7736A" w:rsidRPr="00D7736A" w:rsidRDefault="00D7736A" w:rsidP="00872D3D">
      <w:pPr>
        <w:pStyle w:val="a6"/>
        <w:spacing w:after="0" w:line="20" w:lineRule="atLeast"/>
        <w:ind w:left="993" w:hanging="284"/>
        <w:rPr>
          <w:rFonts w:ascii="Times New Roman" w:hAnsi="Times New Roman"/>
          <w:color w:val="000000" w:themeColor="text1"/>
        </w:rPr>
      </w:pPr>
      <w:r w:rsidRPr="00D7736A">
        <w:rPr>
          <w:rFonts w:ascii="Times New Roman" w:hAnsi="Times New Roman"/>
          <w:color w:val="000000" w:themeColor="text1"/>
        </w:rPr>
        <w:tab/>
        <w:t>Еженедельное предоставление получателю поддержки отчета, включающего сведения об: охвате, количестве показов, цене за показ, периоде действия рекламы, израсходованном бюджете и остатках, данных об аудитории;</w:t>
      </w:r>
    </w:p>
    <w:p w14:paraId="5DB6045F" w14:textId="0991A610" w:rsidR="00D7736A" w:rsidRPr="00D7736A" w:rsidRDefault="00D7736A" w:rsidP="00872D3D">
      <w:pPr>
        <w:pStyle w:val="a6"/>
        <w:spacing w:after="0" w:line="20" w:lineRule="atLeast"/>
        <w:ind w:left="993" w:hanging="284"/>
        <w:rPr>
          <w:rFonts w:ascii="Times New Roman" w:hAnsi="Times New Roman"/>
          <w:color w:val="000000" w:themeColor="text1"/>
        </w:rPr>
      </w:pPr>
      <w:r w:rsidRPr="00D7736A">
        <w:rPr>
          <w:rFonts w:ascii="Times New Roman" w:hAnsi="Times New Roman"/>
          <w:color w:val="000000" w:themeColor="text1"/>
        </w:rPr>
        <w:tab/>
        <w:t>Взаимодействие с технической поддержкой социальных сетей при ошибках системы (в т.ч. массовых), по вопросам обслуживания, работы различных рекламных инструментов при необходимости;</w:t>
      </w:r>
    </w:p>
    <w:p w14:paraId="6A5937C3" w14:textId="31BD110A" w:rsidR="00D7736A" w:rsidRDefault="00D7736A" w:rsidP="00872D3D">
      <w:pPr>
        <w:pStyle w:val="a6"/>
        <w:spacing w:after="0" w:line="20" w:lineRule="atLeast"/>
        <w:ind w:left="993" w:hanging="284"/>
        <w:rPr>
          <w:rFonts w:ascii="Times New Roman" w:hAnsi="Times New Roman"/>
          <w:color w:val="000000" w:themeColor="text1"/>
        </w:rPr>
      </w:pPr>
      <w:r w:rsidRPr="00D7736A">
        <w:rPr>
          <w:rFonts w:ascii="Times New Roman" w:hAnsi="Times New Roman"/>
          <w:color w:val="000000" w:themeColor="text1"/>
        </w:rPr>
        <w:tab/>
        <w:t>Предоставление получателю поддержки доступа в рекламные кабинеты социальных сетей для просмотра статистики рекламной кампании</w:t>
      </w:r>
      <w:r w:rsidR="00872D3D">
        <w:rPr>
          <w:rFonts w:ascii="Times New Roman" w:hAnsi="Times New Roman"/>
          <w:color w:val="000000" w:themeColor="text1"/>
        </w:rPr>
        <w:t>.</w:t>
      </w:r>
    </w:p>
    <w:p w14:paraId="3D436D39" w14:textId="77777777" w:rsidR="00872D3D" w:rsidRDefault="00872D3D" w:rsidP="00D7736A">
      <w:pPr>
        <w:pStyle w:val="a6"/>
        <w:spacing w:after="0" w:line="20" w:lineRule="atLeast"/>
        <w:ind w:left="993" w:hanging="851"/>
        <w:rPr>
          <w:rFonts w:ascii="Times New Roman" w:hAnsi="Times New Roman"/>
          <w:color w:val="000000" w:themeColor="text1"/>
        </w:rPr>
      </w:pPr>
    </w:p>
    <w:p w14:paraId="063A9DCC" w14:textId="3C2D7247" w:rsidR="00872D3D" w:rsidRDefault="00872D3D" w:rsidP="00872D3D">
      <w:pPr>
        <w:pStyle w:val="a6"/>
        <w:spacing w:after="0" w:line="20" w:lineRule="atLeast"/>
        <w:ind w:left="426" w:firstLine="283"/>
        <w:rPr>
          <w:rFonts w:ascii="Times New Roman" w:hAnsi="Times New Roman"/>
          <w:bCs/>
          <w:iCs/>
        </w:rPr>
      </w:pPr>
      <w:r w:rsidRPr="00692B49">
        <w:rPr>
          <w:rFonts w:ascii="Times New Roman" w:eastAsia="Times New Roman" w:hAnsi="Times New Roman"/>
          <w:color w:val="000000" w:themeColor="text1"/>
          <w:lang w:eastAsia="ru-RU"/>
        </w:rPr>
        <w:t>Р</w:t>
      </w:r>
      <w:r w:rsidRPr="00872D3D">
        <w:rPr>
          <w:rFonts w:ascii="Times New Roman" w:hAnsi="Times New Roman"/>
          <w:bCs/>
          <w:iCs/>
        </w:rPr>
        <w:t>екламные кампании могут быть приостановлены Исполнителем в целях достижения равномерного расходования рекламного бюджета по письменному согласованию с Заказчиком.</w:t>
      </w:r>
    </w:p>
    <w:p w14:paraId="3685CFE1" w14:textId="4684CC85" w:rsidR="00872D3D" w:rsidRDefault="00872D3D" w:rsidP="00872D3D">
      <w:pPr>
        <w:pStyle w:val="a6"/>
        <w:spacing w:after="0" w:line="20" w:lineRule="atLeast"/>
        <w:ind w:left="426" w:firstLine="283"/>
        <w:rPr>
          <w:rFonts w:ascii="Times New Roman" w:hAnsi="Times New Roman"/>
          <w:bCs/>
          <w:iCs/>
        </w:rPr>
      </w:pPr>
    </w:p>
    <w:p w14:paraId="6FA6E5BA" w14:textId="0202E8CB" w:rsidR="00872D3D" w:rsidRDefault="00872D3D" w:rsidP="00A530A6">
      <w:pPr>
        <w:pStyle w:val="a6"/>
        <w:numPr>
          <w:ilvl w:val="1"/>
          <w:numId w:val="44"/>
        </w:numPr>
        <w:tabs>
          <w:tab w:val="left" w:pos="709"/>
        </w:tabs>
        <w:spacing w:after="0" w:line="20" w:lineRule="atLeast"/>
        <w:ind w:hanging="1080"/>
        <w:rPr>
          <w:rFonts w:ascii="Times New Roman" w:hAnsi="Times New Roman"/>
          <w:b/>
          <w:bCs/>
          <w:color w:val="000000" w:themeColor="text1"/>
        </w:rPr>
      </w:pPr>
      <w:r w:rsidRPr="00872D3D">
        <w:rPr>
          <w:rFonts w:ascii="Times New Roman" w:hAnsi="Times New Roman"/>
          <w:b/>
          <w:bCs/>
          <w:color w:val="000000" w:themeColor="text1"/>
        </w:rPr>
        <w:t>Порядок сдачи и приемки Услуг</w:t>
      </w:r>
      <w:r>
        <w:rPr>
          <w:rFonts w:ascii="Times New Roman" w:hAnsi="Times New Roman"/>
          <w:b/>
          <w:bCs/>
          <w:color w:val="000000" w:themeColor="text1"/>
        </w:rPr>
        <w:t>:</w:t>
      </w:r>
    </w:p>
    <w:p w14:paraId="44A962F3" w14:textId="74A41F41" w:rsidR="00872D3D" w:rsidRDefault="00C241F9" w:rsidP="00C241F9">
      <w:pPr>
        <w:pStyle w:val="a6"/>
        <w:ind w:left="360" w:firstLine="348"/>
        <w:rPr>
          <w:rFonts w:ascii="Times New Roman" w:hAnsi="Times New Roman"/>
          <w:bCs/>
          <w:iCs/>
        </w:rPr>
      </w:pPr>
      <w:r w:rsidRPr="00C241F9">
        <w:rPr>
          <w:rFonts w:ascii="Times New Roman" w:hAnsi="Times New Roman"/>
          <w:bCs/>
          <w:iCs/>
        </w:rPr>
        <w:t>Сдача – приемка Услуг осуществляется на основании предоставленного Исполнителем результата оказанных Услуг – отчета и подписания соответствующего Акта сдачи – приемки оказанных Услуг</w:t>
      </w:r>
      <w:r>
        <w:rPr>
          <w:rFonts w:ascii="Times New Roman" w:hAnsi="Times New Roman"/>
          <w:bCs/>
          <w:iCs/>
        </w:rPr>
        <w:t>.</w:t>
      </w:r>
    </w:p>
    <w:p w14:paraId="575007A2" w14:textId="3441C35E" w:rsidR="00C241F9" w:rsidRDefault="00C241F9" w:rsidP="00C241F9">
      <w:pPr>
        <w:pStyle w:val="a6"/>
        <w:ind w:left="360" w:firstLine="348"/>
        <w:rPr>
          <w:rFonts w:ascii="Times New Roman" w:hAnsi="Times New Roman"/>
          <w:bCs/>
          <w:iCs/>
        </w:rPr>
      </w:pPr>
    </w:p>
    <w:p w14:paraId="59F0CE1B" w14:textId="4A867942" w:rsidR="00C241F9" w:rsidRPr="00C241F9" w:rsidRDefault="00C241F9" w:rsidP="00A530A6">
      <w:pPr>
        <w:pStyle w:val="a6"/>
        <w:numPr>
          <w:ilvl w:val="1"/>
          <w:numId w:val="44"/>
        </w:numPr>
        <w:tabs>
          <w:tab w:val="left" w:pos="709"/>
        </w:tabs>
        <w:spacing w:after="0" w:line="20" w:lineRule="atLeast"/>
        <w:ind w:hanging="1080"/>
        <w:rPr>
          <w:rFonts w:ascii="Times New Roman" w:hAnsi="Times New Roman"/>
          <w:b/>
          <w:iCs/>
        </w:rPr>
      </w:pPr>
      <w:r w:rsidRPr="00C241F9">
        <w:rPr>
          <w:rFonts w:ascii="Times New Roman" w:hAnsi="Times New Roman"/>
          <w:b/>
          <w:iCs/>
        </w:rPr>
        <w:t>Отчет:</w:t>
      </w:r>
    </w:p>
    <w:p w14:paraId="4B57D0A4" w14:textId="7FDC837C" w:rsidR="0057721B" w:rsidRPr="0057721B" w:rsidRDefault="0057721B" w:rsidP="0057721B">
      <w:pPr>
        <w:pStyle w:val="a6"/>
        <w:spacing w:after="0" w:line="20" w:lineRule="atLeast"/>
        <w:ind w:left="993" w:hanging="284"/>
        <w:rPr>
          <w:rFonts w:ascii="Times New Roman" w:hAnsi="Times New Roman"/>
          <w:color w:val="000000" w:themeColor="text1"/>
        </w:rPr>
      </w:pPr>
      <w:r w:rsidRPr="0057721B">
        <w:rPr>
          <w:rFonts w:ascii="Times New Roman" w:hAnsi="Times New Roman"/>
          <w:color w:val="000000" w:themeColor="text1"/>
        </w:rPr>
        <w:tab/>
        <w:t>Скриншот из личного кабинета о передачи креативов в ОРД;</w:t>
      </w:r>
    </w:p>
    <w:p w14:paraId="02EC0357" w14:textId="1290301F" w:rsidR="0057721B" w:rsidRPr="0057721B" w:rsidRDefault="0057721B" w:rsidP="0057721B">
      <w:pPr>
        <w:pStyle w:val="a6"/>
        <w:spacing w:after="0" w:line="20" w:lineRule="atLeast"/>
        <w:ind w:left="993" w:hanging="284"/>
        <w:rPr>
          <w:rFonts w:ascii="Times New Roman" w:hAnsi="Times New Roman"/>
          <w:color w:val="000000" w:themeColor="text1"/>
        </w:rPr>
      </w:pPr>
      <w:r w:rsidRPr="0057721B">
        <w:rPr>
          <w:rFonts w:ascii="Times New Roman" w:hAnsi="Times New Roman"/>
          <w:color w:val="000000" w:themeColor="text1"/>
        </w:rPr>
        <w:tab/>
        <w:t>Акт оказанных услуг;</w:t>
      </w:r>
    </w:p>
    <w:p w14:paraId="3BC21AA4" w14:textId="77777777" w:rsidR="0057721B" w:rsidRDefault="0057721B" w:rsidP="0057721B">
      <w:pPr>
        <w:pStyle w:val="a6"/>
        <w:spacing w:after="0" w:line="20" w:lineRule="atLeast"/>
        <w:ind w:left="993" w:hanging="284"/>
        <w:rPr>
          <w:rFonts w:ascii="Times New Roman" w:hAnsi="Times New Roman"/>
          <w:color w:val="000000" w:themeColor="text1"/>
        </w:rPr>
      </w:pPr>
      <w:r w:rsidRPr="0057721B">
        <w:rPr>
          <w:rFonts w:ascii="Times New Roman" w:hAnsi="Times New Roman"/>
          <w:color w:val="000000" w:themeColor="text1"/>
        </w:rPr>
        <w:tab/>
      </w:r>
      <w:r>
        <w:rPr>
          <w:rFonts w:ascii="Times New Roman" w:hAnsi="Times New Roman"/>
          <w:color w:val="000000" w:themeColor="text1"/>
        </w:rPr>
        <w:t xml:space="preserve"> </w:t>
      </w:r>
      <w:r w:rsidRPr="0057721B">
        <w:rPr>
          <w:rFonts w:ascii="Times New Roman" w:hAnsi="Times New Roman"/>
          <w:color w:val="000000" w:themeColor="text1"/>
        </w:rPr>
        <w:t>Итоговый отчет с выгрузкой статистических данных из рекламных кабинетов социальных сетей;</w:t>
      </w:r>
    </w:p>
    <w:p w14:paraId="23E6C699" w14:textId="551CB401" w:rsidR="00C241F9" w:rsidRDefault="0057721B" w:rsidP="0057721B">
      <w:pPr>
        <w:pStyle w:val="a6"/>
        <w:spacing w:after="0" w:line="20" w:lineRule="atLeast"/>
        <w:ind w:left="993" w:hanging="284"/>
        <w:rPr>
          <w:rFonts w:ascii="Times New Roman" w:hAnsi="Times New Roman"/>
          <w:color w:val="000000" w:themeColor="text1"/>
        </w:rPr>
      </w:pPr>
      <w:r w:rsidRPr="0057721B">
        <w:rPr>
          <w:rFonts w:ascii="Times New Roman" w:hAnsi="Times New Roman"/>
          <w:color w:val="000000" w:themeColor="text1"/>
        </w:rPr>
        <w:tab/>
      </w:r>
      <w:r>
        <w:rPr>
          <w:rFonts w:ascii="Times New Roman" w:hAnsi="Times New Roman"/>
          <w:color w:val="000000" w:themeColor="text1"/>
        </w:rPr>
        <w:t xml:space="preserve"> </w:t>
      </w:r>
      <w:r>
        <w:rPr>
          <w:rFonts w:ascii="Times New Roman" w:hAnsi="Times New Roman"/>
          <w:color w:val="000000" w:themeColor="text1"/>
          <w:lang w:val="en-US"/>
        </w:rPr>
        <w:t>Excel</w:t>
      </w:r>
      <w:r w:rsidRPr="0057721B">
        <w:rPr>
          <w:rFonts w:ascii="Times New Roman" w:hAnsi="Times New Roman"/>
          <w:color w:val="000000" w:themeColor="text1"/>
        </w:rPr>
        <w:t xml:space="preserve"> файл с данными ежедневной аналитики по рекламной кампании</w:t>
      </w:r>
      <w:r>
        <w:rPr>
          <w:rFonts w:ascii="Times New Roman" w:hAnsi="Times New Roman"/>
          <w:color w:val="000000" w:themeColor="text1"/>
        </w:rPr>
        <w:t>.</w:t>
      </w:r>
    </w:p>
    <w:p w14:paraId="49325F55" w14:textId="2C8018F8" w:rsidR="00B8681F" w:rsidRDefault="00B8681F" w:rsidP="0057721B">
      <w:pPr>
        <w:pStyle w:val="a6"/>
        <w:spacing w:after="0" w:line="20" w:lineRule="atLeast"/>
        <w:ind w:left="993" w:hanging="284"/>
        <w:rPr>
          <w:rFonts w:ascii="Times New Roman" w:hAnsi="Times New Roman"/>
          <w:color w:val="000000" w:themeColor="text1"/>
        </w:rPr>
      </w:pPr>
    </w:p>
    <w:p w14:paraId="3487B6AC" w14:textId="3B518B66" w:rsidR="00B8681F" w:rsidRPr="00B8681F" w:rsidRDefault="00B8681F" w:rsidP="00A530A6">
      <w:pPr>
        <w:pStyle w:val="a6"/>
        <w:numPr>
          <w:ilvl w:val="1"/>
          <w:numId w:val="44"/>
        </w:numPr>
        <w:tabs>
          <w:tab w:val="left" w:pos="709"/>
        </w:tabs>
        <w:spacing w:after="0" w:line="20" w:lineRule="atLeast"/>
        <w:ind w:hanging="1080"/>
        <w:rPr>
          <w:rFonts w:ascii="Times New Roman" w:hAnsi="Times New Roman"/>
          <w:b/>
          <w:bCs/>
          <w:color w:val="000000" w:themeColor="text1"/>
        </w:rPr>
      </w:pPr>
      <w:r w:rsidRPr="00B8681F">
        <w:rPr>
          <w:rFonts w:ascii="Times New Roman" w:hAnsi="Times New Roman"/>
          <w:b/>
          <w:bCs/>
          <w:color w:val="000000" w:themeColor="text1"/>
        </w:rPr>
        <w:lastRenderedPageBreak/>
        <w:t>Требования к участникам.</w:t>
      </w:r>
    </w:p>
    <w:p w14:paraId="5577AD77" w14:textId="68E843AF" w:rsidR="00B8681F" w:rsidRPr="00692B49" w:rsidRDefault="00B8681F" w:rsidP="00A530A6">
      <w:pPr>
        <w:pStyle w:val="a6"/>
        <w:numPr>
          <w:ilvl w:val="2"/>
          <w:numId w:val="44"/>
        </w:numPr>
        <w:spacing w:after="0" w:line="20" w:lineRule="atLeast"/>
        <w:jc w:val="both"/>
        <w:rPr>
          <w:rFonts w:ascii="Times New Roman" w:hAnsi="Times New Roman"/>
          <w:color w:val="000000" w:themeColor="text1"/>
        </w:rPr>
      </w:pPr>
      <w:r>
        <w:rPr>
          <w:rFonts w:ascii="Times New Roman" w:hAnsi="Times New Roman"/>
          <w:color w:val="000000" w:themeColor="text1"/>
        </w:rPr>
        <w:t>О</w:t>
      </w:r>
      <w:r w:rsidRPr="00692B49">
        <w:rPr>
          <w:rFonts w:ascii="Times New Roman" w:hAnsi="Times New Roman"/>
          <w:color w:val="000000" w:themeColor="text1"/>
        </w:rPr>
        <w:t xml:space="preserve">пыт оказания аналогичных услуг не менее 1 (одного) года. </w:t>
      </w:r>
      <w:r w:rsidRPr="00692B49">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692B49">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Pr>
          <w:rFonts w:ascii="Times New Roman" w:hAnsi="Times New Roman"/>
          <w:color w:val="000000" w:themeColor="text1"/>
        </w:rPr>
        <w:t xml:space="preserve"> Не менее 3 (трех) договоров.</w:t>
      </w:r>
    </w:p>
    <w:p w14:paraId="6B4684EC" w14:textId="77777777" w:rsidR="00B8681F" w:rsidRPr="00692B49" w:rsidRDefault="00B8681F" w:rsidP="00A530A6">
      <w:pPr>
        <w:pStyle w:val="a6"/>
        <w:numPr>
          <w:ilvl w:val="2"/>
          <w:numId w:val="44"/>
        </w:numPr>
        <w:spacing w:after="0" w:line="20" w:lineRule="atLeast"/>
        <w:jc w:val="both"/>
        <w:rPr>
          <w:rFonts w:ascii="Times New Roman" w:hAnsi="Times New Roman"/>
          <w:color w:val="000000" w:themeColor="text1"/>
        </w:rPr>
      </w:pPr>
      <w:r>
        <w:rPr>
          <w:rFonts w:ascii="Times New Roman" w:hAnsi="Times New Roman"/>
          <w:color w:val="000000" w:themeColor="text1"/>
        </w:rPr>
        <w:t>П</w:t>
      </w:r>
      <w:r w:rsidRPr="00692B49">
        <w:rPr>
          <w:rFonts w:ascii="Times New Roman" w:hAnsi="Times New Roman"/>
          <w:color w:val="000000" w:themeColor="text1"/>
        </w:rPr>
        <w:t>редоставление Участником в составе заявки презентаций или ссылок с примерами выполнения аналогичных услуг. Минимум 1 (одна) презентация и/или ссылка на пример.</w:t>
      </w:r>
    </w:p>
    <w:p w14:paraId="0B6631A5" w14:textId="77777777" w:rsidR="00B8681F" w:rsidRPr="001D329F" w:rsidRDefault="00B8681F" w:rsidP="00A530A6">
      <w:pPr>
        <w:pStyle w:val="a6"/>
        <w:numPr>
          <w:ilvl w:val="2"/>
          <w:numId w:val="44"/>
        </w:numPr>
        <w:spacing w:after="0" w:line="240" w:lineRule="auto"/>
        <w:jc w:val="both"/>
        <w:rPr>
          <w:rFonts w:ascii="Times New Roman" w:eastAsiaTheme="minorHAnsi" w:hAnsi="Times New Roman"/>
          <w:color w:val="000000" w:themeColor="text1"/>
        </w:rPr>
      </w:pPr>
      <w:r w:rsidRPr="00BE64E3">
        <w:rPr>
          <w:rFonts w:ascii="Times New Roman" w:hAnsi="Times New Roman"/>
          <w:color w:val="000000" w:themeColor="text1"/>
        </w:rPr>
        <w:t>Обязательное требование по передаче данных оператору рекламных данных (далее – ОРД), на основании положений ФЗ "О внесении изменений в Федеральный закон "О рекламе" от 02.07.2021 N 347-ФЗ с 1 сентября 2022 года. Подтверждается предоставлением Участником в составе заявк</w:t>
      </w:r>
      <w:r>
        <w:rPr>
          <w:rFonts w:ascii="Times New Roman" w:hAnsi="Times New Roman"/>
          <w:color w:val="000000" w:themeColor="text1"/>
        </w:rPr>
        <w:t>и</w:t>
      </w:r>
      <w:r w:rsidRPr="00BE64E3">
        <w:rPr>
          <w:rFonts w:ascii="Times New Roman" w:hAnsi="Times New Roman"/>
          <w:color w:val="000000" w:themeColor="text1"/>
        </w:rPr>
        <w:t xml:space="preserve"> скан-копии договора с любой площадкой ОРД</w:t>
      </w:r>
      <w:r w:rsidRPr="00BE64E3">
        <w:rPr>
          <w:rFonts w:ascii="Times New Roman" w:eastAsiaTheme="minorHAnsi" w:hAnsi="Times New Roman"/>
          <w:color w:val="000000" w:themeColor="text1"/>
        </w:rPr>
        <w:t xml:space="preserve"> или г</w:t>
      </w:r>
      <w:r w:rsidRPr="00BE64E3">
        <w:rPr>
          <w:rFonts w:ascii="Times New Roman" w:hAnsi="Times New Roman"/>
          <w:color w:val="000000" w:themeColor="text1"/>
        </w:rPr>
        <w:t>арантийного письма от Участника в котором он обязуется получать и передавать данные в ОРД, а также п</w:t>
      </w:r>
      <w:r w:rsidRPr="00BE64E3">
        <w:rPr>
          <w:rFonts w:ascii="Times New Roman" w:eastAsia="Cambria" w:hAnsi="Times New Roman"/>
          <w:color w:val="000000"/>
        </w:rPr>
        <w:t>ередавать за Заказчика всю необходимую информацию о распространенной рекламе в Единый реестр интернет-рекламы (далее – ЕРИР) через ОРД в порядке и сроки, установленны</w:t>
      </w:r>
      <w:r w:rsidRPr="00BE64E3">
        <w:rPr>
          <w:rFonts w:ascii="Times New Roman" w:eastAsia="Cambria" w:hAnsi="Times New Roman"/>
        </w:rPr>
        <w:t>е</w:t>
      </w:r>
      <w:r w:rsidRPr="00BE64E3">
        <w:rPr>
          <w:rFonts w:ascii="Times New Roman" w:eastAsia="Cambria" w:hAnsi="Times New Roman"/>
          <w:color w:val="000000"/>
        </w:rPr>
        <w:t xml:space="preserve"> законодательством РФ.</w:t>
      </w:r>
    </w:p>
    <w:p w14:paraId="46C1CB36" w14:textId="77777777" w:rsidR="001D329F" w:rsidRDefault="001D329F" w:rsidP="001D329F">
      <w:pPr>
        <w:spacing w:after="0" w:line="240" w:lineRule="auto"/>
        <w:jc w:val="both"/>
        <w:rPr>
          <w:rFonts w:ascii="Times New Roman" w:eastAsiaTheme="minorHAnsi" w:hAnsi="Times New Roman"/>
          <w:color w:val="000000" w:themeColor="text1"/>
        </w:rPr>
      </w:pPr>
    </w:p>
    <w:p w14:paraId="46CE7A98" w14:textId="77777777" w:rsidR="001D329F" w:rsidRPr="001D329F" w:rsidRDefault="001D329F" w:rsidP="001D329F">
      <w:pPr>
        <w:spacing w:after="0" w:line="240" w:lineRule="auto"/>
        <w:jc w:val="both"/>
        <w:rPr>
          <w:rFonts w:ascii="Times New Roman" w:eastAsiaTheme="minorHAnsi" w:hAnsi="Times New Roman"/>
          <w:color w:val="000000" w:themeColor="text1"/>
        </w:rPr>
      </w:pPr>
    </w:p>
    <w:p w14:paraId="5A8D260C" w14:textId="24DCD17B" w:rsidR="001D329F" w:rsidRDefault="001D329F" w:rsidP="00A530A6">
      <w:pPr>
        <w:pStyle w:val="a6"/>
        <w:numPr>
          <w:ilvl w:val="0"/>
          <w:numId w:val="44"/>
        </w:numPr>
        <w:jc w:val="both"/>
        <w:rPr>
          <w:rFonts w:ascii="Times New Roman" w:hAnsi="Times New Roman"/>
          <w:b/>
          <w:iCs/>
        </w:rPr>
      </w:pPr>
      <w:r w:rsidRPr="001D329F">
        <w:rPr>
          <w:rFonts w:ascii="Times New Roman" w:hAnsi="Times New Roman"/>
          <w:b/>
          <w:iCs/>
        </w:rPr>
        <w:t>Лот № 4 «Оказание услуг по редактуре текстовых материалов»</w:t>
      </w:r>
      <w:r>
        <w:rPr>
          <w:rFonts w:ascii="Times New Roman" w:hAnsi="Times New Roman"/>
          <w:b/>
          <w:iCs/>
        </w:rPr>
        <w:t>.</w:t>
      </w:r>
    </w:p>
    <w:p w14:paraId="0872C62B" w14:textId="77777777" w:rsidR="001D329F" w:rsidRDefault="001D329F" w:rsidP="001D329F">
      <w:pPr>
        <w:pStyle w:val="a6"/>
        <w:ind w:left="360"/>
        <w:jc w:val="both"/>
        <w:rPr>
          <w:rFonts w:ascii="Times New Roman" w:hAnsi="Times New Roman"/>
          <w:b/>
          <w:iCs/>
        </w:rPr>
      </w:pPr>
    </w:p>
    <w:p w14:paraId="4D4C26A9" w14:textId="4D485629" w:rsidR="001D329F" w:rsidRPr="001D329F" w:rsidRDefault="001D329F" w:rsidP="00A530A6">
      <w:pPr>
        <w:pStyle w:val="a6"/>
        <w:numPr>
          <w:ilvl w:val="1"/>
          <w:numId w:val="36"/>
        </w:numPr>
        <w:spacing w:after="0" w:line="20" w:lineRule="atLeast"/>
        <w:jc w:val="both"/>
        <w:rPr>
          <w:rFonts w:ascii="Times New Roman" w:hAnsi="Times New Roman"/>
          <w:bCs/>
          <w:iCs/>
        </w:rPr>
      </w:pPr>
      <w:r w:rsidRPr="00A70203">
        <w:rPr>
          <w:rFonts w:ascii="Times New Roman" w:hAnsi="Times New Roman"/>
          <w:bCs/>
          <w:iCs/>
        </w:rPr>
        <w:t xml:space="preserve">Техническое задание на оказание услуг </w:t>
      </w:r>
      <w:r w:rsidRPr="001D329F">
        <w:rPr>
          <w:rFonts w:ascii="Times New Roman" w:hAnsi="Times New Roman"/>
          <w:bCs/>
          <w:iCs/>
        </w:rPr>
        <w:t>по редактуре текстовых материалов.</w:t>
      </w:r>
    </w:p>
    <w:tbl>
      <w:tblPr>
        <w:tblW w:w="10065" w:type="dxa"/>
        <w:tblInd w:w="-5" w:type="dxa"/>
        <w:tblBorders>
          <w:top w:val="nil"/>
          <w:left w:val="nil"/>
          <w:bottom w:val="nil"/>
          <w:right w:val="nil"/>
          <w:insideH w:val="nil"/>
          <w:insideV w:val="nil"/>
        </w:tblBorders>
        <w:tblLayout w:type="fixed"/>
        <w:tblLook w:val="0600" w:firstRow="0" w:lastRow="0" w:firstColumn="0" w:lastColumn="0" w:noHBand="1" w:noVBand="1"/>
      </w:tblPr>
      <w:tblGrid>
        <w:gridCol w:w="1791"/>
        <w:gridCol w:w="6998"/>
        <w:gridCol w:w="1276"/>
      </w:tblGrid>
      <w:tr w:rsidR="001D329F" w:rsidRPr="002C1739" w14:paraId="1668CD63" w14:textId="77777777" w:rsidTr="001D329F">
        <w:trPr>
          <w:trHeight w:val="777"/>
        </w:trPr>
        <w:tc>
          <w:tcPr>
            <w:tcW w:w="1791"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6109749E" w14:textId="77777777" w:rsidR="001D329F" w:rsidRPr="002C1739" w:rsidRDefault="001D329F" w:rsidP="001D329F">
            <w:pPr>
              <w:spacing w:after="0" w:line="20" w:lineRule="atLeast"/>
              <w:jc w:val="center"/>
              <w:rPr>
                <w:rFonts w:ascii="Times New Roman" w:hAnsi="Times New Roman"/>
                <w:b/>
                <w:sz w:val="20"/>
                <w:szCs w:val="20"/>
              </w:rPr>
            </w:pPr>
            <w:r w:rsidRPr="002C1739">
              <w:rPr>
                <w:rFonts w:ascii="Times New Roman" w:hAnsi="Times New Roman"/>
                <w:b/>
                <w:sz w:val="20"/>
                <w:szCs w:val="20"/>
              </w:rPr>
              <w:t>Наименование услуги</w:t>
            </w:r>
          </w:p>
        </w:tc>
        <w:tc>
          <w:tcPr>
            <w:tcW w:w="6998"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42CBB727" w14:textId="77777777" w:rsidR="001D329F" w:rsidRPr="002C1739" w:rsidRDefault="001D329F" w:rsidP="001D329F">
            <w:pPr>
              <w:spacing w:after="0" w:line="20" w:lineRule="atLeast"/>
              <w:jc w:val="center"/>
              <w:rPr>
                <w:rFonts w:ascii="Times New Roman" w:hAnsi="Times New Roman"/>
                <w:b/>
                <w:sz w:val="20"/>
                <w:szCs w:val="20"/>
              </w:rPr>
            </w:pPr>
            <w:r w:rsidRPr="002C1739">
              <w:rPr>
                <w:rFonts w:ascii="Times New Roman" w:hAnsi="Times New Roman"/>
                <w:b/>
                <w:sz w:val="20"/>
                <w:szCs w:val="20"/>
              </w:rPr>
              <w:t>Описание услуги</w:t>
            </w:r>
          </w:p>
        </w:tc>
        <w:tc>
          <w:tcPr>
            <w:tcW w:w="1276"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1C3E2046" w14:textId="77777777" w:rsidR="001D329F" w:rsidRPr="002C1739" w:rsidRDefault="001D329F" w:rsidP="001D329F">
            <w:pPr>
              <w:spacing w:after="0" w:line="20" w:lineRule="atLeast"/>
              <w:jc w:val="center"/>
              <w:rPr>
                <w:rFonts w:ascii="Times New Roman" w:hAnsi="Times New Roman"/>
                <w:b/>
                <w:sz w:val="20"/>
                <w:szCs w:val="20"/>
              </w:rPr>
            </w:pPr>
            <w:r w:rsidRPr="002C1739">
              <w:rPr>
                <w:rFonts w:ascii="Times New Roman" w:hAnsi="Times New Roman"/>
                <w:b/>
                <w:sz w:val="20"/>
                <w:szCs w:val="20"/>
              </w:rPr>
              <w:t>Единицы измерения</w:t>
            </w:r>
          </w:p>
        </w:tc>
      </w:tr>
      <w:tr w:rsidR="001D329F" w:rsidRPr="002C1739" w14:paraId="03744028" w14:textId="77777777" w:rsidTr="001D329F">
        <w:trPr>
          <w:trHeight w:val="2595"/>
        </w:trPr>
        <w:tc>
          <w:tcPr>
            <w:tcW w:w="1791"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4D9C0C08" w14:textId="77777777" w:rsidR="001D329F" w:rsidRPr="002C1739" w:rsidRDefault="001D329F" w:rsidP="001D329F">
            <w:pPr>
              <w:spacing w:after="0" w:line="20" w:lineRule="atLeast"/>
              <w:jc w:val="center"/>
              <w:rPr>
                <w:rFonts w:ascii="Times New Roman" w:hAnsi="Times New Roman"/>
                <w:sz w:val="20"/>
                <w:szCs w:val="20"/>
              </w:rPr>
            </w:pPr>
            <w:r w:rsidRPr="002C1739">
              <w:rPr>
                <w:rFonts w:ascii="Times New Roman" w:hAnsi="Times New Roman"/>
                <w:sz w:val="20"/>
                <w:szCs w:val="20"/>
              </w:rPr>
              <w:t>Редактирование SEO-статьи</w:t>
            </w:r>
          </w:p>
        </w:tc>
        <w:tc>
          <w:tcPr>
            <w:tcW w:w="6998"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76866A2A"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SEO-статья — текстовый материал на заданную тему, который создается по техническому заданию (ТЗ) от SEO-специалистов.</w:t>
            </w:r>
          </w:p>
          <w:p w14:paraId="1DA3D69B"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Объем SEO-статьи — от 7000 до 12000 знаков без пробелов.</w:t>
            </w:r>
          </w:p>
          <w:p w14:paraId="316CA9D6"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Редактирование SEO-статьи включает:</w:t>
            </w:r>
          </w:p>
          <w:p w14:paraId="30BC530E"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проверку текста на соответствие ТЗ,</w:t>
            </w:r>
          </w:p>
          <w:p w14:paraId="43CB1188"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проверку упомянутых в тексте фактов,</w:t>
            </w:r>
          </w:p>
          <w:p w14:paraId="606C7941"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исправление орфографических, пунктуационных и стилистических ошибок,</w:t>
            </w:r>
          </w:p>
          <w:p w14:paraId="3C748D34"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доработку структуры текста,</w:t>
            </w:r>
          </w:p>
          <w:p w14:paraId="5E59CE85"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поиск иллюстраций для текста,</w:t>
            </w:r>
          </w:p>
          <w:p w14:paraId="36549ADC"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добавление ссылок на источники информации в интернете,</w:t>
            </w:r>
          </w:p>
          <w:p w14:paraId="66C5BBE4"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согласование правок с редакцией;</w:t>
            </w:r>
          </w:p>
          <w:p w14:paraId="4AC60F17" w14:textId="77777777"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 разметку для верстки.</w:t>
            </w:r>
          </w:p>
          <w:p w14:paraId="2B3DC976" w14:textId="3A38822E" w:rsidR="001D329F" w:rsidRPr="002C1739" w:rsidRDefault="001D329F" w:rsidP="001D329F">
            <w:pPr>
              <w:spacing w:after="0" w:line="20" w:lineRule="atLeast"/>
              <w:jc w:val="both"/>
              <w:rPr>
                <w:rFonts w:ascii="Times New Roman" w:hAnsi="Times New Roman"/>
                <w:sz w:val="20"/>
                <w:szCs w:val="20"/>
              </w:rPr>
            </w:pPr>
            <w:r w:rsidRPr="002C1739">
              <w:rPr>
                <w:rFonts w:ascii="Times New Roman" w:hAnsi="Times New Roman"/>
                <w:sz w:val="20"/>
                <w:szCs w:val="20"/>
              </w:rPr>
              <w:t>Срок редактирования SEO-статьи — 1 рабочий день.</w:t>
            </w:r>
            <w:r>
              <w:rPr>
                <w:rFonts w:ascii="Times New Roman" w:hAnsi="Times New Roman"/>
                <w:sz w:val="20"/>
                <w:szCs w:val="20"/>
              </w:rPr>
              <w:t xml:space="preserve"> Текстовый материал предоставляет Заказчик.</w:t>
            </w:r>
          </w:p>
        </w:tc>
        <w:tc>
          <w:tcPr>
            <w:tcW w:w="1276"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7C66811D" w14:textId="77777777" w:rsidR="001D329F" w:rsidRPr="002C1739" w:rsidRDefault="001D329F" w:rsidP="001D329F">
            <w:pPr>
              <w:spacing w:after="0" w:line="20" w:lineRule="atLeast"/>
              <w:jc w:val="center"/>
              <w:rPr>
                <w:rFonts w:ascii="Times New Roman" w:hAnsi="Times New Roman"/>
                <w:sz w:val="20"/>
                <w:szCs w:val="20"/>
              </w:rPr>
            </w:pPr>
            <w:r w:rsidRPr="002C1739">
              <w:rPr>
                <w:rFonts w:ascii="Times New Roman" w:hAnsi="Times New Roman"/>
                <w:sz w:val="20"/>
                <w:szCs w:val="20"/>
              </w:rPr>
              <w:t>шт.</w:t>
            </w:r>
          </w:p>
        </w:tc>
      </w:tr>
      <w:tr w:rsidR="001D329F" w:rsidRPr="002C1739" w14:paraId="09FD580F" w14:textId="77777777" w:rsidTr="001D329F">
        <w:trPr>
          <w:trHeight w:val="1485"/>
        </w:trPr>
        <w:tc>
          <w:tcPr>
            <w:tcW w:w="1791"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1DCDF382" w14:textId="77777777" w:rsidR="001D329F" w:rsidRPr="002C1739" w:rsidRDefault="001D329F" w:rsidP="002B33DA">
            <w:pPr>
              <w:spacing w:after="0" w:line="20" w:lineRule="atLeast"/>
              <w:jc w:val="center"/>
              <w:rPr>
                <w:rFonts w:ascii="Times New Roman" w:hAnsi="Times New Roman"/>
                <w:sz w:val="20"/>
                <w:szCs w:val="20"/>
              </w:rPr>
            </w:pPr>
            <w:r w:rsidRPr="002C1739">
              <w:rPr>
                <w:rFonts w:ascii="Times New Roman" w:hAnsi="Times New Roman"/>
                <w:sz w:val="20"/>
                <w:szCs w:val="20"/>
              </w:rPr>
              <w:t>Редактирование SEO-кейса</w:t>
            </w:r>
          </w:p>
        </w:tc>
        <w:tc>
          <w:tcPr>
            <w:tcW w:w="6998"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010385D1" w14:textId="4F3359D5"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xml:space="preserve">SEO-кейс — текстовый материал, который содержит рассказ предпринимателя о том, как он создавал и ведет свой бизнес. SEO-кейс готовится с учетом </w:t>
            </w:r>
            <w:r>
              <w:rPr>
                <w:rFonts w:ascii="Times New Roman" w:hAnsi="Times New Roman"/>
                <w:sz w:val="20"/>
                <w:szCs w:val="20"/>
              </w:rPr>
              <w:t>технического задания</w:t>
            </w:r>
            <w:r w:rsidRPr="002C1739">
              <w:rPr>
                <w:rFonts w:ascii="Times New Roman" w:hAnsi="Times New Roman"/>
                <w:sz w:val="20"/>
                <w:szCs w:val="20"/>
              </w:rPr>
              <w:t xml:space="preserve"> от SEO-специалистов.</w:t>
            </w:r>
          </w:p>
          <w:p w14:paraId="7F31504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Объем SEO-кейса — от 10 000 до 12 000 знаков без пробелов.</w:t>
            </w:r>
          </w:p>
          <w:p w14:paraId="21E0C9B3"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Редактирование SEO-кейса включает:</w:t>
            </w:r>
          </w:p>
          <w:p w14:paraId="47A68F40"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проверку текста на соответствие ТЗ,</w:t>
            </w:r>
          </w:p>
          <w:p w14:paraId="5BD25F1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проверку упомянутых в тексте фактов,</w:t>
            </w:r>
          </w:p>
          <w:p w14:paraId="309600B2"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исправление орфографических, пунктуационных и стилистических ошибок,</w:t>
            </w:r>
          </w:p>
          <w:p w14:paraId="05A56743"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доработку структуры текста,</w:t>
            </w:r>
          </w:p>
          <w:p w14:paraId="35772A77"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поиск иллюстраций для текста,</w:t>
            </w:r>
          </w:p>
          <w:p w14:paraId="37A4E8C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добавление ссылок на источники информации в интернете,</w:t>
            </w:r>
          </w:p>
          <w:p w14:paraId="4C81FF9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согласование правок с редакцией,</w:t>
            </w:r>
          </w:p>
          <w:p w14:paraId="32363425"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разметку для верстки.</w:t>
            </w:r>
          </w:p>
          <w:p w14:paraId="647B3A71" w14:textId="7508195D"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Срок редактирования SEO-кейса — 1 рабочий день.</w:t>
            </w:r>
            <w:r>
              <w:rPr>
                <w:rFonts w:ascii="Times New Roman" w:hAnsi="Times New Roman"/>
                <w:sz w:val="20"/>
                <w:szCs w:val="20"/>
              </w:rPr>
              <w:t xml:space="preserve"> Текстовый материал предоставляет Заказчик.</w:t>
            </w:r>
          </w:p>
        </w:tc>
        <w:tc>
          <w:tcPr>
            <w:tcW w:w="1276"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667DFA6F" w14:textId="77777777" w:rsidR="001D329F" w:rsidRPr="002C1739" w:rsidRDefault="001D329F" w:rsidP="002B33DA">
            <w:pPr>
              <w:spacing w:after="0" w:line="20" w:lineRule="atLeast"/>
              <w:jc w:val="center"/>
              <w:rPr>
                <w:rFonts w:ascii="Times New Roman" w:hAnsi="Times New Roman"/>
                <w:sz w:val="20"/>
                <w:szCs w:val="20"/>
              </w:rPr>
            </w:pPr>
            <w:r w:rsidRPr="002C1739">
              <w:rPr>
                <w:rFonts w:ascii="Times New Roman" w:hAnsi="Times New Roman"/>
                <w:sz w:val="20"/>
                <w:szCs w:val="20"/>
              </w:rPr>
              <w:t>шт.</w:t>
            </w:r>
          </w:p>
        </w:tc>
      </w:tr>
      <w:tr w:rsidR="001D329F" w:rsidRPr="002C1739" w14:paraId="6BC39CBA" w14:textId="77777777" w:rsidTr="001D329F">
        <w:trPr>
          <w:trHeight w:val="1485"/>
        </w:trPr>
        <w:tc>
          <w:tcPr>
            <w:tcW w:w="1791"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5727E1DC" w14:textId="77777777" w:rsidR="001D329F" w:rsidRPr="002C1739" w:rsidRDefault="001D329F" w:rsidP="002B33DA">
            <w:pPr>
              <w:spacing w:after="0" w:line="20" w:lineRule="atLeast"/>
              <w:jc w:val="center"/>
              <w:rPr>
                <w:rFonts w:ascii="Times New Roman" w:hAnsi="Times New Roman"/>
                <w:sz w:val="20"/>
                <w:szCs w:val="20"/>
              </w:rPr>
            </w:pPr>
            <w:r w:rsidRPr="002C1739">
              <w:rPr>
                <w:rFonts w:ascii="Times New Roman" w:hAnsi="Times New Roman"/>
                <w:sz w:val="20"/>
                <w:szCs w:val="20"/>
              </w:rPr>
              <w:lastRenderedPageBreak/>
              <w:t>Редактирование словарной статьи</w:t>
            </w:r>
          </w:p>
        </w:tc>
        <w:tc>
          <w:tcPr>
            <w:tcW w:w="6998"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3010876B"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Словарная статья — статья, содержащая определение термина с развернутыми комментариями и примерами.</w:t>
            </w:r>
          </w:p>
          <w:p w14:paraId="0527ED3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Словарная статья готовится автором по ТЗ от SEO-специалистов.</w:t>
            </w:r>
          </w:p>
          <w:p w14:paraId="67C311B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Объем — от 1000 до 2500 знаков без пробелов.</w:t>
            </w:r>
          </w:p>
          <w:p w14:paraId="418AA98A"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Редактирование словарной статьи включает:</w:t>
            </w:r>
          </w:p>
          <w:p w14:paraId="7F96DEBB"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проверку текста на соответствие ТЗ,</w:t>
            </w:r>
          </w:p>
          <w:p w14:paraId="59EBB6B3"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проверку упомянутых в тексте фактов,</w:t>
            </w:r>
          </w:p>
          <w:p w14:paraId="42CCDA27"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исправление орфографических, пунктуационных и стилистических ошибок,</w:t>
            </w:r>
          </w:p>
          <w:p w14:paraId="47D9DDF0"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доработку структуры текста,</w:t>
            </w:r>
          </w:p>
          <w:p w14:paraId="0C241CE1"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поиск иллюстраций для текста,</w:t>
            </w:r>
          </w:p>
          <w:p w14:paraId="60748B4C"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добавление ссылок на источники информации в интернете,</w:t>
            </w:r>
          </w:p>
          <w:p w14:paraId="7210DF36"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согласование правок с редакцией,</w:t>
            </w:r>
          </w:p>
          <w:p w14:paraId="0C501D72" w14:textId="77777777"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 разметку для верстки.</w:t>
            </w:r>
          </w:p>
          <w:p w14:paraId="78865795" w14:textId="71365C7E" w:rsidR="001D329F" w:rsidRPr="002C1739" w:rsidRDefault="001D329F" w:rsidP="002B33DA">
            <w:pPr>
              <w:spacing w:after="0" w:line="20" w:lineRule="atLeast"/>
              <w:jc w:val="both"/>
              <w:rPr>
                <w:rFonts w:ascii="Times New Roman" w:hAnsi="Times New Roman"/>
                <w:sz w:val="20"/>
                <w:szCs w:val="20"/>
              </w:rPr>
            </w:pPr>
            <w:r w:rsidRPr="002C1739">
              <w:rPr>
                <w:rFonts w:ascii="Times New Roman" w:hAnsi="Times New Roman"/>
                <w:sz w:val="20"/>
                <w:szCs w:val="20"/>
              </w:rPr>
              <w:t>Срок редактирования SEO-кейса — 1 рабочий день.</w:t>
            </w:r>
            <w:r>
              <w:rPr>
                <w:rFonts w:ascii="Times New Roman" w:hAnsi="Times New Roman"/>
                <w:sz w:val="20"/>
                <w:szCs w:val="20"/>
              </w:rPr>
              <w:t xml:space="preserve"> Текстовый материал предоставляет Заказчик.</w:t>
            </w:r>
          </w:p>
        </w:tc>
        <w:tc>
          <w:tcPr>
            <w:tcW w:w="1276" w:type="dxa"/>
            <w:tcBorders>
              <w:top w:val="single" w:sz="4" w:space="0" w:color="000000"/>
              <w:left w:val="single" w:sz="4" w:space="0" w:color="000000"/>
              <w:bottom w:val="single" w:sz="4" w:space="0" w:color="000000"/>
              <w:right w:val="single" w:sz="4" w:space="0" w:color="000000"/>
            </w:tcBorders>
            <w:tcMar>
              <w:top w:w="76" w:type="dxa"/>
              <w:left w:w="76" w:type="dxa"/>
              <w:bottom w:w="76" w:type="dxa"/>
              <w:right w:w="76" w:type="dxa"/>
            </w:tcMar>
            <w:vAlign w:val="center"/>
          </w:tcPr>
          <w:p w14:paraId="54DADFAC" w14:textId="77777777" w:rsidR="001D329F" w:rsidRPr="002C1739" w:rsidRDefault="001D329F" w:rsidP="002B33DA">
            <w:pPr>
              <w:spacing w:after="0" w:line="20" w:lineRule="atLeast"/>
              <w:jc w:val="center"/>
              <w:rPr>
                <w:rFonts w:ascii="Times New Roman" w:hAnsi="Times New Roman"/>
                <w:sz w:val="20"/>
                <w:szCs w:val="20"/>
              </w:rPr>
            </w:pPr>
            <w:r w:rsidRPr="002C1739">
              <w:rPr>
                <w:rFonts w:ascii="Times New Roman" w:hAnsi="Times New Roman"/>
                <w:sz w:val="20"/>
                <w:szCs w:val="20"/>
              </w:rPr>
              <w:t>шт.</w:t>
            </w:r>
          </w:p>
        </w:tc>
      </w:tr>
    </w:tbl>
    <w:p w14:paraId="42D2285E" w14:textId="77777777" w:rsidR="005C576C" w:rsidRDefault="005C576C" w:rsidP="00B677FC">
      <w:pPr>
        <w:pStyle w:val="a6"/>
        <w:spacing w:after="0" w:line="20" w:lineRule="atLeast"/>
        <w:ind w:left="360"/>
        <w:rPr>
          <w:rFonts w:ascii="Times New Roman" w:hAnsi="Times New Roman"/>
          <w:bCs/>
          <w:snapToGrid w:val="0"/>
          <w:lang w:eastAsia="ru-RU"/>
        </w:rPr>
      </w:pPr>
    </w:p>
    <w:p w14:paraId="01E7D9BE" w14:textId="2CEAB297" w:rsidR="00B677FC" w:rsidRPr="00B05414" w:rsidRDefault="00B677FC" w:rsidP="00B677FC">
      <w:pPr>
        <w:pStyle w:val="a6"/>
        <w:spacing w:after="0" w:line="20" w:lineRule="atLeast"/>
        <w:ind w:left="360"/>
        <w:rPr>
          <w:rFonts w:ascii="Times New Roman" w:hAnsi="Times New Roman"/>
          <w:bCs/>
          <w:snapToGrid w:val="0"/>
          <w:lang w:eastAsia="ru-RU"/>
        </w:rPr>
      </w:pPr>
      <w:r>
        <w:rPr>
          <w:rFonts w:ascii="Times New Roman" w:hAnsi="Times New Roman"/>
          <w:bCs/>
          <w:snapToGrid w:val="0"/>
          <w:lang w:eastAsia="ru-RU"/>
        </w:rPr>
        <w:t xml:space="preserve">4.2. </w:t>
      </w:r>
      <w:r w:rsidRPr="00DA0A73">
        <w:rPr>
          <w:rFonts w:ascii="Times New Roman" w:hAnsi="Times New Roman"/>
          <w:color w:val="000000" w:themeColor="text1"/>
        </w:rPr>
        <w:t xml:space="preserve"> </w:t>
      </w:r>
      <w:r w:rsidRPr="00B05414">
        <w:rPr>
          <w:rFonts w:ascii="Times New Roman" w:hAnsi="Times New Roman"/>
          <w:bCs/>
        </w:rPr>
        <w:t>Требования</w:t>
      </w:r>
      <w:r w:rsidRPr="00B05414">
        <w:rPr>
          <w:rFonts w:ascii="Times New Roman" w:hAnsi="Times New Roman"/>
          <w:bCs/>
          <w:snapToGrid w:val="0"/>
          <w:lang w:eastAsia="ru-RU"/>
        </w:rPr>
        <w:t xml:space="preserve"> к Участникам:</w:t>
      </w:r>
    </w:p>
    <w:p w14:paraId="3699120F" w14:textId="77777777" w:rsidR="00B677FC" w:rsidRPr="00D16435" w:rsidRDefault="00B677FC" w:rsidP="00B677FC">
      <w:pPr>
        <w:suppressAutoHyphens/>
        <w:spacing w:after="0" w:line="20" w:lineRule="atLeast"/>
        <w:jc w:val="both"/>
        <w:rPr>
          <w:rFonts w:ascii="Times New Roman" w:eastAsia="Arial Unicode MS" w:hAnsi="Times New Roman"/>
          <w:bCs/>
          <w:kern w:val="1"/>
          <w:lang w:eastAsia="ar-SA"/>
        </w:rPr>
      </w:pPr>
      <w:r w:rsidRPr="00B05414">
        <w:rPr>
          <w:rFonts w:ascii="Times New Roman" w:eastAsia="Arial Unicode MS" w:hAnsi="Times New Roman"/>
          <w:bCs/>
          <w:kern w:val="1"/>
          <w:lang w:eastAsia="ar-SA"/>
        </w:rPr>
        <w:t xml:space="preserve">- </w:t>
      </w:r>
      <w:r w:rsidRPr="00A8123D">
        <w:rPr>
          <w:rFonts w:ascii="Times New Roman" w:hAnsi="Times New Roman"/>
          <w:color w:val="000000" w:themeColor="text1"/>
        </w:rPr>
        <w:t xml:space="preserve">опыт </w:t>
      </w:r>
      <w:r w:rsidRPr="00DA0A73">
        <w:rPr>
          <w:rFonts w:ascii="Times New Roman" w:hAnsi="Times New Roman"/>
          <w:color w:val="000000" w:themeColor="text1"/>
        </w:rPr>
        <w:t xml:space="preserve">оказания аналогичных услуг за последние </w:t>
      </w:r>
      <w:r>
        <w:rPr>
          <w:rFonts w:ascii="Times New Roman" w:hAnsi="Times New Roman"/>
          <w:color w:val="000000" w:themeColor="text1"/>
        </w:rPr>
        <w:t>2 (два)</w:t>
      </w:r>
      <w:r w:rsidRPr="00DA0A73">
        <w:rPr>
          <w:rFonts w:ascii="Times New Roman" w:hAnsi="Times New Roman"/>
          <w:color w:val="000000" w:themeColor="text1"/>
        </w:rPr>
        <w:t xml:space="preserve"> года. </w:t>
      </w:r>
      <w:r w:rsidRPr="00DA0A73">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DA0A73">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Pr>
          <w:rFonts w:ascii="Times New Roman" w:hAnsi="Times New Roman"/>
          <w:color w:val="000000" w:themeColor="text1"/>
        </w:rPr>
        <w:t>. Не менее 3 (трех) договоров.</w:t>
      </w:r>
    </w:p>
    <w:p w14:paraId="09787825" w14:textId="73F983C8" w:rsidR="000F4FF1" w:rsidRDefault="000F4FF1">
      <w:pPr>
        <w:rPr>
          <w:rFonts w:ascii="Times New Roman" w:eastAsia="Times New Roman" w:hAnsi="Times New Roman"/>
          <w:b/>
          <w:bCs/>
          <w:lang w:eastAsia="ru-RU"/>
        </w:rPr>
      </w:pPr>
    </w:p>
    <w:p w14:paraId="29E66908" w14:textId="3A95473D" w:rsidR="00654D0D" w:rsidRPr="00BC08B6" w:rsidRDefault="005C576C" w:rsidP="00A530A6">
      <w:pPr>
        <w:pStyle w:val="a6"/>
        <w:numPr>
          <w:ilvl w:val="0"/>
          <w:numId w:val="36"/>
        </w:numPr>
        <w:jc w:val="both"/>
        <w:rPr>
          <w:rFonts w:ascii="Times New Roman" w:hAnsi="Times New Roman"/>
        </w:rPr>
      </w:pPr>
      <w:r w:rsidRPr="00BC08B6">
        <w:rPr>
          <w:rFonts w:ascii="Times New Roman" w:hAnsi="Times New Roman"/>
          <w:b/>
          <w:iCs/>
        </w:rPr>
        <w:t xml:space="preserve">Лот </w:t>
      </w:r>
      <w:r w:rsidRPr="00BC08B6">
        <w:rPr>
          <w:rFonts w:ascii="Times New Roman" w:eastAsia="Times New Roman" w:hAnsi="Times New Roman"/>
          <w:b/>
          <w:lang w:eastAsia="ru-RU"/>
        </w:rPr>
        <w:t>№ 5 «</w:t>
      </w:r>
      <w:r w:rsidR="00BC08B6" w:rsidRPr="00BC08B6">
        <w:rPr>
          <w:rFonts w:ascii="Times New Roman" w:eastAsia="Times New Roman" w:hAnsi="Times New Roman"/>
          <w:b/>
          <w:lang w:eastAsia="ru-RU"/>
        </w:rPr>
        <w:t>Оказание вспомогательных услуг для бизнеса»</w:t>
      </w:r>
    </w:p>
    <w:p w14:paraId="0ECEB75B" w14:textId="79169BEE" w:rsidR="00BC08B6" w:rsidRPr="00BC08B6" w:rsidRDefault="00BC08B6" w:rsidP="00A530A6">
      <w:pPr>
        <w:pStyle w:val="a6"/>
        <w:numPr>
          <w:ilvl w:val="1"/>
          <w:numId w:val="36"/>
        </w:numPr>
        <w:tabs>
          <w:tab w:val="left" w:pos="426"/>
        </w:tabs>
        <w:spacing w:after="0" w:line="240" w:lineRule="auto"/>
        <w:ind w:right="-1"/>
        <w:jc w:val="both"/>
        <w:rPr>
          <w:rFonts w:ascii="Times New Roman" w:hAnsi="Times New Roman"/>
        </w:rPr>
      </w:pPr>
      <w:r w:rsidRPr="00BC08B6">
        <w:rPr>
          <w:rFonts w:ascii="Times New Roman" w:hAnsi="Times New Roman"/>
        </w:rPr>
        <w:t>Исполнитель обязуется осуществлять услуги по привлечению специалистов для оказания следующих вспомогательных услуг для бизнеса в рамках осуществления деятельности Заказчиком:</w:t>
      </w:r>
    </w:p>
    <w:p w14:paraId="2B5CD296" w14:textId="77777777" w:rsidR="00BC08B6" w:rsidRPr="00A47326" w:rsidRDefault="00BC08B6" w:rsidP="00BC08B6">
      <w:pPr>
        <w:tabs>
          <w:tab w:val="left" w:pos="426"/>
        </w:tabs>
        <w:spacing w:after="0" w:line="240" w:lineRule="auto"/>
        <w:ind w:right="707"/>
        <w:jc w:val="both"/>
        <w:rPr>
          <w:rFonts w:ascii="Times New Roman" w:hAnsi="Times New Roman"/>
          <w:sz w:val="20"/>
          <w:szCs w:val="20"/>
        </w:rPr>
      </w:pPr>
    </w:p>
    <w:tbl>
      <w:tblPr>
        <w:tblStyle w:val="aff5"/>
        <w:tblW w:w="10065" w:type="dxa"/>
        <w:tblInd w:w="-147" w:type="dxa"/>
        <w:tblLook w:val="04A0" w:firstRow="1" w:lastRow="0" w:firstColumn="1" w:lastColumn="0" w:noHBand="0" w:noVBand="1"/>
      </w:tblPr>
      <w:tblGrid>
        <w:gridCol w:w="1839"/>
        <w:gridCol w:w="4540"/>
        <w:gridCol w:w="1418"/>
        <w:gridCol w:w="2268"/>
      </w:tblGrid>
      <w:tr w:rsidR="00BC08B6" w:rsidRPr="00434519" w14:paraId="55E5F545" w14:textId="77777777" w:rsidTr="00253727">
        <w:tc>
          <w:tcPr>
            <w:tcW w:w="1839" w:type="dxa"/>
            <w:vAlign w:val="center"/>
          </w:tcPr>
          <w:p w14:paraId="230784A2" w14:textId="77777777" w:rsidR="00BC08B6" w:rsidRPr="00434519" w:rsidRDefault="00BC08B6" w:rsidP="00253727">
            <w:pPr>
              <w:tabs>
                <w:tab w:val="left" w:pos="851"/>
              </w:tabs>
              <w:spacing w:line="20" w:lineRule="atLeast"/>
              <w:contextualSpacing/>
              <w:jc w:val="center"/>
              <w:rPr>
                <w:rFonts w:ascii="Times New Roman" w:hAnsi="Times New Roman"/>
                <w:b/>
                <w:bCs/>
              </w:rPr>
            </w:pPr>
            <w:r w:rsidRPr="00434519">
              <w:rPr>
                <w:rFonts w:ascii="Times New Roman" w:hAnsi="Times New Roman"/>
                <w:b/>
                <w:bCs/>
              </w:rPr>
              <w:t>Наименование услуги</w:t>
            </w:r>
          </w:p>
        </w:tc>
        <w:tc>
          <w:tcPr>
            <w:tcW w:w="4540" w:type="dxa"/>
            <w:vAlign w:val="center"/>
          </w:tcPr>
          <w:p w14:paraId="727800E8" w14:textId="77777777" w:rsidR="00BC08B6" w:rsidRPr="00434519" w:rsidRDefault="00BC08B6" w:rsidP="00253727">
            <w:pPr>
              <w:tabs>
                <w:tab w:val="left" w:pos="851"/>
              </w:tabs>
              <w:spacing w:line="20" w:lineRule="atLeast"/>
              <w:contextualSpacing/>
              <w:jc w:val="center"/>
              <w:rPr>
                <w:rFonts w:ascii="Times New Roman" w:hAnsi="Times New Roman"/>
                <w:b/>
                <w:bCs/>
              </w:rPr>
            </w:pPr>
            <w:r w:rsidRPr="00434519">
              <w:rPr>
                <w:rFonts w:ascii="Times New Roman" w:hAnsi="Times New Roman"/>
                <w:b/>
                <w:bCs/>
              </w:rPr>
              <w:t>Описание услуги</w:t>
            </w:r>
          </w:p>
        </w:tc>
        <w:tc>
          <w:tcPr>
            <w:tcW w:w="1418" w:type="dxa"/>
            <w:vAlign w:val="center"/>
          </w:tcPr>
          <w:p w14:paraId="00C7BE1E" w14:textId="77777777" w:rsidR="00BC08B6" w:rsidRPr="00434519" w:rsidRDefault="00BC08B6" w:rsidP="00253727">
            <w:pPr>
              <w:tabs>
                <w:tab w:val="left" w:pos="851"/>
              </w:tabs>
              <w:spacing w:line="20" w:lineRule="atLeast"/>
              <w:contextualSpacing/>
              <w:jc w:val="center"/>
              <w:rPr>
                <w:rFonts w:ascii="Times New Roman" w:hAnsi="Times New Roman"/>
                <w:b/>
                <w:bCs/>
              </w:rPr>
            </w:pPr>
            <w:r w:rsidRPr="00434519">
              <w:rPr>
                <w:rFonts w:ascii="Times New Roman" w:hAnsi="Times New Roman"/>
                <w:b/>
                <w:bCs/>
              </w:rPr>
              <w:t>Единица измерения</w:t>
            </w:r>
          </w:p>
        </w:tc>
        <w:tc>
          <w:tcPr>
            <w:tcW w:w="2268" w:type="dxa"/>
            <w:vAlign w:val="center"/>
          </w:tcPr>
          <w:p w14:paraId="09D545DD" w14:textId="77777777" w:rsidR="00BC08B6" w:rsidRPr="00434519" w:rsidRDefault="00BC08B6" w:rsidP="00253727">
            <w:pPr>
              <w:tabs>
                <w:tab w:val="left" w:pos="851"/>
              </w:tabs>
              <w:spacing w:line="20" w:lineRule="atLeast"/>
              <w:contextualSpacing/>
              <w:jc w:val="center"/>
              <w:rPr>
                <w:rFonts w:ascii="Times New Roman" w:hAnsi="Times New Roman"/>
                <w:b/>
                <w:bCs/>
              </w:rPr>
            </w:pPr>
            <w:r w:rsidRPr="00434519">
              <w:rPr>
                <w:rFonts w:ascii="Times New Roman" w:hAnsi="Times New Roman"/>
                <w:b/>
                <w:bCs/>
              </w:rPr>
              <w:t>Минимальная стоимость единицы услуги руб., в том числе НДС *</w:t>
            </w:r>
          </w:p>
        </w:tc>
      </w:tr>
      <w:tr w:rsidR="00BC08B6" w:rsidRPr="00434519" w14:paraId="6F01F0D0" w14:textId="77777777" w:rsidTr="00253727">
        <w:tc>
          <w:tcPr>
            <w:tcW w:w="1839" w:type="dxa"/>
            <w:vAlign w:val="center"/>
          </w:tcPr>
          <w:p w14:paraId="71FF3011"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Услуги по документообороту</w:t>
            </w:r>
          </w:p>
        </w:tc>
        <w:tc>
          <w:tcPr>
            <w:tcW w:w="4540" w:type="dxa"/>
            <w:vAlign w:val="center"/>
          </w:tcPr>
          <w:p w14:paraId="65E3F628" w14:textId="77777777" w:rsidR="00BC08B6" w:rsidRPr="00434519" w:rsidRDefault="00BC08B6" w:rsidP="00253727">
            <w:pPr>
              <w:tabs>
                <w:tab w:val="left" w:pos="851"/>
              </w:tabs>
              <w:spacing w:line="20" w:lineRule="atLeast"/>
              <w:contextualSpacing/>
              <w:jc w:val="both"/>
              <w:rPr>
                <w:rFonts w:ascii="Times New Roman" w:hAnsi="Times New Roman"/>
                <w:b/>
                <w:bCs/>
              </w:rPr>
            </w:pPr>
            <w:r w:rsidRPr="00434519">
              <w:rPr>
                <w:rFonts w:ascii="Times New Roman" w:hAnsi="Times New Roman"/>
              </w:rPr>
              <w:t>Включающие в себя, но не ограничиваясь: оформление документов (договоры, заявки к договорам, счета на оплату, заполнение актов и т.д.), проверка корректности заполнения документов, подготовка отчетности.</w:t>
            </w:r>
          </w:p>
        </w:tc>
        <w:tc>
          <w:tcPr>
            <w:tcW w:w="1418" w:type="dxa"/>
            <w:vAlign w:val="center"/>
          </w:tcPr>
          <w:p w14:paraId="756751A4"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17B3FD1D"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100,00</w:t>
            </w:r>
          </w:p>
        </w:tc>
      </w:tr>
      <w:tr w:rsidR="00BC08B6" w:rsidRPr="00434519" w14:paraId="0D5DFA6E" w14:textId="77777777" w:rsidTr="00253727">
        <w:tc>
          <w:tcPr>
            <w:tcW w:w="1839" w:type="dxa"/>
            <w:vAlign w:val="center"/>
          </w:tcPr>
          <w:p w14:paraId="38804D01"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Услуги по ведению проектов</w:t>
            </w:r>
          </w:p>
        </w:tc>
        <w:tc>
          <w:tcPr>
            <w:tcW w:w="4540" w:type="dxa"/>
            <w:vAlign w:val="center"/>
          </w:tcPr>
          <w:p w14:paraId="2D16F981"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Включающие в себя, но не ограничиваясь: подготовка материалов для проекта (презентации, расчет и оформление смет, документальное сопровождение проекта и т.д.), взаимодействие со сторонними подрядчиками.</w:t>
            </w:r>
          </w:p>
        </w:tc>
        <w:tc>
          <w:tcPr>
            <w:tcW w:w="1418" w:type="dxa"/>
            <w:vAlign w:val="center"/>
          </w:tcPr>
          <w:p w14:paraId="656E910B"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5DBF4243"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500,00</w:t>
            </w:r>
          </w:p>
        </w:tc>
      </w:tr>
      <w:tr w:rsidR="00BC08B6" w:rsidRPr="00434519" w14:paraId="7C48F551" w14:textId="77777777" w:rsidTr="00253727">
        <w:tc>
          <w:tcPr>
            <w:tcW w:w="1839" w:type="dxa"/>
            <w:vAlign w:val="center"/>
          </w:tcPr>
          <w:p w14:paraId="695D0BA0" w14:textId="77777777" w:rsidR="00BC08B6" w:rsidRPr="00434519" w:rsidRDefault="00BC08B6" w:rsidP="00253727">
            <w:pPr>
              <w:tabs>
                <w:tab w:val="left" w:pos="851"/>
              </w:tabs>
              <w:spacing w:line="20" w:lineRule="atLeast"/>
              <w:ind w:left="33"/>
              <w:contextualSpacing/>
              <w:jc w:val="center"/>
              <w:rPr>
                <w:rFonts w:ascii="Times New Roman" w:hAnsi="Times New Roman"/>
              </w:rPr>
            </w:pPr>
            <w:r w:rsidRPr="00434519">
              <w:rPr>
                <w:rFonts w:ascii="Times New Roman" w:hAnsi="Times New Roman"/>
              </w:rPr>
              <w:t>Редакторские услуги</w:t>
            </w:r>
          </w:p>
        </w:tc>
        <w:tc>
          <w:tcPr>
            <w:tcW w:w="4540" w:type="dxa"/>
            <w:vAlign w:val="center"/>
          </w:tcPr>
          <w:p w14:paraId="3193E5C6"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Включающие в себя, но не ограничиваясь: написание статей, переработка готового текстового материала, разработка текста совета (бизнес-хак), анализ статей, оценка технического задания и подготовка требований к статье, услуги по созданию контента.</w:t>
            </w:r>
          </w:p>
        </w:tc>
        <w:tc>
          <w:tcPr>
            <w:tcW w:w="1418" w:type="dxa"/>
            <w:vAlign w:val="center"/>
          </w:tcPr>
          <w:p w14:paraId="11E29EF2"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3DF85E5D"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265,00</w:t>
            </w:r>
          </w:p>
        </w:tc>
      </w:tr>
      <w:tr w:rsidR="00BC08B6" w:rsidRPr="00434519" w14:paraId="008FC96E" w14:textId="77777777" w:rsidTr="00253727">
        <w:tc>
          <w:tcPr>
            <w:tcW w:w="1839" w:type="dxa"/>
            <w:vAlign w:val="center"/>
          </w:tcPr>
          <w:p w14:paraId="15F814F9"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Диджитал услуги</w:t>
            </w:r>
          </w:p>
        </w:tc>
        <w:tc>
          <w:tcPr>
            <w:tcW w:w="4540" w:type="dxa"/>
            <w:vAlign w:val="center"/>
          </w:tcPr>
          <w:p w14:paraId="69494156"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Включающие в себя, но не ограничиваясь: создание лендинга, разработка дизайн-макетов, написание пресс- и пост- релизов, создание и модерация чат-ботов, составление скриптов.</w:t>
            </w:r>
          </w:p>
        </w:tc>
        <w:tc>
          <w:tcPr>
            <w:tcW w:w="1418" w:type="dxa"/>
            <w:vAlign w:val="center"/>
          </w:tcPr>
          <w:p w14:paraId="3A5C78E1"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08961427"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100,00</w:t>
            </w:r>
          </w:p>
        </w:tc>
      </w:tr>
      <w:tr w:rsidR="00BC08B6" w:rsidRPr="00434519" w14:paraId="2C3499AE" w14:textId="77777777" w:rsidTr="00253727">
        <w:tc>
          <w:tcPr>
            <w:tcW w:w="1839" w:type="dxa"/>
            <w:vAlign w:val="center"/>
          </w:tcPr>
          <w:p w14:paraId="272F2959"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Методологические услуги</w:t>
            </w:r>
          </w:p>
        </w:tc>
        <w:tc>
          <w:tcPr>
            <w:tcW w:w="4540" w:type="dxa"/>
            <w:vAlign w:val="center"/>
          </w:tcPr>
          <w:p w14:paraId="57521180"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Включающие в себя, но не ограничиваясь: создание форм коммерческих предложений, подготовка вопросов для проведения интервью и проведение интервью, составление плана программ, разработка презентаций, подготовка методических материалов, методическое сопровождение экспертов.</w:t>
            </w:r>
          </w:p>
        </w:tc>
        <w:tc>
          <w:tcPr>
            <w:tcW w:w="1418" w:type="dxa"/>
            <w:vAlign w:val="center"/>
          </w:tcPr>
          <w:p w14:paraId="02763C80"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0CFB9FF8"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1 150,00</w:t>
            </w:r>
          </w:p>
        </w:tc>
      </w:tr>
      <w:tr w:rsidR="00BC08B6" w:rsidRPr="00434519" w14:paraId="285FFCDF" w14:textId="77777777" w:rsidTr="00253727">
        <w:tc>
          <w:tcPr>
            <w:tcW w:w="1839" w:type="dxa"/>
            <w:vAlign w:val="center"/>
          </w:tcPr>
          <w:p w14:paraId="78F87599"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lastRenderedPageBreak/>
              <w:t>Услуги по техническому сопровождению проектов</w:t>
            </w:r>
          </w:p>
        </w:tc>
        <w:tc>
          <w:tcPr>
            <w:tcW w:w="4540" w:type="dxa"/>
            <w:vAlign w:val="center"/>
          </w:tcPr>
          <w:p w14:paraId="6EC477E3"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Включающие в себя, но не ограничиваясь: создание вебинарных комнат, техническое сопровождение процесса подключения участников к вебинару, тестирование функционала платформ, онлайн сопровождение вебинара.</w:t>
            </w:r>
          </w:p>
        </w:tc>
        <w:tc>
          <w:tcPr>
            <w:tcW w:w="1418" w:type="dxa"/>
            <w:vAlign w:val="center"/>
          </w:tcPr>
          <w:p w14:paraId="02382718"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3F407F4A"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от 23,00</w:t>
            </w:r>
          </w:p>
        </w:tc>
      </w:tr>
      <w:tr w:rsidR="00BC08B6" w:rsidRPr="00434519" w14:paraId="5E9A62E8" w14:textId="77777777" w:rsidTr="00253727">
        <w:tc>
          <w:tcPr>
            <w:tcW w:w="1839" w:type="dxa"/>
            <w:vAlign w:val="center"/>
          </w:tcPr>
          <w:p w14:paraId="0574D055"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Иные услуги по заявкам Заказчика</w:t>
            </w:r>
          </w:p>
        </w:tc>
        <w:tc>
          <w:tcPr>
            <w:tcW w:w="4540" w:type="dxa"/>
            <w:vAlign w:val="center"/>
          </w:tcPr>
          <w:p w14:paraId="6D68EDC5" w14:textId="77777777" w:rsidR="00BC08B6" w:rsidRPr="00434519" w:rsidRDefault="00BC08B6" w:rsidP="00253727">
            <w:pPr>
              <w:tabs>
                <w:tab w:val="left" w:pos="851"/>
              </w:tabs>
              <w:spacing w:line="20" w:lineRule="atLeast"/>
              <w:contextualSpacing/>
              <w:jc w:val="both"/>
              <w:rPr>
                <w:rFonts w:ascii="Times New Roman" w:hAnsi="Times New Roman"/>
              </w:rPr>
            </w:pPr>
            <w:r w:rsidRPr="00434519">
              <w:rPr>
                <w:rFonts w:ascii="Times New Roman" w:hAnsi="Times New Roman"/>
              </w:rPr>
              <w:t>Описание предоставляется в заявках Исполнителю</w:t>
            </w:r>
          </w:p>
        </w:tc>
        <w:tc>
          <w:tcPr>
            <w:tcW w:w="1418" w:type="dxa"/>
            <w:vAlign w:val="center"/>
          </w:tcPr>
          <w:p w14:paraId="6D7694CD"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услуга</w:t>
            </w:r>
          </w:p>
        </w:tc>
        <w:tc>
          <w:tcPr>
            <w:tcW w:w="2268" w:type="dxa"/>
            <w:vAlign w:val="center"/>
          </w:tcPr>
          <w:p w14:paraId="79376E96" w14:textId="77777777" w:rsidR="00BC08B6" w:rsidRPr="00434519" w:rsidRDefault="00BC08B6" w:rsidP="00253727">
            <w:pPr>
              <w:tabs>
                <w:tab w:val="left" w:pos="851"/>
              </w:tabs>
              <w:spacing w:line="20" w:lineRule="atLeast"/>
              <w:contextualSpacing/>
              <w:jc w:val="center"/>
              <w:rPr>
                <w:rFonts w:ascii="Times New Roman" w:hAnsi="Times New Roman"/>
              </w:rPr>
            </w:pPr>
            <w:r w:rsidRPr="00434519">
              <w:rPr>
                <w:rFonts w:ascii="Times New Roman" w:hAnsi="Times New Roman"/>
              </w:rPr>
              <w:t>В соответствии с заявками к договору</w:t>
            </w:r>
          </w:p>
        </w:tc>
      </w:tr>
    </w:tbl>
    <w:p w14:paraId="63D14634" w14:textId="77777777" w:rsidR="00BC08B6" w:rsidRPr="00434519" w:rsidRDefault="00BC08B6" w:rsidP="00BC08B6">
      <w:pPr>
        <w:tabs>
          <w:tab w:val="left" w:pos="851"/>
        </w:tabs>
        <w:spacing w:line="20" w:lineRule="atLeast"/>
        <w:contextualSpacing/>
        <w:rPr>
          <w:rFonts w:ascii="Times New Roman" w:hAnsi="Times New Roman"/>
          <w:i/>
          <w:iCs/>
          <w:sz w:val="20"/>
          <w:szCs w:val="20"/>
        </w:rPr>
      </w:pPr>
      <w:r w:rsidRPr="00434519">
        <w:rPr>
          <w:rFonts w:ascii="Times New Roman" w:hAnsi="Times New Roman"/>
          <w:i/>
          <w:iCs/>
          <w:sz w:val="20"/>
          <w:szCs w:val="20"/>
        </w:rPr>
        <w:t>*Справочная информация</w:t>
      </w:r>
    </w:p>
    <w:p w14:paraId="6E7F369E" w14:textId="689B622E" w:rsidR="00BC08B6" w:rsidRPr="00BC08B6" w:rsidRDefault="00BC08B6" w:rsidP="00A530A6">
      <w:pPr>
        <w:pStyle w:val="a6"/>
        <w:keepNext/>
        <w:keepLines/>
        <w:numPr>
          <w:ilvl w:val="1"/>
          <w:numId w:val="36"/>
        </w:numPr>
        <w:tabs>
          <w:tab w:val="left" w:pos="284"/>
        </w:tabs>
        <w:autoSpaceDE w:val="0"/>
        <w:autoSpaceDN w:val="0"/>
        <w:adjustRightInd w:val="0"/>
        <w:spacing w:after="0" w:line="20" w:lineRule="atLeast"/>
        <w:jc w:val="both"/>
        <w:outlineLvl w:val="0"/>
        <w:rPr>
          <w:rFonts w:ascii="Times New Roman" w:hAnsi="Times New Roman"/>
        </w:rPr>
      </w:pPr>
      <w:r w:rsidRPr="00BC08B6">
        <w:rPr>
          <w:rFonts w:ascii="Times New Roman" w:hAnsi="Times New Roman"/>
        </w:rPr>
        <w:t>Исполнитель вправе по согласованию с Заказчиком привлекать третьих лиц (специалистов) для исполнения Договора, оставаясь ответственным перед Заказчиком за исполнение Договора.</w:t>
      </w:r>
    </w:p>
    <w:p w14:paraId="215F43A9" w14:textId="6ED16190" w:rsidR="00BC08B6" w:rsidRPr="00BC08B6" w:rsidRDefault="00BC08B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Заказчик вправе давать рекомендации Исполнителю в части оказания услуг и привлечению третьих лиц (специалистов) для их оказания.</w:t>
      </w:r>
    </w:p>
    <w:p w14:paraId="5EB37266" w14:textId="70A7FAC7" w:rsidR="00BC08B6" w:rsidRPr="00BC08B6" w:rsidRDefault="00BC08B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Форма отчетности по выполненным услугам согласовывается с Исполнителем отдельно в заявке.</w:t>
      </w:r>
    </w:p>
    <w:p w14:paraId="2538A240" w14:textId="45740E7B" w:rsidR="00BC08B6" w:rsidRPr="00BC08B6" w:rsidRDefault="00BC08B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Стоимость оказания услуг Исполнителя согласовывается в заявках.</w:t>
      </w:r>
    </w:p>
    <w:p w14:paraId="08B53A02" w14:textId="5E56D2B1" w:rsidR="00BC08B6" w:rsidRPr="00BC08B6" w:rsidRDefault="00BC08B6" w:rsidP="00A530A6">
      <w:pPr>
        <w:pStyle w:val="a6"/>
        <w:numPr>
          <w:ilvl w:val="1"/>
          <w:numId w:val="36"/>
        </w:numPr>
        <w:tabs>
          <w:tab w:val="left" w:pos="426"/>
        </w:tabs>
        <w:spacing w:after="0" w:line="240" w:lineRule="auto"/>
        <w:ind w:right="-1"/>
        <w:jc w:val="both"/>
        <w:rPr>
          <w:rFonts w:ascii="Times New Roman" w:hAnsi="Times New Roman"/>
        </w:rPr>
      </w:pPr>
      <w:r w:rsidRPr="00BC08B6">
        <w:rPr>
          <w:rFonts w:ascii="Times New Roman" w:hAnsi="Times New Roman"/>
        </w:rPr>
        <w:t xml:space="preserve">Размер вознаграждения Исполнителя за привлечение третьих лиц (специалистов) для оказания услуг по договору не может превышать </w:t>
      </w:r>
      <w:r w:rsidR="006F4011">
        <w:rPr>
          <w:rFonts w:ascii="Times New Roman" w:hAnsi="Times New Roman"/>
        </w:rPr>
        <w:t>5</w:t>
      </w:r>
      <w:r w:rsidRPr="00BC08B6">
        <w:rPr>
          <w:rFonts w:ascii="Times New Roman" w:hAnsi="Times New Roman"/>
        </w:rPr>
        <w:t xml:space="preserve"> % от стоимости услуг за единицу</w:t>
      </w:r>
      <w:r w:rsidR="00214D7F">
        <w:rPr>
          <w:rFonts w:ascii="Times New Roman" w:hAnsi="Times New Roman"/>
        </w:rPr>
        <w:t xml:space="preserve"> и включает все налоги</w:t>
      </w:r>
      <w:r w:rsidR="00214D7F" w:rsidRPr="00214D7F">
        <w:rPr>
          <w:rFonts w:ascii="Times New Roman" w:hAnsi="Times New Roman"/>
        </w:rPr>
        <w:t>, сборы и иные платежи</w:t>
      </w:r>
      <w:r w:rsidRPr="00BC08B6">
        <w:rPr>
          <w:rFonts w:ascii="Times New Roman" w:hAnsi="Times New Roman"/>
        </w:rPr>
        <w:t>.</w:t>
      </w:r>
    </w:p>
    <w:p w14:paraId="19BFC597" w14:textId="2C01AF6C" w:rsidR="00BC08B6" w:rsidRPr="00BC08B6" w:rsidRDefault="00BC08B6" w:rsidP="00A530A6">
      <w:pPr>
        <w:pStyle w:val="a6"/>
        <w:numPr>
          <w:ilvl w:val="1"/>
          <w:numId w:val="36"/>
        </w:numPr>
        <w:spacing w:after="0" w:line="20" w:lineRule="atLeast"/>
        <w:rPr>
          <w:rFonts w:ascii="Times New Roman" w:hAnsi="Times New Roman"/>
          <w:bCs/>
          <w:snapToGrid w:val="0"/>
          <w:lang w:eastAsia="ru-RU"/>
        </w:rPr>
      </w:pPr>
      <w:r w:rsidRPr="00BC08B6">
        <w:rPr>
          <w:rFonts w:ascii="Times New Roman" w:hAnsi="Times New Roman"/>
          <w:bCs/>
        </w:rPr>
        <w:t>Требования</w:t>
      </w:r>
      <w:r w:rsidRPr="00BC08B6">
        <w:rPr>
          <w:rFonts w:ascii="Times New Roman" w:hAnsi="Times New Roman"/>
          <w:bCs/>
          <w:snapToGrid w:val="0"/>
          <w:lang w:eastAsia="ru-RU"/>
        </w:rPr>
        <w:t xml:space="preserve"> к Участникам:</w:t>
      </w:r>
    </w:p>
    <w:p w14:paraId="447759AC" w14:textId="6D0BE1BB" w:rsidR="00BC08B6" w:rsidRPr="00BC08B6" w:rsidRDefault="00BC08B6" w:rsidP="00BC08B6">
      <w:pPr>
        <w:pStyle w:val="a6"/>
        <w:tabs>
          <w:tab w:val="left" w:pos="426"/>
        </w:tabs>
        <w:spacing w:after="0" w:line="240" w:lineRule="auto"/>
        <w:ind w:left="468" w:right="-1"/>
        <w:jc w:val="both"/>
        <w:rPr>
          <w:rFonts w:ascii="Times New Roman" w:hAnsi="Times New Roman"/>
        </w:rPr>
      </w:pPr>
      <w:r w:rsidRPr="00BC08B6">
        <w:rPr>
          <w:rFonts w:ascii="Times New Roman" w:eastAsia="Arial Unicode MS" w:hAnsi="Times New Roman"/>
          <w:bCs/>
          <w:kern w:val="1"/>
          <w:lang w:eastAsia="ar-SA"/>
        </w:rPr>
        <w:t xml:space="preserve">- </w:t>
      </w:r>
      <w:r w:rsidRPr="00BC08B6">
        <w:rPr>
          <w:rFonts w:ascii="Times New Roman" w:hAnsi="Times New Roman"/>
          <w:color w:val="000000" w:themeColor="text1"/>
        </w:rPr>
        <w:t xml:space="preserve">опыт оказания аналогичных услуг за последние 2 (два) года. </w:t>
      </w:r>
      <w:r w:rsidRPr="00BC08B6">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BC08B6">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 Не менее 3 (трех) договоров</w:t>
      </w:r>
    </w:p>
    <w:p w14:paraId="031C659A" w14:textId="77777777" w:rsidR="00C632BB" w:rsidRDefault="00C632BB" w:rsidP="00C632BB">
      <w:pPr>
        <w:spacing w:after="0" w:line="240" w:lineRule="auto"/>
        <w:jc w:val="both"/>
        <w:rPr>
          <w:rFonts w:ascii="Times New Roman" w:hAnsi="Times New Roman"/>
          <w:b/>
          <w:iCs/>
        </w:rPr>
      </w:pPr>
    </w:p>
    <w:p w14:paraId="00499BBE" w14:textId="2C3D0A6A" w:rsidR="00C632BB" w:rsidRPr="00C632BB" w:rsidRDefault="00C632BB" w:rsidP="00A530A6">
      <w:pPr>
        <w:pStyle w:val="a6"/>
        <w:numPr>
          <w:ilvl w:val="0"/>
          <w:numId w:val="36"/>
        </w:numPr>
        <w:spacing w:after="0" w:line="240" w:lineRule="auto"/>
        <w:jc w:val="both"/>
        <w:rPr>
          <w:rFonts w:ascii="Times New Roman" w:eastAsia="Times New Roman" w:hAnsi="Times New Roman"/>
          <w:bCs/>
          <w:lang w:eastAsia="ru-RU"/>
        </w:rPr>
      </w:pPr>
      <w:r w:rsidRPr="00C632BB">
        <w:rPr>
          <w:rFonts w:ascii="Times New Roman" w:hAnsi="Times New Roman"/>
          <w:b/>
          <w:iCs/>
        </w:rPr>
        <w:t>Лот №6 «Оказание услуг по комплексной организации мероприятий»</w:t>
      </w:r>
    </w:p>
    <w:p w14:paraId="4222DC46" w14:textId="436C8FF5" w:rsidR="00C632BB" w:rsidRDefault="00C632BB" w:rsidP="00A530A6">
      <w:pPr>
        <w:pStyle w:val="a6"/>
        <w:numPr>
          <w:ilvl w:val="1"/>
          <w:numId w:val="36"/>
        </w:numPr>
        <w:tabs>
          <w:tab w:val="left" w:pos="426"/>
        </w:tabs>
        <w:spacing w:after="0" w:line="240" w:lineRule="auto"/>
        <w:ind w:right="-1"/>
        <w:jc w:val="both"/>
        <w:rPr>
          <w:rFonts w:ascii="Times New Roman" w:hAnsi="Times New Roman"/>
        </w:rPr>
      </w:pPr>
      <w:r w:rsidRPr="00BC08B6">
        <w:rPr>
          <w:rFonts w:ascii="Times New Roman" w:hAnsi="Times New Roman"/>
        </w:rPr>
        <w:t>Исполнитель обязуется осуществлять услуги по</w:t>
      </w:r>
      <w:r>
        <w:rPr>
          <w:rFonts w:ascii="Times New Roman" w:hAnsi="Times New Roman"/>
        </w:rPr>
        <w:t xml:space="preserve"> комплексной организации мероприятий.</w:t>
      </w:r>
    </w:p>
    <w:p w14:paraId="1EFBE008" w14:textId="30038EC8" w:rsidR="00C632BB" w:rsidRPr="00BC08B6" w:rsidRDefault="00C632BB" w:rsidP="00A530A6">
      <w:pPr>
        <w:pStyle w:val="a6"/>
        <w:numPr>
          <w:ilvl w:val="1"/>
          <w:numId w:val="36"/>
        </w:numPr>
        <w:tabs>
          <w:tab w:val="left" w:pos="426"/>
        </w:tabs>
        <w:spacing w:after="0" w:line="240" w:lineRule="auto"/>
        <w:ind w:right="-1"/>
        <w:jc w:val="both"/>
        <w:rPr>
          <w:rFonts w:ascii="Times New Roman" w:hAnsi="Times New Roman"/>
        </w:rPr>
      </w:pPr>
      <w:r>
        <w:rPr>
          <w:rFonts w:ascii="Times New Roman" w:hAnsi="Times New Roman"/>
        </w:rPr>
        <w:t>Перечень услуг (включая, но не ограничиваясь):</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356"/>
      </w:tblGrid>
      <w:tr w:rsidR="00C632BB" w:rsidRPr="00C632BB" w14:paraId="245C042D" w14:textId="77777777" w:rsidTr="00A530A6">
        <w:trPr>
          <w:trHeight w:val="543"/>
        </w:trPr>
        <w:tc>
          <w:tcPr>
            <w:tcW w:w="10206" w:type="dxa"/>
            <w:gridSpan w:val="2"/>
            <w:shd w:val="clear" w:color="auto" w:fill="auto"/>
            <w:vAlign w:val="center"/>
          </w:tcPr>
          <w:p w14:paraId="37A086B1" w14:textId="77777777" w:rsidR="00C632BB" w:rsidRPr="00C632BB" w:rsidRDefault="00C632BB" w:rsidP="00A530A6">
            <w:pPr>
              <w:pStyle w:val="a6"/>
              <w:numPr>
                <w:ilvl w:val="0"/>
                <w:numId w:val="46"/>
              </w:numPr>
              <w:spacing w:after="0" w:line="240" w:lineRule="auto"/>
              <w:rPr>
                <w:rFonts w:ascii="Times New Roman" w:hAnsi="Times New Roman"/>
                <w:b/>
                <w:sz w:val="20"/>
                <w:szCs w:val="20"/>
              </w:rPr>
            </w:pPr>
            <w:r w:rsidRPr="00C632BB">
              <w:rPr>
                <w:rFonts w:ascii="Times New Roman" w:hAnsi="Times New Roman"/>
                <w:b/>
                <w:sz w:val="20"/>
                <w:szCs w:val="20"/>
              </w:rPr>
              <w:t>Контентно-креативная составляющая</w:t>
            </w:r>
          </w:p>
        </w:tc>
      </w:tr>
      <w:tr w:rsidR="00C632BB" w:rsidRPr="00C632BB" w14:paraId="30D16107" w14:textId="77777777" w:rsidTr="00A530A6">
        <w:trPr>
          <w:trHeight w:val="27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18FDF2"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1.1</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4ED337AE" w14:textId="1D687E5B" w:rsidR="00C632BB" w:rsidRPr="00C632BB" w:rsidRDefault="00C632BB" w:rsidP="00C93DDA">
            <w:pPr>
              <w:spacing w:after="0" w:line="240" w:lineRule="auto"/>
              <w:contextualSpacing/>
              <w:jc w:val="both"/>
              <w:rPr>
                <w:rFonts w:ascii="Times New Roman" w:hAnsi="Times New Roman"/>
                <w:bCs/>
                <w:sz w:val="20"/>
                <w:szCs w:val="20"/>
              </w:rPr>
            </w:pPr>
            <w:r w:rsidRPr="00C632BB">
              <w:rPr>
                <w:rFonts w:ascii="Times New Roman" w:hAnsi="Times New Roman"/>
                <w:color w:val="000000" w:themeColor="text1"/>
                <w:sz w:val="20"/>
                <w:szCs w:val="20"/>
              </w:rPr>
              <w:t xml:space="preserve">Разработать дизайн-макеты на основе фирменного стиля (Key Visual) мероприятия и произвести следующие элементы видео- и графического оформления конференции </w:t>
            </w:r>
            <w:r w:rsidRPr="00C632BB">
              <w:rPr>
                <w:rFonts w:ascii="Times New Roman" w:hAnsi="Times New Roman"/>
                <w:sz w:val="20"/>
                <w:szCs w:val="20"/>
              </w:rPr>
              <w:t xml:space="preserve">(KV будет предоставлен по запросу). </w:t>
            </w:r>
            <w:r w:rsidRPr="00C632BB">
              <w:rPr>
                <w:rFonts w:ascii="Times New Roman" w:hAnsi="Times New Roman"/>
                <w:bCs/>
                <w:sz w:val="20"/>
                <w:szCs w:val="20"/>
              </w:rPr>
              <w:t xml:space="preserve"> </w:t>
            </w:r>
          </w:p>
          <w:p w14:paraId="180BF757" w14:textId="683FE2A1" w:rsidR="00C632BB" w:rsidRPr="008F1AFB" w:rsidRDefault="008F1AFB" w:rsidP="00C93DDA">
            <w:pPr>
              <w:spacing w:after="0" w:line="240" w:lineRule="auto"/>
              <w:contextualSpacing/>
              <w:jc w:val="both"/>
              <w:rPr>
                <w:rFonts w:ascii="Times New Roman" w:hAnsi="Times New Roman"/>
                <w:bCs/>
                <w:color w:val="000000" w:themeColor="text1"/>
                <w:sz w:val="20"/>
                <w:szCs w:val="20"/>
              </w:rPr>
            </w:pPr>
            <w:r w:rsidRPr="008F1AFB">
              <w:rPr>
                <w:rFonts w:ascii="Times New Roman" w:hAnsi="Times New Roman"/>
                <w:bCs/>
                <w:color w:val="000000" w:themeColor="text1"/>
                <w:sz w:val="20"/>
                <w:szCs w:val="20"/>
              </w:rPr>
              <w:t>Пример:</w:t>
            </w:r>
          </w:p>
          <w:p w14:paraId="1E1C7204"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анимированные заставки-визитки для экспертов, 16:9 – 3  шт.;</w:t>
            </w:r>
          </w:p>
          <w:p w14:paraId="444EB9C7"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 анимированные заставки (блоки программы) – 3  шт. </w:t>
            </w:r>
          </w:p>
          <w:p w14:paraId="1B39D539"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 статичное изображение для </w:t>
            </w:r>
            <w:r w:rsidRPr="00C632BB">
              <w:rPr>
                <w:rFonts w:ascii="Times New Roman" w:hAnsi="Times New Roman"/>
                <w:color w:val="000000" w:themeColor="text1"/>
                <w:sz w:val="20"/>
                <w:szCs w:val="20"/>
                <w:lang w:val="en-US"/>
              </w:rPr>
              <w:t>smm</w:t>
            </w:r>
            <w:r w:rsidRPr="00C632BB">
              <w:rPr>
                <w:rFonts w:ascii="Times New Roman" w:hAnsi="Times New Roman"/>
                <w:color w:val="000000" w:themeColor="text1"/>
                <w:sz w:val="20"/>
                <w:szCs w:val="20"/>
              </w:rPr>
              <w:t xml:space="preserve"> (1:1, не более 5 мб) – 3 шт.</w:t>
            </w:r>
          </w:p>
          <w:p w14:paraId="161EA5F5" w14:textId="75E626A5" w:rsidR="00C632BB" w:rsidRPr="00C632BB" w:rsidDel="00E70F51"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 видео для </w:t>
            </w:r>
            <w:r w:rsidRPr="00C632BB">
              <w:rPr>
                <w:rFonts w:ascii="Times New Roman" w:hAnsi="Times New Roman"/>
                <w:color w:val="000000" w:themeColor="text1"/>
                <w:sz w:val="20"/>
                <w:szCs w:val="20"/>
                <w:lang w:val="en-US"/>
              </w:rPr>
              <w:t>smm</w:t>
            </w:r>
            <w:r w:rsidRPr="00C632BB">
              <w:rPr>
                <w:rFonts w:ascii="Times New Roman" w:hAnsi="Times New Roman"/>
                <w:color w:val="000000" w:themeColor="text1"/>
                <w:sz w:val="20"/>
                <w:szCs w:val="20"/>
              </w:rPr>
              <w:t xml:space="preserve"> до 100 мб. формат MP4 16:9 – 1 шт.</w:t>
            </w:r>
          </w:p>
        </w:tc>
      </w:tr>
      <w:tr w:rsidR="00C632BB" w:rsidRPr="00C632BB" w14:paraId="2C3E0484" w14:textId="77777777" w:rsidTr="00A530A6">
        <w:trPr>
          <w:trHeight w:val="56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8405C8"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1.2.</w:t>
            </w:r>
          </w:p>
        </w:tc>
        <w:tc>
          <w:tcPr>
            <w:tcW w:w="9356" w:type="dxa"/>
            <w:tcBorders>
              <w:top w:val="single" w:sz="4" w:space="0" w:color="auto"/>
              <w:left w:val="single" w:sz="4" w:space="0" w:color="auto"/>
              <w:bottom w:val="single" w:sz="4" w:space="0" w:color="auto"/>
              <w:right w:val="single" w:sz="4" w:space="0" w:color="auto"/>
            </w:tcBorders>
            <w:shd w:val="clear" w:color="auto" w:fill="auto"/>
            <w:vAlign w:val="center"/>
          </w:tcPr>
          <w:p w14:paraId="59C9F90D" w14:textId="77777777" w:rsidR="008F1AFB" w:rsidRDefault="00C632BB" w:rsidP="00C93DDA">
            <w:pPr>
              <w:spacing w:after="0" w:line="240" w:lineRule="auto"/>
              <w:contextualSpacing/>
              <w:jc w:val="both"/>
              <w:rPr>
                <w:rFonts w:ascii="Times New Roman" w:hAnsi="Times New Roman"/>
                <w:sz w:val="20"/>
                <w:szCs w:val="20"/>
              </w:rPr>
            </w:pPr>
            <w:r w:rsidRPr="00C632BB">
              <w:rPr>
                <w:rFonts w:ascii="Times New Roman" w:hAnsi="Times New Roman"/>
                <w:color w:val="000000" w:themeColor="text1"/>
                <w:sz w:val="20"/>
                <w:szCs w:val="20"/>
              </w:rPr>
              <w:t xml:space="preserve">Разработать дизайн-макеты на основе фирменного стиля (Key Visual) мероприятия и имеющихся мастер-макетов следующие элементы оформления площадки </w:t>
            </w:r>
            <w:r w:rsidRPr="00C632BB">
              <w:rPr>
                <w:rFonts w:ascii="Times New Roman" w:hAnsi="Times New Roman"/>
                <w:sz w:val="20"/>
                <w:szCs w:val="20"/>
              </w:rPr>
              <w:t xml:space="preserve">(KV и мастер-макеты </w:t>
            </w:r>
            <w:r w:rsidR="008F1AFB" w:rsidRPr="00C632BB">
              <w:rPr>
                <w:rFonts w:ascii="Times New Roman" w:hAnsi="Times New Roman"/>
                <w:sz w:val="20"/>
                <w:szCs w:val="20"/>
              </w:rPr>
              <w:t>буд</w:t>
            </w:r>
            <w:r w:rsidR="008F1AFB">
              <w:rPr>
                <w:rFonts w:ascii="Times New Roman" w:hAnsi="Times New Roman"/>
                <w:sz w:val="20"/>
                <w:szCs w:val="20"/>
              </w:rPr>
              <w:t>у</w:t>
            </w:r>
            <w:r w:rsidR="008F1AFB" w:rsidRPr="00C632BB">
              <w:rPr>
                <w:rFonts w:ascii="Times New Roman" w:hAnsi="Times New Roman"/>
                <w:sz w:val="20"/>
                <w:szCs w:val="20"/>
              </w:rPr>
              <w:t>т предоставлен</w:t>
            </w:r>
            <w:r w:rsidR="008F1AFB">
              <w:rPr>
                <w:rFonts w:ascii="Times New Roman" w:hAnsi="Times New Roman"/>
                <w:sz w:val="20"/>
                <w:szCs w:val="20"/>
              </w:rPr>
              <w:t>ы</w:t>
            </w:r>
            <w:r w:rsidR="008F1AFB" w:rsidRPr="00C632BB">
              <w:rPr>
                <w:rFonts w:ascii="Times New Roman" w:hAnsi="Times New Roman"/>
                <w:sz w:val="20"/>
                <w:szCs w:val="20"/>
              </w:rPr>
              <w:t xml:space="preserve"> по запросу</w:t>
            </w:r>
            <w:r w:rsidR="008F1AFB">
              <w:rPr>
                <w:rFonts w:ascii="Times New Roman" w:hAnsi="Times New Roman"/>
                <w:sz w:val="20"/>
                <w:szCs w:val="20"/>
              </w:rPr>
              <w:t>).</w:t>
            </w:r>
          </w:p>
          <w:p w14:paraId="42DECB5B" w14:textId="68CC51FB" w:rsidR="00C632BB" w:rsidRPr="00C632BB" w:rsidRDefault="008F1AFB" w:rsidP="00C93DDA">
            <w:pPr>
              <w:spacing w:after="0" w:line="240" w:lineRule="auto"/>
              <w:contextualSpacing/>
              <w:jc w:val="both"/>
              <w:rPr>
                <w:rFonts w:ascii="Times New Roman" w:hAnsi="Times New Roman"/>
                <w:bCs/>
                <w:sz w:val="20"/>
                <w:szCs w:val="20"/>
              </w:rPr>
            </w:pPr>
            <w:r>
              <w:rPr>
                <w:rFonts w:ascii="Times New Roman" w:hAnsi="Times New Roman"/>
                <w:sz w:val="20"/>
                <w:szCs w:val="20"/>
              </w:rPr>
              <w:t>Пример</w:t>
            </w:r>
            <w:r w:rsidR="00C632BB" w:rsidRPr="00C632BB">
              <w:rPr>
                <w:rFonts w:ascii="Times New Roman" w:hAnsi="Times New Roman"/>
                <w:sz w:val="20"/>
                <w:szCs w:val="20"/>
              </w:rPr>
              <w:t xml:space="preserve">: </w:t>
            </w:r>
            <w:r w:rsidR="00C632BB" w:rsidRPr="00C632BB">
              <w:rPr>
                <w:rFonts w:ascii="Times New Roman" w:hAnsi="Times New Roman"/>
                <w:bCs/>
                <w:sz w:val="20"/>
                <w:szCs w:val="20"/>
              </w:rPr>
              <w:t xml:space="preserve"> </w:t>
            </w:r>
          </w:p>
          <w:p w14:paraId="782C4C14"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комплект элементов оформления подиума – сцены с брендированными элементами (например, задником 3х10 м.) и подсмотровыми экранами с учетом конструкции зала  – 1 шт.; </w:t>
            </w:r>
          </w:p>
          <w:p w14:paraId="566F9C4B"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оформление стойки регистрации участников на 6 рабочих мест – 1 шт.;</w:t>
            </w:r>
          </w:p>
          <w:p w14:paraId="12CBBAFF"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оформление стойки Сбера на 3 рабочих места – 1 шт.;</w:t>
            </w:r>
          </w:p>
          <w:p w14:paraId="2CD182A2"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макет бейджей (организатор, спикер, участник, партнер, пресса) – 5 шт.; </w:t>
            </w:r>
          </w:p>
          <w:p w14:paraId="7C8D4AF4"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навигационные таблички - указатели на подставках формата А3 или А4 (кофе-брейк, туалет, деловая программа, гардероб, зона нетворкинга) – 5 шт.;</w:t>
            </w:r>
          </w:p>
          <w:p w14:paraId="53816521"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брендированная фотозона для участников мероприятия 4х2,5 м. – 1 шт.;</w:t>
            </w:r>
          </w:p>
          <w:p w14:paraId="261191CF"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пилон с программой мероприятия – 1 шт.;</w:t>
            </w:r>
          </w:p>
          <w:p w14:paraId="0B137E7B" w14:textId="77777777" w:rsidR="00C632BB" w:rsidRPr="00C632BB" w:rsidRDefault="00C632BB" w:rsidP="00A530A6">
            <w:pPr>
              <w:pStyle w:val="a6"/>
              <w:numPr>
                <w:ilvl w:val="0"/>
                <w:numId w:val="47"/>
              </w:numPr>
              <w:spacing w:after="0" w:line="240" w:lineRule="auto"/>
              <w:ind w:left="347" w:hanging="283"/>
              <w:jc w:val="both"/>
              <w:rPr>
                <w:rFonts w:ascii="Times New Roman" w:hAnsi="Times New Roman"/>
                <w:color w:val="000000" w:themeColor="text1"/>
                <w:sz w:val="20"/>
                <w:szCs w:val="20"/>
              </w:rPr>
            </w:pPr>
            <w:r w:rsidRPr="00C632BB">
              <w:rPr>
                <w:rFonts w:ascii="Times New Roman" w:hAnsi="Times New Roman"/>
                <w:snapToGrid w:val="0"/>
                <w:color w:val="000000" w:themeColor="text1"/>
                <w:sz w:val="20"/>
                <w:szCs w:val="20"/>
              </w:rPr>
              <w:t>макет футболки брендированной для промо-персонала – 1 шт.;</w:t>
            </w:r>
          </w:p>
          <w:p w14:paraId="05E7E4B7" w14:textId="77777777" w:rsidR="00C632BB" w:rsidRPr="00C632BB" w:rsidRDefault="00C632BB" w:rsidP="00C93DDA">
            <w:pPr>
              <w:pStyle w:val="a6"/>
              <w:spacing w:after="0" w:line="240" w:lineRule="auto"/>
              <w:ind w:left="347"/>
              <w:jc w:val="both"/>
              <w:rPr>
                <w:rFonts w:ascii="Times New Roman" w:hAnsi="Times New Roman"/>
                <w:color w:val="000000" w:themeColor="text1"/>
                <w:sz w:val="20"/>
                <w:szCs w:val="20"/>
              </w:rPr>
            </w:pPr>
            <w:r w:rsidRPr="00C632BB">
              <w:rPr>
                <w:rFonts w:ascii="Times New Roman" w:hAnsi="Times New Roman"/>
                <w:snapToGrid w:val="0"/>
                <w:color w:val="000000" w:themeColor="text1"/>
                <w:sz w:val="20"/>
                <w:szCs w:val="20"/>
              </w:rPr>
              <w:t>футболка с логотипом, размещенным слева на груди, размер 9-10 см в ширину</w:t>
            </w:r>
          </w:p>
        </w:tc>
      </w:tr>
      <w:tr w:rsidR="00C632BB" w:rsidRPr="00C632BB" w14:paraId="4F296313" w14:textId="77777777" w:rsidTr="00A530A6">
        <w:trPr>
          <w:trHeight w:val="563"/>
        </w:trPr>
        <w:tc>
          <w:tcPr>
            <w:tcW w:w="10206" w:type="dxa"/>
            <w:gridSpan w:val="2"/>
            <w:shd w:val="clear" w:color="auto" w:fill="auto"/>
            <w:vAlign w:val="center"/>
          </w:tcPr>
          <w:p w14:paraId="62401318" w14:textId="77777777" w:rsidR="00C632BB" w:rsidRPr="00C632BB" w:rsidRDefault="00C632BB" w:rsidP="00A530A6">
            <w:pPr>
              <w:pStyle w:val="a6"/>
              <w:numPr>
                <w:ilvl w:val="0"/>
                <w:numId w:val="46"/>
              </w:numPr>
              <w:spacing w:after="0" w:line="240" w:lineRule="auto"/>
              <w:rPr>
                <w:rFonts w:ascii="Times New Roman" w:hAnsi="Times New Roman"/>
                <w:b/>
                <w:sz w:val="20"/>
                <w:szCs w:val="20"/>
              </w:rPr>
            </w:pPr>
            <w:r w:rsidRPr="00C632BB">
              <w:rPr>
                <w:rFonts w:ascii="Times New Roman" w:hAnsi="Times New Roman"/>
                <w:b/>
                <w:sz w:val="20"/>
                <w:szCs w:val="20"/>
              </w:rPr>
              <w:t xml:space="preserve">Инфраструктура </w:t>
            </w:r>
          </w:p>
        </w:tc>
      </w:tr>
      <w:tr w:rsidR="00C632BB" w:rsidRPr="00C632BB" w14:paraId="6A3FCDCA" w14:textId="77777777" w:rsidTr="00A530A6">
        <w:trPr>
          <w:trHeight w:val="843"/>
        </w:trPr>
        <w:tc>
          <w:tcPr>
            <w:tcW w:w="850" w:type="dxa"/>
            <w:shd w:val="clear" w:color="auto" w:fill="auto"/>
            <w:vAlign w:val="center"/>
          </w:tcPr>
          <w:p w14:paraId="01CAA433"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lastRenderedPageBreak/>
              <w:t>2.1</w:t>
            </w:r>
          </w:p>
        </w:tc>
        <w:tc>
          <w:tcPr>
            <w:tcW w:w="9356" w:type="dxa"/>
            <w:shd w:val="clear" w:color="auto" w:fill="auto"/>
            <w:vAlign w:val="center"/>
          </w:tcPr>
          <w:p w14:paraId="5609F944"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зонирование и мебелировку площадки, включающей следующие зоны:</w:t>
            </w:r>
          </w:p>
          <w:p w14:paraId="57AC7D25" w14:textId="77777777" w:rsidR="00C632BB" w:rsidRPr="00C632BB" w:rsidRDefault="00C632BB" w:rsidP="00C93DDA">
            <w:pPr>
              <w:spacing w:after="0" w:line="240" w:lineRule="auto"/>
              <w:jc w:val="both"/>
              <w:rPr>
                <w:rFonts w:ascii="Times New Roman" w:hAnsi="Times New Roman"/>
                <w:b/>
                <w:color w:val="000000" w:themeColor="text1"/>
                <w:sz w:val="20"/>
                <w:szCs w:val="20"/>
              </w:rPr>
            </w:pPr>
          </w:p>
          <w:p w14:paraId="0F49E450"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b/>
                <w:color w:val="000000" w:themeColor="text1"/>
                <w:sz w:val="20"/>
                <w:szCs w:val="20"/>
              </w:rPr>
              <w:t xml:space="preserve">Зона проведения деловой программы </w:t>
            </w:r>
          </w:p>
          <w:p w14:paraId="20C88BCF"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Предусмотреть подиум – сцену для выступления спикеров для одновременного размещения на подиуме 6 человек (включая хедлайнера, федерального эксперта, регионального эксперта, бизнес-эксперта, модератора и участников бизнес-разборов (единовременно на сцене будут находиться от 2 до 6 человек)), 6-и кресел и одного журнального столика.</w:t>
            </w:r>
          </w:p>
          <w:p w14:paraId="48A84743"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Предложить вариант оформления сцены с экраном с учетом конструкции зала и адаптации готовых мастер-макетов и дизайна, согласно п. 1.2.</w:t>
            </w:r>
          </w:p>
          <w:p w14:paraId="7AC29E9E"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Обеспечить техническое оснащение площадки в соответствии с требованиями раздела 3 настоящего Технического задания.</w:t>
            </w:r>
          </w:p>
          <w:p w14:paraId="174C05F7" w14:textId="77777777" w:rsidR="00C632BB" w:rsidRPr="00C632BB" w:rsidRDefault="00C632BB" w:rsidP="00C93DDA">
            <w:pPr>
              <w:spacing w:after="0" w:line="240" w:lineRule="auto"/>
              <w:jc w:val="both"/>
              <w:rPr>
                <w:rFonts w:ascii="Times New Roman" w:hAnsi="Times New Roman"/>
                <w:color w:val="000000" w:themeColor="text1"/>
                <w:sz w:val="20"/>
                <w:szCs w:val="20"/>
              </w:rPr>
            </w:pPr>
          </w:p>
          <w:p w14:paraId="5A8DA43A" w14:textId="77777777"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Зона регистрации гостей и фото-зона</w:t>
            </w:r>
          </w:p>
          <w:p w14:paraId="06E23A90" w14:textId="220FA565" w:rsidR="00C632BB" w:rsidRPr="00C632BB" w:rsidRDefault="00C632BB" w:rsidP="00C93DDA">
            <w:pPr>
              <w:pStyle w:val="a6"/>
              <w:spacing w:after="0" w:line="240" w:lineRule="auto"/>
              <w:jc w:val="both"/>
              <w:rPr>
                <w:rFonts w:ascii="Times New Roman" w:hAnsi="Times New Roman"/>
                <w:sz w:val="20"/>
                <w:szCs w:val="20"/>
              </w:rPr>
            </w:pPr>
            <w:r w:rsidRPr="00C632BB">
              <w:rPr>
                <w:rFonts w:ascii="Times New Roman" w:hAnsi="Times New Roman"/>
                <w:sz w:val="20"/>
                <w:szCs w:val="20"/>
              </w:rPr>
              <w:t>Обязательные элементы</w:t>
            </w:r>
            <w:r w:rsidR="008F1AFB">
              <w:rPr>
                <w:rFonts w:ascii="Times New Roman" w:hAnsi="Times New Roman"/>
                <w:sz w:val="20"/>
                <w:szCs w:val="20"/>
              </w:rPr>
              <w:t xml:space="preserve"> (пример)</w:t>
            </w:r>
            <w:r w:rsidRPr="00C632BB">
              <w:rPr>
                <w:rFonts w:ascii="Times New Roman" w:hAnsi="Times New Roman"/>
                <w:sz w:val="20"/>
                <w:szCs w:val="20"/>
              </w:rPr>
              <w:t>:</w:t>
            </w:r>
          </w:p>
          <w:p w14:paraId="2FED5299"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брендированная стойка регистрации участников на 6 рабочих мест для хостес с возможностью размещения оборудования для моментальной печати;</w:t>
            </w:r>
          </w:p>
          <w:p w14:paraId="3E867878"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навигационные таблички - указатели на подставках формата А3 или А4 – в количестве, соответствующем общей схеме логистики площадки и количеству гостей (не менее 5 шт);</w:t>
            </w:r>
          </w:p>
          <w:p w14:paraId="47C878F9"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пилон с программой мероприятия в количестве 1 шт. (100 х 200 см);</w:t>
            </w:r>
          </w:p>
          <w:p w14:paraId="70D5B914" w14:textId="77777777" w:rsidR="00C632BB" w:rsidRPr="00C632BB" w:rsidRDefault="00C632BB" w:rsidP="00C93DDA">
            <w:pPr>
              <w:pStyle w:val="a6"/>
              <w:rPr>
                <w:rFonts w:ascii="Times New Roman" w:hAnsi="Times New Roman"/>
                <w:color w:val="000000" w:themeColor="text1"/>
                <w:sz w:val="20"/>
                <w:szCs w:val="20"/>
              </w:rPr>
            </w:pPr>
            <w:r w:rsidRPr="00C632BB">
              <w:rPr>
                <w:rFonts w:ascii="Times New Roman" w:hAnsi="Times New Roman"/>
                <w:sz w:val="20"/>
                <w:szCs w:val="20"/>
              </w:rPr>
              <w:t xml:space="preserve">фото-зона, оформленная в общей концепции мероприятия (каркас, баннер плотный с печатью </w:t>
            </w:r>
            <w:r w:rsidRPr="00C632BB">
              <w:rPr>
                <w:rFonts w:ascii="Times New Roman" w:hAnsi="Times New Roman"/>
                <w:color w:val="000000" w:themeColor="text1"/>
                <w:sz w:val="20"/>
                <w:szCs w:val="20"/>
              </w:rPr>
              <w:t xml:space="preserve">720 dpi), размер 4м. х 2,5м. </w:t>
            </w:r>
          </w:p>
          <w:p w14:paraId="522A1F30"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b/>
                <w:color w:val="000000" w:themeColor="text1"/>
                <w:sz w:val="20"/>
                <w:szCs w:val="20"/>
              </w:rPr>
              <w:t>Зона для нетворкинга и стендов</w:t>
            </w:r>
          </w:p>
          <w:p w14:paraId="34FB5612" w14:textId="0487A6BD" w:rsidR="00C632BB" w:rsidRPr="00C632BB" w:rsidRDefault="00C632BB" w:rsidP="00C93DDA">
            <w:pPr>
              <w:pStyle w:val="a6"/>
              <w:spacing w:after="0"/>
              <w:rPr>
                <w:rFonts w:ascii="Times New Roman" w:hAnsi="Times New Roman"/>
                <w:sz w:val="20"/>
                <w:szCs w:val="20"/>
              </w:rPr>
            </w:pPr>
            <w:r w:rsidRPr="00C632BB">
              <w:rPr>
                <w:rFonts w:ascii="Times New Roman" w:hAnsi="Times New Roman"/>
                <w:sz w:val="20"/>
                <w:szCs w:val="20"/>
              </w:rPr>
              <w:t>Обязательные элементы</w:t>
            </w:r>
            <w:r w:rsidR="001A37E7">
              <w:rPr>
                <w:rFonts w:ascii="Times New Roman" w:hAnsi="Times New Roman"/>
                <w:sz w:val="20"/>
                <w:szCs w:val="20"/>
              </w:rPr>
              <w:t xml:space="preserve"> (пример)</w:t>
            </w:r>
            <w:r w:rsidRPr="00C632BB">
              <w:rPr>
                <w:rFonts w:ascii="Times New Roman" w:hAnsi="Times New Roman"/>
                <w:sz w:val="20"/>
                <w:szCs w:val="20"/>
              </w:rPr>
              <w:t xml:space="preserve">: </w:t>
            </w:r>
          </w:p>
          <w:p w14:paraId="2921BE04" w14:textId="77777777" w:rsidR="00C632BB" w:rsidRPr="00C632BB" w:rsidRDefault="00C632BB" w:rsidP="00A530A6">
            <w:pPr>
              <w:pStyle w:val="a6"/>
              <w:numPr>
                <w:ilvl w:val="0"/>
                <w:numId w:val="47"/>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зона для нетворкинга с местами для сидения на 100 человек;</w:t>
            </w:r>
          </w:p>
          <w:p w14:paraId="0E837241" w14:textId="77777777" w:rsidR="00C632BB" w:rsidRPr="00C632BB" w:rsidRDefault="00C632BB" w:rsidP="00A530A6">
            <w:pPr>
              <w:pStyle w:val="a6"/>
              <w:numPr>
                <w:ilvl w:val="0"/>
                <w:numId w:val="47"/>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установка стойки Сбера проведенной коммутацией (до 3 стоек, каждая на 1х1 м.кв.)</w:t>
            </w:r>
          </w:p>
          <w:p w14:paraId="63C2D013" w14:textId="77777777" w:rsidR="00C632BB" w:rsidRPr="00C632BB" w:rsidRDefault="00C632BB" w:rsidP="00C93DDA">
            <w:pPr>
              <w:spacing w:after="0" w:line="240" w:lineRule="auto"/>
              <w:rPr>
                <w:rFonts w:ascii="Times New Roman" w:hAnsi="Times New Roman"/>
                <w:color w:val="000000" w:themeColor="text1"/>
                <w:sz w:val="20"/>
                <w:szCs w:val="20"/>
              </w:rPr>
            </w:pPr>
          </w:p>
          <w:p w14:paraId="43B5460A" w14:textId="77777777" w:rsidR="00C632BB" w:rsidRPr="00C632BB" w:rsidRDefault="00C632BB" w:rsidP="00C93DDA">
            <w:pPr>
              <w:spacing w:after="0" w:line="240" w:lineRule="auto"/>
              <w:rPr>
                <w:rFonts w:ascii="Times New Roman" w:hAnsi="Times New Roman"/>
                <w:b/>
                <w:sz w:val="20"/>
                <w:szCs w:val="20"/>
              </w:rPr>
            </w:pPr>
            <w:r w:rsidRPr="00C632BB">
              <w:rPr>
                <w:rFonts w:ascii="Times New Roman" w:hAnsi="Times New Roman"/>
                <w:b/>
                <w:sz w:val="20"/>
                <w:szCs w:val="20"/>
              </w:rPr>
              <w:t>Зона питания</w:t>
            </w:r>
          </w:p>
          <w:p w14:paraId="1C4CBF02" w14:textId="77777777" w:rsidR="00C632BB" w:rsidRPr="00C632BB" w:rsidRDefault="00C632BB" w:rsidP="00A530A6">
            <w:pPr>
              <w:pStyle w:val="a6"/>
              <w:numPr>
                <w:ilvl w:val="0"/>
                <w:numId w:val="48"/>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пространство для питания и общения гостей, оснащенное фуршетными столами. По возможности обеспечить пространство для организации платного питания участников мероприятия, предусмотреть необходимое количество фуршетных столов, соответствующих количеству участников мероприятия (питание за счет участников мероприятия, организуется площадкой либо силами стороннего кейтеринга).</w:t>
            </w:r>
          </w:p>
          <w:p w14:paraId="47486D3E" w14:textId="77777777" w:rsidR="00C632BB" w:rsidRPr="00C632BB" w:rsidRDefault="00C632BB" w:rsidP="00C93DDA">
            <w:pPr>
              <w:spacing w:after="0" w:line="240" w:lineRule="auto"/>
              <w:jc w:val="both"/>
              <w:rPr>
                <w:rFonts w:ascii="Times New Roman" w:hAnsi="Times New Roman"/>
                <w:color w:val="000000" w:themeColor="text1"/>
                <w:sz w:val="20"/>
                <w:szCs w:val="20"/>
              </w:rPr>
            </w:pPr>
          </w:p>
          <w:p w14:paraId="4093C23C" w14:textId="7D444630"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Комната для спикеров и гримера</w:t>
            </w:r>
            <w:r w:rsidR="001A37E7">
              <w:rPr>
                <w:rFonts w:ascii="Times New Roman" w:hAnsi="Times New Roman"/>
                <w:b/>
                <w:sz w:val="20"/>
                <w:szCs w:val="20"/>
              </w:rPr>
              <w:t xml:space="preserve"> (пример)</w:t>
            </w:r>
          </w:p>
          <w:p w14:paraId="7F8F420C" w14:textId="77777777" w:rsidR="00C632BB" w:rsidRPr="00C632BB" w:rsidRDefault="00C632BB" w:rsidP="00A530A6">
            <w:pPr>
              <w:pStyle w:val="a6"/>
              <w:numPr>
                <w:ilvl w:val="0"/>
                <w:numId w:val="48"/>
              </w:numPr>
              <w:spacing w:after="0" w:line="240" w:lineRule="auto"/>
              <w:jc w:val="both"/>
              <w:rPr>
                <w:rFonts w:ascii="Times New Roman" w:hAnsi="Times New Roman"/>
                <w:sz w:val="20"/>
                <w:szCs w:val="20"/>
              </w:rPr>
            </w:pPr>
            <w:r w:rsidRPr="00C632BB">
              <w:rPr>
                <w:rFonts w:ascii="Times New Roman" w:hAnsi="Times New Roman"/>
                <w:sz w:val="20"/>
                <w:szCs w:val="20"/>
              </w:rPr>
              <w:t xml:space="preserve">Обеспечить меблировку отдельного помещения на 10 человек: </w:t>
            </w:r>
          </w:p>
          <w:p w14:paraId="35E5C6CA" w14:textId="77777777" w:rsidR="00C632BB" w:rsidRPr="00C632BB" w:rsidRDefault="00C632BB" w:rsidP="00C93DDA">
            <w:pPr>
              <w:pStyle w:val="a6"/>
              <w:spacing w:after="0" w:line="240" w:lineRule="auto"/>
              <w:ind w:left="318"/>
              <w:jc w:val="both"/>
              <w:rPr>
                <w:rFonts w:ascii="Times New Roman" w:hAnsi="Times New Roman"/>
                <w:sz w:val="20"/>
                <w:szCs w:val="20"/>
              </w:rPr>
            </w:pPr>
            <w:r w:rsidRPr="00C632BB">
              <w:rPr>
                <w:rFonts w:ascii="Times New Roman" w:hAnsi="Times New Roman"/>
                <w:sz w:val="20"/>
                <w:szCs w:val="20"/>
              </w:rPr>
              <w:t xml:space="preserve">- предусмотреть рабочее место для гримера с 1 розеткой, 1 барным стулом, 1 журнальным столиком, 1 зеркалом, </w:t>
            </w:r>
          </w:p>
          <w:p w14:paraId="4B07F3BF" w14:textId="77777777" w:rsidR="00C632BB" w:rsidRPr="00C632BB" w:rsidRDefault="00C632BB" w:rsidP="00C93DDA">
            <w:pPr>
              <w:pStyle w:val="a6"/>
              <w:spacing w:after="0" w:line="240" w:lineRule="auto"/>
              <w:ind w:left="318"/>
              <w:jc w:val="both"/>
              <w:rPr>
                <w:rFonts w:ascii="Times New Roman" w:hAnsi="Times New Roman"/>
                <w:sz w:val="20"/>
                <w:szCs w:val="20"/>
              </w:rPr>
            </w:pPr>
            <w:r w:rsidRPr="00C632BB">
              <w:rPr>
                <w:rFonts w:ascii="Times New Roman" w:hAnsi="Times New Roman"/>
                <w:sz w:val="20"/>
                <w:szCs w:val="20"/>
              </w:rPr>
              <w:t>- предусмотреть рабочее место для брифинга 9 человек: 1 бизнес-эксперт, 1 модератор, 1 хедлайнер, 1 федеральный эксперт, 1 региональный эксперт, 1 представитель Банка и 1 представитель органа власти, 2 участника бизнес-разбора (участники бизнес-разборов выступают на сцене по очереди) и репетиций непосредственно перед началом конференции.</w:t>
            </w:r>
          </w:p>
          <w:p w14:paraId="0B1EC15A" w14:textId="77777777" w:rsidR="00C632BB" w:rsidRPr="00C632BB" w:rsidRDefault="00C632BB" w:rsidP="00C93DDA">
            <w:pPr>
              <w:pStyle w:val="a6"/>
              <w:spacing w:after="0" w:line="240" w:lineRule="auto"/>
              <w:ind w:left="318"/>
              <w:jc w:val="both"/>
              <w:rPr>
                <w:rFonts w:ascii="Times New Roman" w:hAnsi="Times New Roman"/>
                <w:sz w:val="20"/>
                <w:szCs w:val="20"/>
              </w:rPr>
            </w:pPr>
            <w:r w:rsidRPr="00C632BB">
              <w:rPr>
                <w:rFonts w:ascii="Times New Roman" w:hAnsi="Times New Roman"/>
                <w:sz w:val="20"/>
                <w:szCs w:val="20"/>
              </w:rPr>
              <w:t xml:space="preserve">- предусмотреть место для организации кейтеринга в комнате на 9 человек на протяжении всего мероприятия. </w:t>
            </w:r>
          </w:p>
          <w:p w14:paraId="35EC60CE" w14:textId="77777777" w:rsidR="00C632BB" w:rsidRPr="00C632BB" w:rsidRDefault="00C632BB" w:rsidP="00C93DDA">
            <w:pPr>
              <w:pStyle w:val="a6"/>
              <w:spacing w:after="0" w:line="240" w:lineRule="auto"/>
              <w:ind w:left="318"/>
              <w:jc w:val="both"/>
              <w:rPr>
                <w:rFonts w:ascii="Times New Roman" w:hAnsi="Times New Roman"/>
                <w:sz w:val="20"/>
                <w:szCs w:val="20"/>
              </w:rPr>
            </w:pPr>
          </w:p>
          <w:p w14:paraId="484A80C6" w14:textId="04F4A5B9"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b/>
                <w:sz w:val="20"/>
                <w:szCs w:val="20"/>
              </w:rPr>
              <w:t>Штабная</w:t>
            </w:r>
            <w:r w:rsidRPr="00C632BB">
              <w:rPr>
                <w:rFonts w:ascii="Times New Roman" w:hAnsi="Times New Roman"/>
                <w:sz w:val="20"/>
                <w:szCs w:val="20"/>
              </w:rPr>
              <w:t xml:space="preserve"> </w:t>
            </w:r>
            <w:r w:rsidRPr="00C632BB">
              <w:rPr>
                <w:rFonts w:ascii="Times New Roman" w:hAnsi="Times New Roman"/>
                <w:b/>
                <w:sz w:val="20"/>
                <w:szCs w:val="20"/>
              </w:rPr>
              <w:t>комната организаторов</w:t>
            </w:r>
            <w:r w:rsidR="001A37E7">
              <w:rPr>
                <w:rFonts w:ascii="Times New Roman" w:hAnsi="Times New Roman"/>
                <w:b/>
                <w:sz w:val="20"/>
                <w:szCs w:val="20"/>
              </w:rPr>
              <w:t xml:space="preserve"> (пример)</w:t>
            </w:r>
            <w:r w:rsidRPr="00C632BB">
              <w:rPr>
                <w:rFonts w:ascii="Times New Roman" w:hAnsi="Times New Roman"/>
                <w:sz w:val="20"/>
                <w:szCs w:val="20"/>
              </w:rPr>
              <w:t>.</w:t>
            </w:r>
          </w:p>
          <w:p w14:paraId="6D3AFFC6" w14:textId="77777777" w:rsidR="00C632BB" w:rsidRPr="00C632BB" w:rsidRDefault="00C632BB" w:rsidP="00A530A6">
            <w:pPr>
              <w:pStyle w:val="a6"/>
              <w:numPr>
                <w:ilvl w:val="0"/>
                <w:numId w:val="48"/>
              </w:numPr>
              <w:spacing w:after="0" w:line="240" w:lineRule="auto"/>
              <w:jc w:val="both"/>
              <w:rPr>
                <w:rFonts w:ascii="Times New Roman" w:hAnsi="Times New Roman"/>
                <w:sz w:val="20"/>
                <w:szCs w:val="20"/>
              </w:rPr>
            </w:pPr>
            <w:r w:rsidRPr="00C632BB">
              <w:rPr>
                <w:rFonts w:ascii="Times New Roman" w:hAnsi="Times New Roman"/>
                <w:sz w:val="20"/>
                <w:szCs w:val="20"/>
              </w:rPr>
              <w:t>Обеспечить меблировку помещения: 2 стола, 30 стульев.</w:t>
            </w:r>
          </w:p>
          <w:p w14:paraId="0B733296" w14:textId="77777777" w:rsidR="00C632BB" w:rsidRPr="00C632BB" w:rsidRDefault="00C632BB" w:rsidP="00C93DDA">
            <w:pPr>
              <w:spacing w:after="0" w:line="240" w:lineRule="auto"/>
              <w:jc w:val="both"/>
              <w:rPr>
                <w:rFonts w:ascii="Times New Roman" w:hAnsi="Times New Roman"/>
                <w:sz w:val="20"/>
                <w:szCs w:val="20"/>
              </w:rPr>
            </w:pPr>
          </w:p>
          <w:p w14:paraId="0A61EFF9" w14:textId="388659F0"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Исполнитель должен обеспечить все необходимые элементы зонирования и оформления площадки, монтаж и демонтаж в расчетные сроки.</w:t>
            </w:r>
          </w:p>
        </w:tc>
      </w:tr>
      <w:tr w:rsidR="00C632BB" w:rsidRPr="00C632BB" w14:paraId="5D654ADD" w14:textId="77777777" w:rsidTr="00A530A6">
        <w:trPr>
          <w:trHeight w:val="504"/>
        </w:trPr>
        <w:tc>
          <w:tcPr>
            <w:tcW w:w="10206" w:type="dxa"/>
            <w:gridSpan w:val="2"/>
            <w:shd w:val="clear" w:color="auto" w:fill="auto"/>
            <w:vAlign w:val="center"/>
          </w:tcPr>
          <w:p w14:paraId="2CC6B046" w14:textId="77777777" w:rsidR="00C632BB" w:rsidRPr="00C632BB" w:rsidRDefault="00C632BB" w:rsidP="00A530A6">
            <w:pPr>
              <w:pStyle w:val="a6"/>
              <w:numPr>
                <w:ilvl w:val="0"/>
                <w:numId w:val="46"/>
              </w:numPr>
              <w:spacing w:after="0" w:line="240" w:lineRule="auto"/>
              <w:rPr>
                <w:rFonts w:ascii="Times New Roman" w:hAnsi="Times New Roman"/>
                <w:b/>
                <w:snapToGrid w:val="0"/>
                <w:sz w:val="20"/>
                <w:szCs w:val="20"/>
              </w:rPr>
            </w:pPr>
            <w:r w:rsidRPr="00C632BB">
              <w:rPr>
                <w:rFonts w:ascii="Times New Roman" w:hAnsi="Times New Roman"/>
                <w:b/>
                <w:snapToGrid w:val="0"/>
                <w:sz w:val="20"/>
                <w:szCs w:val="20"/>
              </w:rPr>
              <w:t xml:space="preserve">Техническое обеспечение </w:t>
            </w:r>
          </w:p>
        </w:tc>
      </w:tr>
      <w:tr w:rsidR="00C632BB" w:rsidRPr="00C632BB" w14:paraId="5246E51D" w14:textId="77777777" w:rsidTr="00A530A6">
        <w:trPr>
          <w:trHeight w:val="843"/>
        </w:trPr>
        <w:tc>
          <w:tcPr>
            <w:tcW w:w="850" w:type="dxa"/>
            <w:tcBorders>
              <w:bottom w:val="single" w:sz="4" w:space="0" w:color="auto"/>
            </w:tcBorders>
            <w:shd w:val="clear" w:color="auto" w:fill="auto"/>
            <w:vAlign w:val="center"/>
          </w:tcPr>
          <w:p w14:paraId="11F5ED89" w14:textId="77777777" w:rsidR="00C632BB" w:rsidRPr="00C632BB" w:rsidRDefault="00C632BB" w:rsidP="00C93DDA">
            <w:pPr>
              <w:spacing w:after="0" w:line="240" w:lineRule="auto"/>
              <w:jc w:val="center"/>
              <w:rPr>
                <w:rFonts w:ascii="Times New Roman" w:hAnsi="Times New Roman"/>
                <w:snapToGrid w:val="0"/>
                <w:sz w:val="20"/>
                <w:szCs w:val="20"/>
              </w:rPr>
            </w:pPr>
            <w:r w:rsidRPr="00C632BB">
              <w:rPr>
                <w:rFonts w:ascii="Times New Roman" w:hAnsi="Times New Roman"/>
                <w:snapToGrid w:val="0"/>
                <w:sz w:val="20"/>
                <w:szCs w:val="20"/>
              </w:rPr>
              <w:t>3.1</w:t>
            </w:r>
          </w:p>
        </w:tc>
        <w:tc>
          <w:tcPr>
            <w:tcW w:w="9356" w:type="dxa"/>
            <w:tcBorders>
              <w:bottom w:val="single" w:sz="4" w:space="0" w:color="auto"/>
            </w:tcBorders>
            <w:shd w:val="clear" w:color="auto" w:fill="auto"/>
            <w:vAlign w:val="center"/>
          </w:tcPr>
          <w:p w14:paraId="22A64DCE" w14:textId="4F36CB18"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color w:val="000000" w:themeColor="text1"/>
                <w:sz w:val="20"/>
                <w:szCs w:val="20"/>
                <w:lang w:eastAsia="ru-RU"/>
              </w:rPr>
            </w:pPr>
            <w:r w:rsidRPr="00C632BB">
              <w:rPr>
                <w:rFonts w:ascii="Times New Roman" w:eastAsia="Times New Roman" w:hAnsi="Times New Roman"/>
                <w:b/>
                <w:color w:val="000000" w:themeColor="text1"/>
                <w:sz w:val="20"/>
                <w:szCs w:val="20"/>
                <w:lang w:eastAsia="ru-RU"/>
              </w:rPr>
              <w:t>Устройства отображения</w:t>
            </w:r>
            <w:r w:rsidR="001A37E7">
              <w:rPr>
                <w:rFonts w:ascii="Times New Roman" w:eastAsia="Times New Roman" w:hAnsi="Times New Roman"/>
                <w:b/>
                <w:color w:val="000000" w:themeColor="text1"/>
                <w:sz w:val="20"/>
                <w:szCs w:val="20"/>
                <w:lang w:eastAsia="ru-RU"/>
              </w:rPr>
              <w:t xml:space="preserve"> (пример)</w:t>
            </w:r>
          </w:p>
          <w:p w14:paraId="610391AE" w14:textId="77777777" w:rsidR="00C632BB" w:rsidRPr="00C632BB" w:rsidRDefault="00C632BB" w:rsidP="00C93DDA">
            <w:pPr>
              <w:tabs>
                <w:tab w:val="left" w:pos="0"/>
                <w:tab w:val="left" w:pos="34"/>
                <w:tab w:val="left" w:pos="426"/>
                <w:tab w:val="left" w:pos="602"/>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 xml:space="preserve">Предусмотреть основной экран размером не менее 6х3,5 метра, дублирующие и подсмотровые экраны в зал проведения мероприятия. </w:t>
            </w:r>
          </w:p>
          <w:p w14:paraId="60F8A2BD" w14:textId="77777777" w:rsidR="00C632BB" w:rsidRPr="00C632BB" w:rsidRDefault="00C632BB" w:rsidP="00A530A6">
            <w:pPr>
              <w:pStyle w:val="a6"/>
              <w:numPr>
                <w:ilvl w:val="0"/>
                <w:numId w:val="55"/>
              </w:numPr>
              <w:tabs>
                <w:tab w:val="left" w:pos="206"/>
                <w:tab w:val="left" w:pos="347"/>
                <w:tab w:val="left" w:pos="426"/>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eastAsia="Times New Roman" w:hAnsi="Times New Roman"/>
                <w:sz w:val="20"/>
                <w:szCs w:val="20"/>
                <w:lang w:eastAsia="ru-RU"/>
              </w:rPr>
              <w:t xml:space="preserve">Основной экран должен быть модульным, светодиодным, с шагом пикселя не более 3,2 мм и должен обладать технологическим конструктивом, позволяющим встраивать его в декорации </w:t>
            </w:r>
            <w:r w:rsidRPr="00C632BB">
              <w:rPr>
                <w:rFonts w:ascii="Times New Roman" w:hAnsi="Times New Roman"/>
                <w:color w:val="000000" w:themeColor="text1"/>
                <w:sz w:val="20"/>
                <w:szCs w:val="20"/>
                <w:lang w:eastAsia="ru-RU"/>
              </w:rPr>
              <w:t xml:space="preserve">или проекционный экран такого же размера как диодный. Необходимо обеспечить работу экрана в мультиоконном режиме. Для проекционного экрана необходимо обеспечить бесшовное сведение проекторов (при необходимости), необходимо использовать проектора с яркостью не менее 25 000 </w:t>
            </w:r>
            <w:r w:rsidRPr="00C632BB">
              <w:rPr>
                <w:rFonts w:ascii="Times New Roman" w:hAnsi="Times New Roman"/>
                <w:color w:val="000000" w:themeColor="text1"/>
                <w:sz w:val="20"/>
                <w:szCs w:val="20"/>
                <w:lang w:eastAsia="ru-RU"/>
              </w:rPr>
              <w:lastRenderedPageBreak/>
              <w:t>lm. Необходимо учесть угол раскрытия луча проектора при составлении схемы размещения оборудования.</w:t>
            </w:r>
          </w:p>
          <w:p w14:paraId="3D882765" w14:textId="77777777" w:rsidR="00C632BB" w:rsidRPr="00C632BB" w:rsidRDefault="00C632BB" w:rsidP="00A530A6">
            <w:pPr>
              <w:pStyle w:val="a6"/>
              <w:numPr>
                <w:ilvl w:val="0"/>
                <w:numId w:val="55"/>
              </w:numPr>
              <w:tabs>
                <w:tab w:val="left" w:pos="0"/>
                <w:tab w:val="left" w:pos="34"/>
                <w:tab w:val="left" w:pos="426"/>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Предусмотреть плазмы в основной зал с диагональю не менее 75”, дублирующие сигнал основного экрана в количестве 2 шт. Расстановка плазм утверждается на этапе монтажа оборудования.</w:t>
            </w:r>
          </w:p>
          <w:p w14:paraId="2B5C1566" w14:textId="77777777" w:rsidR="00C632BB" w:rsidRPr="00C632BB" w:rsidRDefault="00C632BB" w:rsidP="00A530A6">
            <w:pPr>
              <w:pStyle w:val="a6"/>
              <w:numPr>
                <w:ilvl w:val="0"/>
                <w:numId w:val="55"/>
              </w:numPr>
              <w:tabs>
                <w:tab w:val="left" w:pos="0"/>
                <w:tab w:val="left" w:pos="34"/>
                <w:tab w:val="left" w:pos="426"/>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Предусмотреть плазму в зону нетворкинга с диагональю не менее 75”, дублирующие сигнал основного экрана в количестве 1 шт. (включая дублирования звука со сцены). Расстановка плазмы утверждается на этапе монтажа оборудования.</w:t>
            </w:r>
          </w:p>
          <w:p w14:paraId="06ADBD61" w14:textId="77777777" w:rsidR="00C632BB" w:rsidRPr="00C632BB" w:rsidRDefault="00C632BB" w:rsidP="00A530A6">
            <w:pPr>
              <w:pStyle w:val="a6"/>
              <w:numPr>
                <w:ilvl w:val="0"/>
                <w:numId w:val="55"/>
              </w:numPr>
              <w:tabs>
                <w:tab w:val="left" w:pos="206"/>
                <w:tab w:val="left" w:pos="347"/>
                <w:tab w:val="left" w:pos="602"/>
                <w:tab w:val="left" w:pos="743"/>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Предусмотреть подсмотровые экраны в количестве не менее 2-х штук с диагональю не менее 46″. На один выводятся предыдущий и следующий слады, а на второй таймер обратного отсчета. Необходимо предусмотреть декорирование данных экранов (каше). Коммутация с суфлерами для спикеров (для демонстрации презентации спикеров). Кликеры в количестве 2-х штук (1 основной и один резервный), класса не ниже MICRO CUE 2-L.</w:t>
            </w:r>
          </w:p>
        </w:tc>
      </w:tr>
      <w:tr w:rsidR="00C632BB" w:rsidRPr="00C632BB" w14:paraId="4BE9A462" w14:textId="77777777" w:rsidTr="00A530A6">
        <w:trPr>
          <w:trHeight w:val="5827"/>
        </w:trPr>
        <w:tc>
          <w:tcPr>
            <w:tcW w:w="850" w:type="dxa"/>
            <w:tcBorders>
              <w:top w:val="single" w:sz="4" w:space="0" w:color="auto"/>
              <w:bottom w:val="single" w:sz="4" w:space="0" w:color="auto"/>
            </w:tcBorders>
            <w:shd w:val="clear" w:color="auto" w:fill="auto"/>
            <w:vAlign w:val="center"/>
          </w:tcPr>
          <w:p w14:paraId="04D07031"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lastRenderedPageBreak/>
              <w:t>3.2</w:t>
            </w:r>
          </w:p>
        </w:tc>
        <w:tc>
          <w:tcPr>
            <w:tcW w:w="9356" w:type="dxa"/>
            <w:tcBorders>
              <w:bottom w:val="single" w:sz="4" w:space="0" w:color="auto"/>
            </w:tcBorders>
            <w:shd w:val="clear" w:color="auto" w:fill="auto"/>
            <w:vAlign w:val="center"/>
          </w:tcPr>
          <w:p w14:paraId="4B6CB56F" w14:textId="4C9E08DB"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b/>
                <w:sz w:val="20"/>
                <w:szCs w:val="20"/>
                <w:lang w:eastAsia="ru-RU"/>
              </w:rPr>
              <w:t>Звуковое оборудование</w:t>
            </w:r>
            <w:r w:rsidR="001A37E7">
              <w:rPr>
                <w:rFonts w:ascii="Times New Roman" w:eastAsia="Times New Roman" w:hAnsi="Times New Roman"/>
                <w:b/>
                <w:sz w:val="20"/>
                <w:szCs w:val="20"/>
                <w:lang w:eastAsia="ru-RU"/>
              </w:rPr>
              <w:t xml:space="preserve"> (пример).</w:t>
            </w:r>
          </w:p>
          <w:p w14:paraId="24792E8E" w14:textId="77777777" w:rsidR="00C632BB" w:rsidRPr="00C632BB" w:rsidRDefault="00C632BB" w:rsidP="00A530A6">
            <w:pPr>
              <w:pStyle w:val="a6"/>
              <w:numPr>
                <w:ilvl w:val="0"/>
                <w:numId w:val="49"/>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Предложить схемы размещения звукового оборудования, необходимого для проведения мероприятия с расчётом звукового давления исходя из размеров площадки и количества гостей мероприятия при помощи систем акустического 3D моделирования.</w:t>
            </w:r>
          </w:p>
          <w:p w14:paraId="57FBBF26" w14:textId="77777777" w:rsidR="00C632BB" w:rsidRPr="00C632BB" w:rsidRDefault="00C632BB" w:rsidP="00A530A6">
            <w:pPr>
              <w:pStyle w:val="a6"/>
              <w:numPr>
                <w:ilvl w:val="0"/>
                <w:numId w:val="49"/>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 xml:space="preserve">Звуковое оборудование должно обеспечивать прием и микширование сигналов с микрофонной системы (цифровая радиосистема с антенными усилителями SHURE ULX-D K51 606-670MHz – 10 радиоканалов или аналогичная по техническим характеристикам, радиомикрофон ULXD2/B58A 5 шт. или аналогичные по техническим характеристикам. </w:t>
            </w:r>
            <w:r w:rsidRPr="00C632BB">
              <w:rPr>
                <w:rFonts w:ascii="Times New Roman" w:eastAsia="Times New Roman" w:hAnsi="Times New Roman"/>
                <w:sz w:val="20"/>
                <w:szCs w:val="20"/>
                <w:lang w:val="en-US" w:eastAsia="ru-RU"/>
              </w:rPr>
              <w:t>W</w:t>
            </w:r>
            <w:r w:rsidRPr="00C632BB">
              <w:rPr>
                <w:rFonts w:ascii="Times New Roman" w:eastAsia="Times New Roman" w:hAnsi="Times New Roman"/>
                <w:sz w:val="20"/>
                <w:szCs w:val="20"/>
                <w:lang w:eastAsia="ru-RU"/>
              </w:rPr>
              <w:t>ireless Bodypack ULXD1 или аналогичный по техническим характеристикам – 3 шт., головная гарнитура DPA d:fine телесного цвета или аналогичная по техническим характеристикам - 3 шт). Звук в эфире должен быть единого высокого уровня. Необходимо обеспечить качественное и своевременное звучание в эфире всех спикеров, речь должна звучать разборчиво, на едином звуковом уровне.</w:t>
            </w:r>
          </w:p>
          <w:p w14:paraId="6FE0EC2B" w14:textId="77777777" w:rsidR="00C632BB" w:rsidRPr="00C632BB" w:rsidRDefault="00C632BB" w:rsidP="00A530A6">
            <w:pPr>
              <w:pStyle w:val="a6"/>
              <w:numPr>
                <w:ilvl w:val="0"/>
                <w:numId w:val="49"/>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Оборудование должно включать в себя:</w:t>
            </w:r>
          </w:p>
          <w:p w14:paraId="22D125E2" w14:textId="77777777" w:rsidR="00C632BB" w:rsidRPr="00C632BB" w:rsidRDefault="00C632BB" w:rsidP="00A530A6">
            <w:pPr>
              <w:numPr>
                <w:ilvl w:val="0"/>
                <w:numId w:val="54"/>
              </w:numPr>
              <w:tabs>
                <w:tab w:val="left" w:pos="0"/>
                <w:tab w:val="left" w:pos="34"/>
                <w:tab w:val="left" w:pos="602"/>
              </w:tabs>
              <w:spacing w:after="0" w:line="240" w:lineRule="auto"/>
              <w:ind w:left="1027" w:hanging="283"/>
              <w:contextualSpacing/>
              <w:jc w:val="both"/>
              <w:rPr>
                <w:rFonts w:ascii="Times New Roman" w:eastAsia="Times New Roman" w:hAnsi="Times New Roman"/>
                <w:sz w:val="20"/>
                <w:szCs w:val="20"/>
                <w:lang w:eastAsia="ru-RU"/>
              </w:rPr>
            </w:pPr>
            <w:r w:rsidRPr="00C632BB">
              <w:rPr>
                <w:rFonts w:ascii="Times New Roman" w:hAnsi="Times New Roman"/>
                <w:color w:val="000000" w:themeColor="text1"/>
                <w:sz w:val="20"/>
                <w:szCs w:val="20"/>
                <w:lang w:eastAsia="ru-RU"/>
              </w:rPr>
              <w:t>цифровой микшерный пульт с учетом 100% резервирования;</w:t>
            </w:r>
          </w:p>
          <w:p w14:paraId="4CA7171B" w14:textId="77777777" w:rsidR="00C632BB" w:rsidRPr="00C632BB" w:rsidRDefault="00C632BB" w:rsidP="00A530A6">
            <w:pPr>
              <w:numPr>
                <w:ilvl w:val="0"/>
                <w:numId w:val="54"/>
              </w:numPr>
              <w:tabs>
                <w:tab w:val="left" w:pos="0"/>
                <w:tab w:val="left" w:pos="34"/>
                <w:tab w:val="left" w:pos="602"/>
              </w:tabs>
              <w:spacing w:after="0" w:line="240" w:lineRule="auto"/>
              <w:ind w:left="1027" w:hanging="283"/>
              <w:contextualSpacing/>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 xml:space="preserve">многоканальную акустическую систему </w:t>
            </w:r>
            <w:r w:rsidRPr="00C632BB">
              <w:rPr>
                <w:rFonts w:ascii="Times New Roman" w:hAnsi="Times New Roman"/>
                <w:color w:val="000000" w:themeColor="text1"/>
                <w:sz w:val="20"/>
                <w:szCs w:val="20"/>
                <w:lang w:val="en-US" w:eastAsia="ru-RU"/>
              </w:rPr>
              <w:t>L</w:t>
            </w:r>
            <w:r w:rsidRPr="00C632BB">
              <w:rPr>
                <w:rFonts w:ascii="Times New Roman" w:hAnsi="Times New Roman"/>
                <w:color w:val="000000" w:themeColor="text1"/>
                <w:sz w:val="20"/>
                <w:szCs w:val="20"/>
                <w:lang w:eastAsia="ru-RU"/>
              </w:rPr>
              <w:t>’</w:t>
            </w:r>
            <w:r w:rsidRPr="00C632BB">
              <w:rPr>
                <w:rFonts w:ascii="Times New Roman" w:hAnsi="Times New Roman"/>
                <w:color w:val="000000" w:themeColor="text1"/>
                <w:sz w:val="20"/>
                <w:szCs w:val="20"/>
                <w:lang w:val="en-US" w:eastAsia="ru-RU"/>
              </w:rPr>
              <w:t>acoustics</w:t>
            </w:r>
            <w:r w:rsidRPr="00C632BB">
              <w:rPr>
                <w:rFonts w:ascii="Times New Roman" w:hAnsi="Times New Roman"/>
                <w:color w:val="000000" w:themeColor="text1"/>
                <w:sz w:val="20"/>
                <w:szCs w:val="20"/>
                <w:lang w:eastAsia="ru-RU"/>
              </w:rPr>
              <w:t>/</w:t>
            </w:r>
            <w:r w:rsidRPr="00C632BB">
              <w:rPr>
                <w:rFonts w:ascii="Times New Roman" w:hAnsi="Times New Roman"/>
                <w:color w:val="000000" w:themeColor="text1"/>
                <w:sz w:val="20"/>
                <w:szCs w:val="20"/>
                <w:lang w:val="en-US" w:eastAsia="ru-RU"/>
              </w:rPr>
              <w:t>Meyer</w:t>
            </w:r>
            <w:r w:rsidRPr="00C632BB">
              <w:rPr>
                <w:rFonts w:ascii="Times New Roman" w:hAnsi="Times New Roman"/>
                <w:color w:val="000000" w:themeColor="text1"/>
                <w:sz w:val="20"/>
                <w:szCs w:val="20"/>
                <w:lang w:eastAsia="ru-RU"/>
              </w:rPr>
              <w:t xml:space="preserve"> </w:t>
            </w:r>
            <w:r w:rsidRPr="00C632BB">
              <w:rPr>
                <w:rFonts w:ascii="Times New Roman" w:hAnsi="Times New Roman"/>
                <w:color w:val="000000" w:themeColor="text1"/>
                <w:sz w:val="20"/>
                <w:szCs w:val="20"/>
                <w:lang w:val="en-US" w:eastAsia="ru-RU"/>
              </w:rPr>
              <w:t>Sound</w:t>
            </w:r>
            <w:r w:rsidRPr="00C632BB">
              <w:rPr>
                <w:rFonts w:ascii="Times New Roman" w:hAnsi="Times New Roman"/>
                <w:color w:val="000000" w:themeColor="text1"/>
                <w:sz w:val="20"/>
                <w:szCs w:val="20"/>
                <w:lang w:eastAsia="ru-RU"/>
              </w:rPr>
              <w:t>/</w:t>
            </w:r>
            <w:r w:rsidRPr="00C632BB">
              <w:rPr>
                <w:rFonts w:ascii="Times New Roman" w:hAnsi="Times New Roman"/>
                <w:color w:val="000000" w:themeColor="text1"/>
                <w:sz w:val="20"/>
                <w:szCs w:val="20"/>
                <w:lang w:val="en-US" w:eastAsia="ru-RU"/>
              </w:rPr>
              <w:t>D</w:t>
            </w:r>
            <w:r w:rsidRPr="00C632BB">
              <w:rPr>
                <w:rFonts w:ascii="Times New Roman" w:hAnsi="Times New Roman"/>
                <w:color w:val="000000" w:themeColor="text1"/>
                <w:sz w:val="20"/>
                <w:szCs w:val="20"/>
                <w:lang w:eastAsia="ru-RU"/>
              </w:rPr>
              <w:t>&amp;</w:t>
            </w:r>
            <w:r w:rsidRPr="00C632BB">
              <w:rPr>
                <w:rFonts w:ascii="Times New Roman" w:hAnsi="Times New Roman"/>
                <w:color w:val="000000" w:themeColor="text1"/>
                <w:sz w:val="20"/>
                <w:szCs w:val="20"/>
                <w:lang w:val="en-US" w:eastAsia="ru-RU"/>
              </w:rPr>
              <w:t>B</w:t>
            </w:r>
            <w:r w:rsidRPr="00C632BB">
              <w:rPr>
                <w:rFonts w:ascii="Times New Roman" w:hAnsi="Times New Roman"/>
                <w:color w:val="000000" w:themeColor="text1"/>
                <w:sz w:val="20"/>
                <w:szCs w:val="20"/>
                <w:lang w:eastAsia="ru-RU"/>
              </w:rPr>
              <w:t xml:space="preserve"> </w:t>
            </w:r>
            <w:r w:rsidRPr="00C632BB">
              <w:rPr>
                <w:rFonts w:ascii="Times New Roman" w:hAnsi="Times New Roman"/>
                <w:color w:val="000000" w:themeColor="text1"/>
                <w:sz w:val="20"/>
                <w:szCs w:val="20"/>
                <w:lang w:val="en-US" w:eastAsia="ru-RU"/>
              </w:rPr>
              <w:t>audiotechnik</w:t>
            </w:r>
            <w:r w:rsidRPr="00C632BB">
              <w:rPr>
                <w:rFonts w:ascii="Times New Roman" w:hAnsi="Times New Roman"/>
                <w:color w:val="000000" w:themeColor="text1"/>
                <w:sz w:val="20"/>
                <w:szCs w:val="20"/>
                <w:lang w:eastAsia="ru-RU"/>
              </w:rPr>
              <w:t xml:space="preserve"> с отдельным низкочастотным каналом для воспроизведения речей спикеров, а также специального многоканального контента (минимум 8 каналов) или аналогичную </w:t>
            </w:r>
            <w:r w:rsidRPr="00C632BB">
              <w:rPr>
                <w:rFonts w:ascii="Times New Roman" w:eastAsia="Times New Roman" w:hAnsi="Times New Roman"/>
                <w:sz w:val="20"/>
                <w:szCs w:val="20"/>
                <w:lang w:eastAsia="ru-RU"/>
              </w:rPr>
              <w:t>по техническим характеристикам</w:t>
            </w:r>
            <w:r w:rsidRPr="00C632BB">
              <w:rPr>
                <w:rFonts w:ascii="Times New Roman" w:hAnsi="Times New Roman"/>
                <w:color w:val="000000" w:themeColor="text1"/>
                <w:sz w:val="20"/>
                <w:szCs w:val="20"/>
                <w:lang w:eastAsia="ru-RU"/>
              </w:rPr>
              <w:t>;</w:t>
            </w:r>
          </w:p>
          <w:p w14:paraId="412E5601" w14:textId="77777777" w:rsidR="00C632BB" w:rsidRPr="00C632BB" w:rsidRDefault="00C632BB" w:rsidP="00A530A6">
            <w:pPr>
              <w:numPr>
                <w:ilvl w:val="0"/>
                <w:numId w:val="54"/>
              </w:numPr>
              <w:tabs>
                <w:tab w:val="left" w:pos="0"/>
                <w:tab w:val="left" w:pos="34"/>
                <w:tab w:val="left" w:pos="602"/>
              </w:tabs>
              <w:spacing w:after="0" w:line="240" w:lineRule="auto"/>
              <w:ind w:left="1027" w:hanging="283"/>
              <w:contextualSpacing/>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необходимое количество микрофонов: не менее 5 радиомикрофонов, 3 гарнитуры телесного цвета;</w:t>
            </w:r>
          </w:p>
          <w:p w14:paraId="29A62D1F" w14:textId="77777777" w:rsidR="00C632BB" w:rsidRPr="00C632BB" w:rsidRDefault="00C632BB" w:rsidP="00A530A6">
            <w:pPr>
              <w:numPr>
                <w:ilvl w:val="0"/>
                <w:numId w:val="54"/>
              </w:numPr>
              <w:tabs>
                <w:tab w:val="left" w:pos="0"/>
                <w:tab w:val="left" w:pos="34"/>
                <w:tab w:val="left" w:pos="602"/>
              </w:tabs>
              <w:spacing w:after="0" w:line="240" w:lineRule="auto"/>
              <w:ind w:left="1027" w:hanging="283"/>
              <w:contextualSpacing/>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систему активных антенн;</w:t>
            </w:r>
          </w:p>
          <w:p w14:paraId="671DC00C" w14:textId="77777777" w:rsidR="00C632BB" w:rsidRPr="00C632BB" w:rsidRDefault="00C632BB" w:rsidP="00A530A6">
            <w:pPr>
              <w:pStyle w:val="a6"/>
              <w:numPr>
                <w:ilvl w:val="0"/>
                <w:numId w:val="54"/>
              </w:numPr>
              <w:tabs>
                <w:tab w:val="left" w:pos="0"/>
                <w:tab w:val="left" w:pos="34"/>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Предусмотреть звуковое оборудование включая 2 микрофона в зоне нетворкинга для фонового музыкального сопровождения и объявлений во время перерывов.</w:t>
            </w:r>
          </w:p>
          <w:p w14:paraId="7B5D78A1" w14:textId="77777777" w:rsidR="00C632BB" w:rsidRPr="00C632BB" w:rsidRDefault="00C632BB" w:rsidP="00A530A6">
            <w:pPr>
              <w:pStyle w:val="a6"/>
              <w:numPr>
                <w:ilvl w:val="0"/>
                <w:numId w:val="54"/>
              </w:numPr>
              <w:tabs>
                <w:tab w:val="left" w:pos="0"/>
                <w:tab w:val="left" w:pos="34"/>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Предусмотреть рации для организаторов в количестве 5 шт для связи на площадке во время мероприятия</w:t>
            </w:r>
          </w:p>
        </w:tc>
      </w:tr>
      <w:tr w:rsidR="00C632BB" w:rsidRPr="00C632BB" w14:paraId="3428CFD7" w14:textId="77777777" w:rsidTr="00A530A6">
        <w:trPr>
          <w:trHeight w:val="255"/>
        </w:trPr>
        <w:tc>
          <w:tcPr>
            <w:tcW w:w="850" w:type="dxa"/>
            <w:tcBorders>
              <w:top w:val="single" w:sz="4" w:space="0" w:color="auto"/>
              <w:bottom w:val="single" w:sz="4" w:space="0" w:color="auto"/>
            </w:tcBorders>
            <w:shd w:val="clear" w:color="auto" w:fill="auto"/>
            <w:vAlign w:val="center"/>
          </w:tcPr>
          <w:p w14:paraId="5D543305"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3.3</w:t>
            </w:r>
          </w:p>
        </w:tc>
        <w:tc>
          <w:tcPr>
            <w:tcW w:w="9356" w:type="dxa"/>
            <w:tcBorders>
              <w:bottom w:val="single" w:sz="4" w:space="0" w:color="auto"/>
            </w:tcBorders>
            <w:shd w:val="clear" w:color="auto" w:fill="auto"/>
            <w:vAlign w:val="center"/>
          </w:tcPr>
          <w:p w14:paraId="0236247B" w14:textId="4CD0EFAB" w:rsidR="00C632BB" w:rsidRPr="00C632BB" w:rsidRDefault="00C632BB" w:rsidP="00C93DDA">
            <w:pPr>
              <w:tabs>
                <w:tab w:val="left" w:pos="0"/>
                <w:tab w:val="left" w:pos="34"/>
                <w:tab w:val="left" w:pos="601"/>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b/>
                <w:sz w:val="20"/>
                <w:szCs w:val="20"/>
                <w:lang w:eastAsia="ru-RU"/>
              </w:rPr>
              <w:t>Световое оборудование</w:t>
            </w:r>
            <w:r w:rsidR="001A37E7">
              <w:rPr>
                <w:rFonts w:ascii="Times New Roman" w:eastAsia="Times New Roman" w:hAnsi="Times New Roman"/>
                <w:b/>
                <w:sz w:val="20"/>
                <w:szCs w:val="20"/>
                <w:lang w:eastAsia="ru-RU"/>
              </w:rPr>
              <w:t xml:space="preserve"> (пример):</w:t>
            </w:r>
          </w:p>
          <w:p w14:paraId="7222381B" w14:textId="77777777" w:rsidR="00C632BB" w:rsidRPr="00C632BB" w:rsidRDefault="00C632BB" w:rsidP="00A530A6">
            <w:pPr>
              <w:pStyle w:val="a6"/>
              <w:numPr>
                <w:ilvl w:val="0"/>
                <w:numId w:val="50"/>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Предложить схемы размещения светового оборудования (основной свет, дополнительный свет), необходимого для освещения зала и спикера на сцене; фронтальный свет на сцену, контровой свет на сцену, заливающий свет в зал.</w:t>
            </w:r>
          </w:p>
          <w:p w14:paraId="25CF5135" w14:textId="77777777" w:rsidR="00C632BB" w:rsidRPr="00C632BB" w:rsidRDefault="00C632BB" w:rsidP="00A530A6">
            <w:pPr>
              <w:pStyle w:val="a6"/>
              <w:numPr>
                <w:ilvl w:val="0"/>
                <w:numId w:val="50"/>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Мягкая засветка пространства. Отсутствие резкого света в лица и глаза аудитории и спикера.</w:t>
            </w:r>
          </w:p>
          <w:p w14:paraId="1D6B304E" w14:textId="77777777" w:rsidR="00C632BB" w:rsidRPr="00C632BB" w:rsidRDefault="00C632BB" w:rsidP="00A530A6">
            <w:pPr>
              <w:pStyle w:val="a6"/>
              <w:numPr>
                <w:ilvl w:val="0"/>
                <w:numId w:val="50"/>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Световое оборудование встраивается в декорации или устанавливается над и/или за ними на конструктиве по периметру на силовых конструкциях или с использованием существующей архитектуры помещения.</w:t>
            </w:r>
          </w:p>
        </w:tc>
      </w:tr>
      <w:tr w:rsidR="00C632BB" w:rsidRPr="00C632BB" w14:paraId="6CE8F286" w14:textId="77777777" w:rsidTr="00A530A6">
        <w:trPr>
          <w:trHeight w:val="575"/>
        </w:trPr>
        <w:tc>
          <w:tcPr>
            <w:tcW w:w="850" w:type="dxa"/>
            <w:tcBorders>
              <w:top w:val="single" w:sz="4" w:space="0" w:color="auto"/>
              <w:bottom w:val="single" w:sz="4" w:space="0" w:color="auto"/>
            </w:tcBorders>
            <w:shd w:val="clear" w:color="auto" w:fill="auto"/>
            <w:vAlign w:val="center"/>
          </w:tcPr>
          <w:p w14:paraId="1CBA4B17"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3.4</w:t>
            </w:r>
          </w:p>
        </w:tc>
        <w:tc>
          <w:tcPr>
            <w:tcW w:w="9356" w:type="dxa"/>
            <w:tcBorders>
              <w:bottom w:val="single" w:sz="4" w:space="0" w:color="auto"/>
            </w:tcBorders>
            <w:shd w:val="clear" w:color="auto" w:fill="auto"/>
            <w:vAlign w:val="center"/>
          </w:tcPr>
          <w:p w14:paraId="31DF7EFB"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sz w:val="20"/>
                <w:szCs w:val="20"/>
                <w:lang w:eastAsia="ru-RU"/>
              </w:rPr>
            </w:pPr>
            <w:r w:rsidRPr="00C632BB">
              <w:rPr>
                <w:rFonts w:ascii="Times New Roman" w:eastAsia="Times New Roman" w:hAnsi="Times New Roman"/>
                <w:b/>
                <w:sz w:val="20"/>
                <w:szCs w:val="20"/>
                <w:lang w:eastAsia="ru-RU"/>
              </w:rPr>
              <w:t>Электропитание</w:t>
            </w:r>
          </w:p>
          <w:p w14:paraId="661743EA"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Обеспечить необходимое для работы оборудования количество электроэнергии с запасом + 30%.</w:t>
            </w:r>
          </w:p>
          <w:p w14:paraId="259554F5"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Все системы в технической пультовой, пультовая для управления контентом на экранах, пульт управления звуковым оборудованием, пульт управления световым оборудованием должны иметь независимые ИБП с возможностью работы 20 минут при отключении основного электропитания.</w:t>
            </w:r>
          </w:p>
        </w:tc>
      </w:tr>
      <w:tr w:rsidR="00C632BB" w:rsidRPr="00C632BB" w14:paraId="584F2DE6" w14:textId="77777777" w:rsidTr="00A530A6">
        <w:trPr>
          <w:trHeight w:val="1296"/>
        </w:trPr>
        <w:tc>
          <w:tcPr>
            <w:tcW w:w="850" w:type="dxa"/>
            <w:tcBorders>
              <w:top w:val="single" w:sz="4" w:space="0" w:color="auto"/>
              <w:bottom w:val="single" w:sz="4" w:space="0" w:color="auto"/>
            </w:tcBorders>
            <w:shd w:val="clear" w:color="auto" w:fill="auto"/>
            <w:vAlign w:val="center"/>
          </w:tcPr>
          <w:p w14:paraId="3FACEF5F"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3.5</w:t>
            </w:r>
          </w:p>
        </w:tc>
        <w:tc>
          <w:tcPr>
            <w:tcW w:w="9356" w:type="dxa"/>
            <w:tcBorders>
              <w:bottom w:val="single" w:sz="4" w:space="0" w:color="auto"/>
            </w:tcBorders>
            <w:shd w:val="clear" w:color="auto" w:fill="auto"/>
            <w:vAlign w:val="center"/>
          </w:tcPr>
          <w:p w14:paraId="6867F08B"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bookmarkStart w:id="3" w:name="_Toc489292768"/>
            <w:r w:rsidRPr="00C632BB">
              <w:rPr>
                <w:rFonts w:ascii="Times New Roman" w:eastAsia="Times New Roman" w:hAnsi="Times New Roman"/>
                <w:b/>
                <w:sz w:val="20"/>
                <w:szCs w:val="20"/>
                <w:lang w:eastAsia="ru-RU"/>
              </w:rPr>
              <w:t>Интернет</w:t>
            </w:r>
            <w:bookmarkEnd w:id="3"/>
          </w:p>
          <w:p w14:paraId="7683E6F3" w14:textId="77777777" w:rsidR="00C632BB" w:rsidRPr="00C632BB" w:rsidRDefault="00C632BB" w:rsidP="00A530A6">
            <w:pPr>
              <w:pStyle w:val="a6"/>
              <w:numPr>
                <w:ilvl w:val="0"/>
                <w:numId w:val="56"/>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На площадке необходимо обеспечить зону покрытия Wi-Fi, способную поддержать от 700 до 1000 подключений пользователей одновременно (в зависимости от количества участников в городе) со скоростью не менее 3 mbps на подключение.</w:t>
            </w:r>
          </w:p>
          <w:p w14:paraId="3D3FEC0B" w14:textId="77777777" w:rsidR="00C632BB" w:rsidRPr="00C632BB" w:rsidRDefault="00C632BB" w:rsidP="00A530A6">
            <w:pPr>
              <w:pStyle w:val="a6"/>
              <w:numPr>
                <w:ilvl w:val="0"/>
                <w:numId w:val="56"/>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 xml:space="preserve">Необходимо обеспечить выделенные линии (DHCP) с доступом к сети интернет со скоростью не менее 20Мбит вх/исх на канал по средствам кабельного подключения (RJ45) в количестве 2-х штук. </w:t>
            </w:r>
          </w:p>
        </w:tc>
      </w:tr>
      <w:tr w:rsidR="00C632BB" w:rsidRPr="00C632BB" w14:paraId="3A2453A2" w14:textId="77777777" w:rsidTr="00A530A6">
        <w:trPr>
          <w:trHeight w:val="559"/>
        </w:trPr>
        <w:tc>
          <w:tcPr>
            <w:tcW w:w="850" w:type="dxa"/>
            <w:tcBorders>
              <w:top w:val="single" w:sz="4" w:space="0" w:color="auto"/>
              <w:bottom w:val="single" w:sz="4" w:space="0" w:color="auto"/>
            </w:tcBorders>
            <w:shd w:val="clear" w:color="auto" w:fill="auto"/>
            <w:vAlign w:val="center"/>
          </w:tcPr>
          <w:p w14:paraId="70A0AA77"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3.6</w:t>
            </w:r>
          </w:p>
        </w:tc>
        <w:tc>
          <w:tcPr>
            <w:tcW w:w="9356" w:type="dxa"/>
            <w:tcBorders>
              <w:bottom w:val="single" w:sz="4" w:space="0" w:color="auto"/>
            </w:tcBorders>
            <w:shd w:val="clear" w:color="auto" w:fill="auto"/>
            <w:vAlign w:val="center"/>
          </w:tcPr>
          <w:p w14:paraId="5EB8963B"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sz w:val="20"/>
                <w:szCs w:val="20"/>
                <w:lang w:eastAsia="ru-RU"/>
              </w:rPr>
            </w:pPr>
            <w:r w:rsidRPr="00C632BB">
              <w:rPr>
                <w:rFonts w:ascii="Times New Roman" w:eastAsia="Times New Roman" w:hAnsi="Times New Roman"/>
                <w:b/>
                <w:sz w:val="20"/>
                <w:szCs w:val="20"/>
                <w:lang w:eastAsia="ru-RU"/>
              </w:rPr>
              <w:t>Технические требования пожарной безопасности</w:t>
            </w:r>
          </w:p>
          <w:p w14:paraId="6A685123" w14:textId="77777777" w:rsidR="00C632BB" w:rsidRPr="00C632BB" w:rsidRDefault="00C632BB" w:rsidP="00A530A6">
            <w:pPr>
              <w:pStyle w:val="a6"/>
              <w:numPr>
                <w:ilvl w:val="0"/>
                <w:numId w:val="57"/>
              </w:numPr>
              <w:tabs>
                <w:tab w:val="left" w:pos="0"/>
                <w:tab w:val="left" w:pos="34"/>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Обеспечить применение строительных и отделочных материалов, отвечающих требованиям 123-ФЗ:</w:t>
            </w:r>
          </w:p>
          <w:p w14:paraId="3EFDA7A6" w14:textId="77777777" w:rsidR="00C632BB" w:rsidRPr="00C632BB" w:rsidRDefault="00C632BB" w:rsidP="00C93DDA">
            <w:pPr>
              <w:tabs>
                <w:tab w:val="left" w:pos="0"/>
                <w:tab w:val="left" w:pos="34"/>
                <w:tab w:val="left" w:pos="602"/>
              </w:tabs>
              <w:spacing w:after="0" w:line="240" w:lineRule="auto"/>
              <w:ind w:left="1599" w:hanging="567"/>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 для стен и потолков — класс материала не более КМ1 (Г1, В1, Д2, Т2, РП1);</w:t>
            </w:r>
          </w:p>
          <w:p w14:paraId="24154F6B" w14:textId="77777777" w:rsidR="00C632BB" w:rsidRPr="00C632BB" w:rsidRDefault="00C632BB" w:rsidP="00C93DDA">
            <w:pPr>
              <w:tabs>
                <w:tab w:val="left" w:pos="0"/>
                <w:tab w:val="left" w:pos="34"/>
                <w:tab w:val="left" w:pos="602"/>
              </w:tabs>
              <w:spacing w:after="0" w:line="240" w:lineRule="auto"/>
              <w:ind w:left="1599" w:hanging="567"/>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t>- для покрытия полов — класс материала не более КМ2 (Г1, В2, Д2, Т2, РП1).</w:t>
            </w:r>
          </w:p>
          <w:p w14:paraId="6094739E" w14:textId="77777777" w:rsidR="00C632BB" w:rsidRPr="00C632BB" w:rsidRDefault="00C632BB" w:rsidP="00A530A6">
            <w:pPr>
              <w:pStyle w:val="a6"/>
              <w:numPr>
                <w:ilvl w:val="0"/>
                <w:numId w:val="57"/>
              </w:numPr>
              <w:tabs>
                <w:tab w:val="left" w:pos="0"/>
                <w:tab w:val="left" w:pos="34"/>
                <w:tab w:val="left" w:pos="602"/>
              </w:tabs>
              <w:spacing w:after="0" w:line="240" w:lineRule="auto"/>
              <w:jc w:val="both"/>
              <w:rPr>
                <w:rFonts w:ascii="Times New Roman" w:hAnsi="Times New Roman"/>
                <w:color w:val="000000" w:themeColor="text1"/>
                <w:sz w:val="20"/>
                <w:szCs w:val="20"/>
                <w:lang w:eastAsia="ru-RU"/>
              </w:rPr>
            </w:pPr>
            <w:r w:rsidRPr="00C632BB">
              <w:rPr>
                <w:rFonts w:ascii="Times New Roman" w:hAnsi="Times New Roman"/>
                <w:color w:val="000000" w:themeColor="text1"/>
                <w:sz w:val="20"/>
                <w:szCs w:val="20"/>
                <w:lang w:eastAsia="ru-RU"/>
              </w:rPr>
              <w:lastRenderedPageBreak/>
              <w:t>При проектировании посадочных мест, размещения теле-/видеоаппаратуры и иного оборудования обеспечить доступность (исключить случаи загромождения) путей эвакуации и эвакуационных выходов, первичных средств пожаротушения (пожарных шкафов), а также соблюдение ширины и длины путей эвакуации и эвакуационных выходов из конференц-зала требованиям 123-ФЗ.</w:t>
            </w:r>
          </w:p>
        </w:tc>
      </w:tr>
      <w:tr w:rsidR="00C632BB" w:rsidRPr="00C632BB" w14:paraId="61A600BD" w14:textId="77777777" w:rsidTr="00A530A6">
        <w:trPr>
          <w:trHeight w:val="559"/>
        </w:trPr>
        <w:tc>
          <w:tcPr>
            <w:tcW w:w="850" w:type="dxa"/>
            <w:tcBorders>
              <w:top w:val="single" w:sz="4" w:space="0" w:color="auto"/>
              <w:bottom w:val="single" w:sz="4" w:space="0" w:color="auto"/>
            </w:tcBorders>
            <w:shd w:val="clear" w:color="auto" w:fill="auto"/>
            <w:vAlign w:val="center"/>
          </w:tcPr>
          <w:p w14:paraId="1EA94286"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lastRenderedPageBreak/>
              <w:t>3.7</w:t>
            </w:r>
          </w:p>
        </w:tc>
        <w:tc>
          <w:tcPr>
            <w:tcW w:w="9356" w:type="dxa"/>
            <w:tcBorders>
              <w:bottom w:val="single" w:sz="4" w:space="0" w:color="auto"/>
            </w:tcBorders>
            <w:shd w:val="clear" w:color="auto" w:fill="auto"/>
            <w:vAlign w:val="center"/>
          </w:tcPr>
          <w:p w14:paraId="5E69CBE5"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sz w:val="20"/>
                <w:szCs w:val="20"/>
                <w:lang w:eastAsia="ru-RU"/>
              </w:rPr>
            </w:pPr>
            <w:r w:rsidRPr="00C632BB">
              <w:rPr>
                <w:rFonts w:ascii="Times New Roman" w:eastAsia="Times New Roman" w:hAnsi="Times New Roman"/>
                <w:b/>
                <w:sz w:val="20"/>
                <w:szCs w:val="20"/>
                <w:lang w:eastAsia="ru-RU"/>
              </w:rPr>
              <w:t>Требования к системам вентиляции.</w:t>
            </w:r>
          </w:p>
          <w:p w14:paraId="1BBFF965" w14:textId="77777777" w:rsidR="00C632BB" w:rsidRPr="00C632BB" w:rsidRDefault="00C632BB" w:rsidP="00A530A6">
            <w:pPr>
              <w:pStyle w:val="a6"/>
              <w:numPr>
                <w:ilvl w:val="0"/>
                <w:numId w:val="57"/>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Обеспечить работу приточно-вытяжной системы вентиляции.</w:t>
            </w:r>
          </w:p>
          <w:p w14:paraId="2ECF4C11" w14:textId="77777777" w:rsidR="00C632BB" w:rsidRPr="00C632BB" w:rsidRDefault="00C632BB" w:rsidP="00A530A6">
            <w:pPr>
              <w:pStyle w:val="a6"/>
              <w:numPr>
                <w:ilvl w:val="0"/>
                <w:numId w:val="57"/>
              </w:numPr>
              <w:tabs>
                <w:tab w:val="left" w:pos="0"/>
                <w:tab w:val="left" w:pos="34"/>
                <w:tab w:val="left" w:pos="602"/>
                <w:tab w:val="left" w:pos="851"/>
                <w:tab w:val="left" w:pos="1134"/>
              </w:tabs>
              <w:spacing w:after="0" w:line="240" w:lineRule="auto"/>
              <w:jc w:val="both"/>
              <w:rPr>
                <w:rFonts w:ascii="Times New Roman" w:eastAsia="Times New Roman" w:hAnsi="Times New Roman"/>
                <w:sz w:val="20"/>
                <w:szCs w:val="20"/>
                <w:lang w:eastAsia="ru-RU"/>
              </w:rPr>
            </w:pPr>
            <w:r w:rsidRPr="00C632BB">
              <w:rPr>
                <w:rFonts w:ascii="Times New Roman" w:eastAsia="Times New Roman" w:hAnsi="Times New Roman"/>
                <w:sz w:val="20"/>
                <w:szCs w:val="20"/>
                <w:lang w:eastAsia="ru-RU"/>
              </w:rPr>
              <w:t>Обеспечить работу системы кондиционирования воздуха.</w:t>
            </w:r>
          </w:p>
        </w:tc>
      </w:tr>
      <w:tr w:rsidR="00C632BB" w:rsidRPr="00C632BB" w14:paraId="557D42B1" w14:textId="77777777" w:rsidTr="00A530A6">
        <w:trPr>
          <w:trHeight w:val="559"/>
        </w:trPr>
        <w:tc>
          <w:tcPr>
            <w:tcW w:w="850" w:type="dxa"/>
            <w:tcBorders>
              <w:top w:val="single" w:sz="4" w:space="0" w:color="auto"/>
              <w:bottom w:val="single" w:sz="4" w:space="0" w:color="auto"/>
            </w:tcBorders>
            <w:shd w:val="clear" w:color="auto" w:fill="auto"/>
            <w:vAlign w:val="center"/>
          </w:tcPr>
          <w:p w14:paraId="38774753"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3.8</w:t>
            </w:r>
          </w:p>
        </w:tc>
        <w:tc>
          <w:tcPr>
            <w:tcW w:w="9356" w:type="dxa"/>
            <w:tcBorders>
              <w:bottom w:val="single" w:sz="4" w:space="0" w:color="auto"/>
            </w:tcBorders>
            <w:shd w:val="clear" w:color="auto" w:fill="auto"/>
            <w:vAlign w:val="center"/>
          </w:tcPr>
          <w:p w14:paraId="52F80DDF"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 xml:space="preserve">Техническая поддержка мероприятия: обеспечение работоспособности оборудования в течение мероприятия, вкл. режиссера конференции, звукорежиссера, диджея, видеорежиссера, художника по свету, а также монтажно-демонтажные работы, логистика, в случае необходимости. </w:t>
            </w:r>
          </w:p>
          <w:p w14:paraId="1139123C" w14:textId="77777777" w:rsidR="00C632BB" w:rsidRPr="00C632BB" w:rsidRDefault="00C632BB" w:rsidP="00C93DDA">
            <w:pPr>
              <w:tabs>
                <w:tab w:val="left" w:pos="0"/>
                <w:tab w:val="left" w:pos="34"/>
                <w:tab w:val="left" w:pos="602"/>
                <w:tab w:val="left" w:pos="851"/>
                <w:tab w:val="left" w:pos="1134"/>
              </w:tabs>
              <w:spacing w:after="0" w:line="240" w:lineRule="auto"/>
              <w:jc w:val="both"/>
              <w:rPr>
                <w:rFonts w:ascii="Times New Roman" w:eastAsia="Times New Roman" w:hAnsi="Times New Roman"/>
                <w:b/>
                <w:sz w:val="20"/>
                <w:szCs w:val="20"/>
                <w:lang w:eastAsia="ru-RU"/>
              </w:rPr>
            </w:pPr>
            <w:r w:rsidRPr="00C632BB">
              <w:rPr>
                <w:rFonts w:ascii="Times New Roman" w:hAnsi="Times New Roman"/>
                <w:sz w:val="20"/>
                <w:szCs w:val="20"/>
              </w:rPr>
              <w:t>Техническая модерация мероприятия на площадке будет осуществляться силами Заказчика.</w:t>
            </w:r>
          </w:p>
        </w:tc>
      </w:tr>
      <w:tr w:rsidR="00C632BB" w:rsidRPr="00C632BB" w14:paraId="265FB803" w14:textId="77777777" w:rsidTr="00A530A6">
        <w:trPr>
          <w:trHeight w:val="504"/>
        </w:trPr>
        <w:tc>
          <w:tcPr>
            <w:tcW w:w="10206" w:type="dxa"/>
            <w:gridSpan w:val="2"/>
            <w:shd w:val="clear" w:color="auto" w:fill="auto"/>
            <w:vAlign w:val="center"/>
          </w:tcPr>
          <w:p w14:paraId="4174514C" w14:textId="77777777" w:rsidR="00C632BB" w:rsidRPr="00C632BB" w:rsidRDefault="00C632BB" w:rsidP="00A530A6">
            <w:pPr>
              <w:pStyle w:val="a6"/>
              <w:numPr>
                <w:ilvl w:val="0"/>
                <w:numId w:val="46"/>
              </w:numPr>
              <w:spacing w:after="0" w:line="240" w:lineRule="auto"/>
              <w:rPr>
                <w:rFonts w:ascii="Times New Roman" w:hAnsi="Times New Roman"/>
                <w:b/>
                <w:snapToGrid w:val="0"/>
                <w:sz w:val="20"/>
                <w:szCs w:val="20"/>
              </w:rPr>
            </w:pPr>
            <w:r w:rsidRPr="00C632BB">
              <w:rPr>
                <w:rFonts w:ascii="Times New Roman" w:hAnsi="Times New Roman"/>
                <w:b/>
                <w:snapToGrid w:val="0"/>
                <w:sz w:val="20"/>
                <w:szCs w:val="20"/>
              </w:rPr>
              <w:t xml:space="preserve">Организационные услуги </w:t>
            </w:r>
          </w:p>
        </w:tc>
      </w:tr>
      <w:tr w:rsidR="00C632BB" w:rsidRPr="00C632BB" w14:paraId="4CA7BC96" w14:textId="77777777" w:rsidTr="00A530A6">
        <w:trPr>
          <w:trHeight w:val="559"/>
        </w:trPr>
        <w:tc>
          <w:tcPr>
            <w:tcW w:w="850" w:type="dxa"/>
            <w:tcBorders>
              <w:top w:val="single" w:sz="4" w:space="0" w:color="auto"/>
              <w:bottom w:val="single" w:sz="4" w:space="0" w:color="auto"/>
            </w:tcBorders>
            <w:shd w:val="clear" w:color="auto" w:fill="auto"/>
            <w:vAlign w:val="center"/>
          </w:tcPr>
          <w:p w14:paraId="4123180B"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4.1</w:t>
            </w:r>
          </w:p>
        </w:tc>
        <w:tc>
          <w:tcPr>
            <w:tcW w:w="9356" w:type="dxa"/>
            <w:tcBorders>
              <w:top w:val="single" w:sz="4" w:space="0" w:color="auto"/>
              <w:bottom w:val="single" w:sz="4" w:space="0" w:color="auto"/>
            </w:tcBorders>
            <w:shd w:val="clear" w:color="auto" w:fill="auto"/>
            <w:vAlign w:val="center"/>
          </w:tcPr>
          <w:p w14:paraId="7A5E2660" w14:textId="4D25095A"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b/>
                <w:sz w:val="20"/>
                <w:szCs w:val="20"/>
              </w:rPr>
              <w:t>Кейтеринг</w:t>
            </w:r>
            <w:r w:rsidR="001A37E7">
              <w:rPr>
                <w:rFonts w:ascii="Times New Roman" w:hAnsi="Times New Roman"/>
                <w:b/>
                <w:sz w:val="20"/>
                <w:szCs w:val="20"/>
              </w:rPr>
              <w:t xml:space="preserve"> (пример)</w:t>
            </w:r>
          </w:p>
          <w:p w14:paraId="08F31C8D" w14:textId="77777777" w:rsidR="00C632BB" w:rsidRPr="00C632BB" w:rsidRDefault="00C632BB" w:rsidP="00A530A6">
            <w:pPr>
              <w:pStyle w:val="a6"/>
              <w:numPr>
                <w:ilvl w:val="0"/>
                <w:numId w:val="51"/>
              </w:numPr>
              <w:spacing w:after="0" w:line="240" w:lineRule="auto"/>
              <w:ind w:left="263"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Обеспечить наличие бесплатной бутилированной воды (в т.ч. охлажденной) для участников мероприятия, спикеров и в штабе организаторов в объеме не менее 1л на человека в день исходя из 1000 участников. </w:t>
            </w:r>
          </w:p>
          <w:p w14:paraId="719B0172" w14:textId="77777777" w:rsidR="00C632BB" w:rsidRPr="00C632BB" w:rsidRDefault="00C632BB" w:rsidP="00A530A6">
            <w:pPr>
              <w:pStyle w:val="a6"/>
              <w:numPr>
                <w:ilvl w:val="0"/>
                <w:numId w:val="51"/>
              </w:numPr>
              <w:spacing w:after="0" w:line="240" w:lineRule="auto"/>
              <w:ind w:left="263" w:hanging="28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Обеспечить питание в комнате спикеров в день проведения мероприятия (в течение дня) из расчёта на 9 человек.</w:t>
            </w:r>
          </w:p>
          <w:p w14:paraId="62936367" w14:textId="0780B6E8" w:rsidR="00C632BB" w:rsidRPr="00C632BB" w:rsidRDefault="00C632BB" w:rsidP="00C93DDA">
            <w:pPr>
              <w:pStyle w:val="a6"/>
              <w:spacing w:after="0" w:line="240" w:lineRule="auto"/>
              <w:ind w:left="26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Требования к кейтерингу:</w:t>
            </w:r>
          </w:p>
          <w:p w14:paraId="4B596353"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Посуда стеклянная</w:t>
            </w:r>
          </w:p>
          <w:p w14:paraId="3F443920"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Чай, сахар, лимон</w:t>
            </w:r>
          </w:p>
          <w:p w14:paraId="37504F86"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Кофе вареный, молоко/капучино</w:t>
            </w:r>
          </w:p>
          <w:p w14:paraId="1F07ABC9"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Сырники или запеканка</w:t>
            </w:r>
          </w:p>
          <w:p w14:paraId="04560B46"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Канапе сырное</w:t>
            </w:r>
          </w:p>
          <w:p w14:paraId="73FB3A51"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Канапе фруктовое</w:t>
            </w:r>
          </w:p>
          <w:p w14:paraId="07F936FB"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Куриные шашлычки</w:t>
            </w:r>
          </w:p>
          <w:p w14:paraId="7EBEF0E7"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Шашлычки из рыбы</w:t>
            </w:r>
          </w:p>
          <w:p w14:paraId="7E2CD72F"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Картофель гратен или картофель дольками</w:t>
            </w:r>
          </w:p>
          <w:p w14:paraId="19481D4A"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Пирожки с картофелем и пирожки с повидлом</w:t>
            </w:r>
          </w:p>
          <w:p w14:paraId="7E98530E"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Десерт чизкейк/медовик (небольшие порции)</w:t>
            </w:r>
          </w:p>
          <w:p w14:paraId="34B7429D" w14:textId="77777777" w:rsidR="00C632BB" w:rsidRPr="00C632BB" w:rsidRDefault="00C632BB" w:rsidP="00C93DDA">
            <w:pPr>
              <w:pStyle w:val="a6"/>
              <w:spacing w:after="0" w:line="240" w:lineRule="auto"/>
              <w:ind w:left="347"/>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Выход по еде на человека: не менее 400 гр.</w:t>
            </w:r>
          </w:p>
          <w:p w14:paraId="758344B1" w14:textId="77777777" w:rsidR="00C632BB" w:rsidRPr="00C632BB" w:rsidRDefault="00C632BB" w:rsidP="00C93DDA">
            <w:pPr>
              <w:pStyle w:val="a6"/>
              <w:spacing w:after="0" w:line="240" w:lineRule="auto"/>
              <w:ind w:left="347"/>
              <w:jc w:val="both"/>
              <w:rPr>
                <w:rFonts w:ascii="Times New Roman" w:hAnsi="Times New Roman"/>
                <w:color w:val="000000" w:themeColor="text1"/>
                <w:sz w:val="20"/>
                <w:szCs w:val="20"/>
              </w:rPr>
            </w:pPr>
          </w:p>
          <w:p w14:paraId="47EF3B54" w14:textId="77777777" w:rsidR="00C632BB" w:rsidRPr="00C632BB" w:rsidRDefault="00C632BB" w:rsidP="00A530A6">
            <w:pPr>
              <w:pStyle w:val="a6"/>
              <w:numPr>
                <w:ilvl w:val="0"/>
                <w:numId w:val="52"/>
              </w:numPr>
              <w:spacing w:after="0" w:line="240" w:lineRule="auto"/>
              <w:ind w:left="214" w:hanging="284"/>
              <w:jc w:val="both"/>
              <w:rPr>
                <w:rFonts w:ascii="Times New Roman" w:hAnsi="Times New Roman"/>
                <w:sz w:val="20"/>
                <w:szCs w:val="20"/>
              </w:rPr>
            </w:pPr>
            <w:r w:rsidRPr="00C632BB">
              <w:rPr>
                <w:rFonts w:ascii="Times New Roman" w:hAnsi="Times New Roman"/>
                <w:color w:val="000000" w:themeColor="text1"/>
                <w:sz w:val="20"/>
                <w:szCs w:val="20"/>
              </w:rPr>
              <w:t>Обеспечить 2 кофе-брейка для участников форума из расчета 1000 человек.</w:t>
            </w:r>
          </w:p>
          <w:p w14:paraId="3FC3D743" w14:textId="77777777" w:rsidR="00C632BB" w:rsidRPr="00C632BB" w:rsidRDefault="00C632BB" w:rsidP="00C93DDA">
            <w:pPr>
              <w:pStyle w:val="a6"/>
              <w:spacing w:after="0" w:line="240" w:lineRule="auto"/>
              <w:ind w:left="26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Требования к 1 кофе-брейку:</w:t>
            </w:r>
          </w:p>
          <w:p w14:paraId="572605B2" w14:textId="77777777" w:rsidR="00C632BB" w:rsidRPr="00C632BB" w:rsidRDefault="00C632BB" w:rsidP="00C93DDA">
            <w:pPr>
              <w:pStyle w:val="a6"/>
              <w:spacing w:after="0" w:line="240" w:lineRule="auto"/>
              <w:ind w:left="635"/>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Качественная одноразовая посуда</w:t>
            </w:r>
          </w:p>
          <w:p w14:paraId="68B56E21"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Вода без газа</w:t>
            </w:r>
          </w:p>
          <w:p w14:paraId="134EDA7B"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Чай, сахар, лимон</w:t>
            </w:r>
          </w:p>
          <w:p w14:paraId="53206923"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Кофе вареный, молоко/капучино</w:t>
            </w:r>
          </w:p>
          <w:p w14:paraId="1D6E565C"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Печенье (ассорти)</w:t>
            </w:r>
          </w:p>
          <w:p w14:paraId="2CF3B774"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Сендвичи / пирожки / круассаны (ассорти).</w:t>
            </w:r>
          </w:p>
          <w:p w14:paraId="1CD1A12E" w14:textId="77777777" w:rsidR="00C632BB" w:rsidRPr="00C632BB" w:rsidRDefault="00C632BB" w:rsidP="00C93DDA">
            <w:pPr>
              <w:spacing w:after="0" w:line="240" w:lineRule="auto"/>
              <w:ind w:left="347"/>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Выход по еде на человека: не менее 300 гр.</w:t>
            </w:r>
          </w:p>
          <w:p w14:paraId="3121127E" w14:textId="77777777" w:rsidR="00C632BB" w:rsidRPr="00C632BB" w:rsidRDefault="00C632BB" w:rsidP="00C93DDA">
            <w:pPr>
              <w:spacing w:after="0" w:line="240" w:lineRule="auto"/>
              <w:ind w:left="347"/>
              <w:jc w:val="both"/>
              <w:rPr>
                <w:rFonts w:ascii="Times New Roman" w:hAnsi="Times New Roman"/>
                <w:color w:val="000000" w:themeColor="text1"/>
                <w:sz w:val="20"/>
                <w:szCs w:val="20"/>
              </w:rPr>
            </w:pPr>
          </w:p>
          <w:p w14:paraId="5CCF28C3" w14:textId="77777777" w:rsidR="00C632BB" w:rsidRPr="00C632BB" w:rsidRDefault="00C632BB" w:rsidP="00C93DDA">
            <w:pPr>
              <w:pStyle w:val="a6"/>
              <w:spacing w:after="0" w:line="240" w:lineRule="auto"/>
              <w:ind w:left="263"/>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Требования к 2 кофе-брейку:</w:t>
            </w:r>
          </w:p>
          <w:p w14:paraId="125BBB80"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Качественная одноразовая посуда</w:t>
            </w:r>
          </w:p>
          <w:p w14:paraId="6434DE3C"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Вода без газа</w:t>
            </w:r>
          </w:p>
          <w:p w14:paraId="5B3EA19A"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Чай, сахар, лимон</w:t>
            </w:r>
          </w:p>
          <w:p w14:paraId="0CCA69D0"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Кофе вареный, молоко/капучино</w:t>
            </w:r>
          </w:p>
          <w:p w14:paraId="4C4A145F"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Канапе сырное</w:t>
            </w:r>
          </w:p>
          <w:p w14:paraId="50FC691C"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Канапе фруктовое</w:t>
            </w:r>
          </w:p>
          <w:p w14:paraId="7E5946E3"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Куриные шашлычки</w:t>
            </w:r>
          </w:p>
          <w:p w14:paraId="42016C00"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Картофель гратен или картофель дольками</w:t>
            </w:r>
          </w:p>
          <w:p w14:paraId="4B990774"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Пирожки с картофелем и повидлом</w:t>
            </w:r>
          </w:p>
          <w:p w14:paraId="48BFC39C" w14:textId="77777777" w:rsidR="00C632BB" w:rsidRPr="00C632BB" w:rsidRDefault="00C632BB" w:rsidP="00C93DDA">
            <w:pPr>
              <w:pStyle w:val="a6"/>
              <w:spacing w:after="0" w:line="240" w:lineRule="auto"/>
              <w:ind w:left="602"/>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Десерт чизкейк/медовик (небольшие порции)</w:t>
            </w:r>
          </w:p>
          <w:p w14:paraId="7FC002AC"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Печенье (ассорти)</w:t>
            </w:r>
          </w:p>
          <w:p w14:paraId="043379DF"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Сендвичи / пирожки / круассаны (ассорти).</w:t>
            </w:r>
          </w:p>
          <w:p w14:paraId="45D71D61" w14:textId="77777777" w:rsidR="00C632BB" w:rsidRPr="00C632BB" w:rsidRDefault="00C632BB" w:rsidP="00C93DDA">
            <w:pPr>
              <w:pStyle w:val="a6"/>
              <w:spacing w:after="0" w:line="240" w:lineRule="auto"/>
              <w:ind w:left="601"/>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Шампанское из расчета 150 мл. на человека</w:t>
            </w:r>
          </w:p>
          <w:p w14:paraId="688EE302" w14:textId="77777777" w:rsidR="00C632BB" w:rsidRPr="00C632BB" w:rsidRDefault="00C632BB" w:rsidP="00C93DDA">
            <w:pPr>
              <w:spacing w:after="0" w:line="240" w:lineRule="auto"/>
              <w:ind w:left="347"/>
              <w:jc w:val="both"/>
              <w:rPr>
                <w:rFonts w:ascii="Times New Roman" w:hAnsi="Times New Roman"/>
                <w:sz w:val="20"/>
                <w:szCs w:val="20"/>
              </w:rPr>
            </w:pPr>
            <w:r w:rsidRPr="00C632BB">
              <w:rPr>
                <w:rFonts w:ascii="Times New Roman" w:hAnsi="Times New Roman"/>
                <w:color w:val="000000" w:themeColor="text1"/>
                <w:sz w:val="20"/>
                <w:szCs w:val="20"/>
              </w:rPr>
              <w:t>Выход по еде на человека: не менее 500 гр.</w:t>
            </w:r>
          </w:p>
        </w:tc>
      </w:tr>
      <w:tr w:rsidR="00C632BB" w:rsidRPr="00C632BB" w14:paraId="7ADF4357" w14:textId="77777777" w:rsidTr="00A530A6">
        <w:trPr>
          <w:trHeight w:val="2989"/>
        </w:trPr>
        <w:tc>
          <w:tcPr>
            <w:tcW w:w="850" w:type="dxa"/>
            <w:shd w:val="clear" w:color="auto" w:fill="auto"/>
            <w:vAlign w:val="center"/>
          </w:tcPr>
          <w:p w14:paraId="59FA9FCE"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lastRenderedPageBreak/>
              <w:t>4.2</w:t>
            </w:r>
          </w:p>
        </w:tc>
        <w:tc>
          <w:tcPr>
            <w:tcW w:w="9356" w:type="dxa"/>
            <w:shd w:val="clear" w:color="auto" w:fill="auto"/>
          </w:tcPr>
          <w:p w14:paraId="7ED18F74" w14:textId="04339BA4" w:rsidR="00C632BB" w:rsidRPr="00C632BB" w:rsidRDefault="00C632BB" w:rsidP="00C93DDA">
            <w:pPr>
              <w:spacing w:after="0" w:line="240" w:lineRule="auto"/>
              <w:jc w:val="both"/>
              <w:rPr>
                <w:rFonts w:ascii="Times New Roman" w:hAnsi="Times New Roman"/>
                <w:b/>
                <w:bCs/>
                <w:sz w:val="20"/>
                <w:szCs w:val="20"/>
              </w:rPr>
            </w:pPr>
            <w:r w:rsidRPr="00C632BB">
              <w:rPr>
                <w:rFonts w:ascii="Times New Roman" w:hAnsi="Times New Roman"/>
                <w:b/>
                <w:bCs/>
                <w:sz w:val="20"/>
                <w:szCs w:val="20"/>
              </w:rPr>
              <w:t>Оформление и меблировка площадки</w:t>
            </w:r>
            <w:r w:rsidR="001A37E7">
              <w:rPr>
                <w:rFonts w:ascii="Times New Roman" w:hAnsi="Times New Roman"/>
                <w:b/>
                <w:bCs/>
                <w:sz w:val="20"/>
                <w:szCs w:val="20"/>
              </w:rPr>
              <w:t xml:space="preserve"> (пример)</w:t>
            </w:r>
            <w:r w:rsidRPr="00C632BB">
              <w:rPr>
                <w:rFonts w:ascii="Times New Roman" w:hAnsi="Times New Roman"/>
                <w:b/>
                <w:bCs/>
                <w:sz w:val="20"/>
                <w:szCs w:val="20"/>
              </w:rPr>
              <w:t>.</w:t>
            </w:r>
          </w:p>
          <w:p w14:paraId="48794B61"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в соответствии с требованиями п.2.1. ТЗ:</w:t>
            </w:r>
          </w:p>
          <w:p w14:paraId="704D93FD"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Наличие подиума – сцены для выступления спикеров.</w:t>
            </w:r>
          </w:p>
          <w:p w14:paraId="6B334340"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Наличие кресел или барных стульев (6 шт) и журнального столика (1 шт) для размещения на подиуме.</w:t>
            </w:r>
          </w:p>
          <w:p w14:paraId="28A7CF49" w14:textId="77777777" w:rsidR="00C632BB" w:rsidRPr="00C632BB" w:rsidRDefault="00C632BB" w:rsidP="00C93DDA">
            <w:pPr>
              <w:pStyle w:val="a6"/>
              <w:spacing w:after="0" w:line="240" w:lineRule="auto"/>
              <w:ind w:left="355"/>
              <w:jc w:val="both"/>
              <w:rPr>
                <w:rFonts w:ascii="Times New Roman" w:hAnsi="Times New Roman"/>
                <w:sz w:val="20"/>
                <w:szCs w:val="20"/>
              </w:rPr>
            </w:pPr>
            <w:r w:rsidRPr="00C632BB">
              <w:rPr>
                <w:rFonts w:ascii="Times New Roman" w:hAnsi="Times New Roman"/>
                <w:sz w:val="20"/>
                <w:szCs w:val="20"/>
              </w:rPr>
              <w:t xml:space="preserve">Внешний вид стульев и журнальных столиков должен быть предварительно согласован с Заказчиком. </w:t>
            </w:r>
          </w:p>
          <w:p w14:paraId="48C7DFB0"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 xml:space="preserve">Наличие стульев в зоне для нетворкинга. Произвести:  </w:t>
            </w:r>
          </w:p>
          <w:p w14:paraId="36DD374F"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 xml:space="preserve">брендированные элементы сцены согласно разработанному макету </w:t>
            </w:r>
            <w:r w:rsidRPr="00C632BB">
              <w:rPr>
                <w:rFonts w:ascii="Times New Roman" w:hAnsi="Times New Roman"/>
                <w:color w:val="000000" w:themeColor="text1"/>
                <w:sz w:val="20"/>
                <w:szCs w:val="20"/>
              </w:rPr>
              <w:t>(например, задником 3х10 м) и подсмотровыми экранами с учетом конструкции зала;</w:t>
            </w:r>
          </w:p>
          <w:p w14:paraId="5F9F9967"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 xml:space="preserve">брендированную стойку регистрации участников на 6 рабочих мест </w:t>
            </w:r>
            <w:r w:rsidRPr="00C632BB">
              <w:rPr>
                <w:rFonts w:ascii="Times New Roman" w:hAnsi="Times New Roman"/>
                <w:color w:val="000000" w:themeColor="text1"/>
                <w:sz w:val="20"/>
                <w:szCs w:val="20"/>
              </w:rPr>
              <w:t>с возможностью размещения оборудования для моментальной печати бейджей;</w:t>
            </w:r>
          </w:p>
          <w:p w14:paraId="08CCFE1B" w14:textId="77777777" w:rsidR="00C632BB" w:rsidRPr="00C632BB" w:rsidRDefault="00C632BB" w:rsidP="00A530A6">
            <w:pPr>
              <w:pStyle w:val="a6"/>
              <w:numPr>
                <w:ilvl w:val="0"/>
                <w:numId w:val="47"/>
              </w:numPr>
              <w:spacing w:after="0" w:line="240" w:lineRule="auto"/>
              <w:jc w:val="both"/>
              <w:rPr>
                <w:rFonts w:ascii="Times New Roman" w:hAnsi="Times New Roman"/>
                <w:color w:val="000000" w:themeColor="text1"/>
                <w:sz w:val="20"/>
                <w:szCs w:val="20"/>
              </w:rPr>
            </w:pPr>
            <w:r w:rsidRPr="00C632BB">
              <w:rPr>
                <w:rFonts w:ascii="Times New Roman" w:hAnsi="Times New Roman"/>
                <w:sz w:val="20"/>
                <w:szCs w:val="20"/>
              </w:rPr>
              <w:t>брендированные навигационные таблички</w:t>
            </w:r>
            <w:r w:rsidRPr="00C632BB">
              <w:rPr>
                <w:rFonts w:ascii="Times New Roman" w:hAnsi="Times New Roman"/>
                <w:color w:val="000000" w:themeColor="text1"/>
                <w:sz w:val="20"/>
                <w:szCs w:val="20"/>
              </w:rPr>
              <w:t xml:space="preserve"> в количестве, соответствующем общей схеме логистики площадки и количеству гостей (не менее 5 шт);</w:t>
            </w:r>
          </w:p>
          <w:p w14:paraId="3B3D04AF" w14:textId="77777777" w:rsidR="00C632BB" w:rsidRPr="00C632BB" w:rsidRDefault="00C632BB" w:rsidP="00A530A6">
            <w:pPr>
              <w:pStyle w:val="a6"/>
              <w:numPr>
                <w:ilvl w:val="0"/>
                <w:numId w:val="47"/>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промо-форма (брендированные футболки стоимостью не более 3 000 рублей с НДС за 1 (одну) штуку) – комплект промо-формы (100 футболок). </w:t>
            </w:r>
          </w:p>
          <w:p w14:paraId="2EE9943A"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брендированные бейджи (двусторонние, матовая ламинация) и ланъярды – до 1200 шт.</w:t>
            </w:r>
          </w:p>
          <w:p w14:paraId="51E84910"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стойка Сбера на 3 рабочих места (1 шт.)</w:t>
            </w:r>
          </w:p>
          <w:p w14:paraId="5747DC67" w14:textId="77777777" w:rsidR="00C632BB" w:rsidRPr="00C632BB" w:rsidRDefault="00C632BB" w:rsidP="00A530A6">
            <w:pPr>
              <w:pStyle w:val="a6"/>
              <w:numPr>
                <w:ilvl w:val="0"/>
                <w:numId w:val="47"/>
              </w:numPr>
              <w:spacing w:after="0" w:line="240" w:lineRule="auto"/>
              <w:jc w:val="both"/>
              <w:rPr>
                <w:rFonts w:ascii="Times New Roman" w:hAnsi="Times New Roman"/>
                <w:sz w:val="20"/>
                <w:szCs w:val="20"/>
              </w:rPr>
            </w:pPr>
            <w:r w:rsidRPr="00C632BB">
              <w:rPr>
                <w:rFonts w:ascii="Times New Roman" w:hAnsi="Times New Roman"/>
                <w:sz w:val="20"/>
                <w:szCs w:val="20"/>
              </w:rPr>
              <w:t>фото-зона</w:t>
            </w:r>
          </w:p>
        </w:tc>
      </w:tr>
      <w:tr w:rsidR="00C632BB" w:rsidRPr="00C632BB" w14:paraId="72E754BB" w14:textId="77777777" w:rsidTr="00A530A6">
        <w:trPr>
          <w:trHeight w:val="564"/>
        </w:trPr>
        <w:tc>
          <w:tcPr>
            <w:tcW w:w="850" w:type="dxa"/>
            <w:shd w:val="clear" w:color="auto" w:fill="auto"/>
            <w:vAlign w:val="center"/>
          </w:tcPr>
          <w:p w14:paraId="62275E55"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4.3</w:t>
            </w:r>
          </w:p>
        </w:tc>
        <w:tc>
          <w:tcPr>
            <w:tcW w:w="9356" w:type="dxa"/>
            <w:shd w:val="clear" w:color="auto" w:fill="auto"/>
          </w:tcPr>
          <w:p w14:paraId="1B5ADB4B" w14:textId="77777777"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 xml:space="preserve">Работа с участниками </w:t>
            </w:r>
          </w:p>
          <w:p w14:paraId="079B7BC1" w14:textId="77777777" w:rsidR="00C632BB" w:rsidRPr="00C632BB" w:rsidRDefault="00C632BB" w:rsidP="00C93DDA">
            <w:pPr>
              <w:spacing w:after="0" w:line="240" w:lineRule="auto"/>
              <w:jc w:val="both"/>
              <w:rPr>
                <w:rFonts w:ascii="Times New Roman" w:hAnsi="Times New Roman"/>
                <w:bCs/>
                <w:sz w:val="20"/>
                <w:szCs w:val="20"/>
              </w:rPr>
            </w:pPr>
            <w:r w:rsidRPr="00C632BB">
              <w:rPr>
                <w:rFonts w:ascii="Times New Roman" w:hAnsi="Times New Roman"/>
                <w:sz w:val="20"/>
                <w:szCs w:val="20"/>
              </w:rPr>
              <w:t>Организовать сервис регистрации участников (с печатью бейджей) непосредственно перед мероприятием. Предусмотреть не менее 6 бейдж-принтеров.</w:t>
            </w:r>
          </w:p>
        </w:tc>
      </w:tr>
      <w:tr w:rsidR="00C632BB" w:rsidRPr="00C632BB" w14:paraId="2DAF9C7D" w14:textId="77777777" w:rsidTr="00A530A6">
        <w:trPr>
          <w:trHeight w:val="564"/>
        </w:trPr>
        <w:tc>
          <w:tcPr>
            <w:tcW w:w="850" w:type="dxa"/>
            <w:shd w:val="clear" w:color="auto" w:fill="auto"/>
            <w:vAlign w:val="center"/>
          </w:tcPr>
          <w:p w14:paraId="2FAA7DED"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4.4</w:t>
            </w:r>
          </w:p>
        </w:tc>
        <w:tc>
          <w:tcPr>
            <w:tcW w:w="9356" w:type="dxa"/>
            <w:shd w:val="clear" w:color="auto" w:fill="auto"/>
          </w:tcPr>
          <w:p w14:paraId="3AADA778" w14:textId="77777777" w:rsidR="00C632BB" w:rsidRPr="00C632BB" w:rsidRDefault="00C632BB" w:rsidP="00C93DDA">
            <w:pPr>
              <w:spacing w:after="0" w:line="240" w:lineRule="auto"/>
              <w:jc w:val="both"/>
              <w:rPr>
                <w:rFonts w:ascii="Times New Roman" w:hAnsi="Times New Roman"/>
                <w:b/>
                <w:sz w:val="20"/>
                <w:szCs w:val="20"/>
              </w:rPr>
            </w:pPr>
            <w:r w:rsidRPr="00C632BB">
              <w:rPr>
                <w:rFonts w:ascii="Times New Roman" w:hAnsi="Times New Roman"/>
                <w:b/>
                <w:sz w:val="20"/>
                <w:szCs w:val="20"/>
              </w:rPr>
              <w:t>Интерактивные сервисы</w:t>
            </w:r>
          </w:p>
          <w:p w14:paraId="32FE6D2D" w14:textId="77777777" w:rsidR="00C632BB" w:rsidRPr="00C632BB" w:rsidRDefault="00C632BB" w:rsidP="00C93DDA">
            <w:pPr>
              <w:spacing w:after="0" w:line="240" w:lineRule="auto"/>
              <w:ind w:left="206" w:hanging="206"/>
              <w:jc w:val="both"/>
              <w:rPr>
                <w:rFonts w:ascii="Times New Roman" w:hAnsi="Times New Roman"/>
                <w:sz w:val="20"/>
                <w:szCs w:val="20"/>
              </w:rPr>
            </w:pPr>
            <w:r w:rsidRPr="00C632BB">
              <w:rPr>
                <w:rFonts w:ascii="Times New Roman" w:hAnsi="Times New Roman"/>
                <w:sz w:val="20"/>
                <w:szCs w:val="20"/>
              </w:rPr>
              <w:t>Обеспечить реализацию следующих сервисов</w:t>
            </w:r>
            <w:r w:rsidRPr="00C632BB">
              <w:rPr>
                <w:rFonts w:ascii="Times New Roman" w:hAnsi="Times New Roman"/>
                <w:sz w:val="20"/>
                <w:szCs w:val="20"/>
                <w:u w:val="single"/>
              </w:rPr>
              <w:t>:</w:t>
            </w:r>
          </w:p>
          <w:p w14:paraId="65AF353B" w14:textId="77777777" w:rsidR="00C632BB" w:rsidRPr="00C632BB" w:rsidRDefault="00C632BB" w:rsidP="00C93DDA">
            <w:pPr>
              <w:spacing w:after="0" w:line="240" w:lineRule="auto"/>
              <w:ind w:left="206" w:hanging="206"/>
              <w:jc w:val="both"/>
              <w:rPr>
                <w:rFonts w:ascii="Times New Roman" w:hAnsi="Times New Roman"/>
                <w:sz w:val="20"/>
                <w:szCs w:val="20"/>
              </w:rPr>
            </w:pPr>
            <w:r w:rsidRPr="00C632BB">
              <w:rPr>
                <w:rFonts w:ascii="Times New Roman" w:hAnsi="Times New Roman"/>
                <w:sz w:val="20"/>
                <w:szCs w:val="20"/>
              </w:rPr>
              <w:t>- для интерактивного взаимодействия с аудиторией на мероприятии с возможностью голосования и адресации вопросов спикерам;</w:t>
            </w:r>
          </w:p>
          <w:p w14:paraId="0D9A0921" w14:textId="77777777" w:rsidR="00C632BB" w:rsidRPr="00C632BB" w:rsidRDefault="00C632BB" w:rsidP="00C93DDA">
            <w:pPr>
              <w:spacing w:after="0" w:line="240" w:lineRule="auto"/>
              <w:ind w:left="206" w:hanging="206"/>
              <w:jc w:val="both"/>
              <w:rPr>
                <w:rFonts w:ascii="Times New Roman" w:hAnsi="Times New Roman"/>
                <w:sz w:val="20"/>
                <w:szCs w:val="20"/>
              </w:rPr>
            </w:pPr>
            <w:r w:rsidRPr="00C632BB">
              <w:rPr>
                <w:rFonts w:ascii="Times New Roman" w:eastAsia="Times New Roman" w:hAnsi="Times New Roman"/>
                <w:sz w:val="20"/>
                <w:szCs w:val="20"/>
                <w:lang w:eastAsia="ru-RU"/>
              </w:rPr>
              <w:t>- проведение опроса удовлетворенности участников по итогам каждой конференции серии.</w:t>
            </w:r>
          </w:p>
          <w:p w14:paraId="695CF1A8" w14:textId="77777777" w:rsidR="00C632BB" w:rsidRPr="00C632BB" w:rsidDel="00953747" w:rsidRDefault="00C632BB" w:rsidP="00C93DDA">
            <w:pPr>
              <w:spacing w:after="0" w:line="240" w:lineRule="auto"/>
              <w:ind w:left="206"/>
              <w:jc w:val="both"/>
              <w:rPr>
                <w:rFonts w:ascii="Times New Roman" w:hAnsi="Times New Roman"/>
                <w:b/>
                <w:sz w:val="20"/>
                <w:szCs w:val="20"/>
              </w:rPr>
            </w:pPr>
            <w:r w:rsidRPr="00C632BB">
              <w:rPr>
                <w:rFonts w:ascii="Times New Roman" w:hAnsi="Times New Roman"/>
                <w:sz w:val="20"/>
                <w:szCs w:val="20"/>
              </w:rPr>
              <w:t>Предоставить отчет по пришедшим участникам в течение 3х рабочих дней после завершения соответсвующего мероприятия.</w:t>
            </w:r>
          </w:p>
        </w:tc>
      </w:tr>
      <w:tr w:rsidR="00C632BB" w:rsidRPr="00C632BB" w14:paraId="2683CDDC" w14:textId="77777777" w:rsidTr="00A530A6">
        <w:trPr>
          <w:trHeight w:val="701"/>
        </w:trPr>
        <w:tc>
          <w:tcPr>
            <w:tcW w:w="850" w:type="dxa"/>
            <w:shd w:val="clear" w:color="auto" w:fill="auto"/>
            <w:vAlign w:val="center"/>
          </w:tcPr>
          <w:p w14:paraId="451334D0"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4.5</w:t>
            </w:r>
          </w:p>
        </w:tc>
        <w:tc>
          <w:tcPr>
            <w:tcW w:w="9356" w:type="dxa"/>
            <w:shd w:val="clear" w:color="auto" w:fill="auto"/>
          </w:tcPr>
          <w:p w14:paraId="0CDDDB65" w14:textId="77777777" w:rsidR="00C632BB" w:rsidRPr="00C632BB" w:rsidRDefault="00C632BB" w:rsidP="00C93DDA">
            <w:pPr>
              <w:spacing w:after="0" w:line="240" w:lineRule="auto"/>
              <w:jc w:val="both"/>
              <w:rPr>
                <w:rFonts w:ascii="Times New Roman" w:hAnsi="Times New Roman"/>
                <w:color w:val="000000" w:themeColor="text1"/>
                <w:sz w:val="20"/>
                <w:szCs w:val="20"/>
              </w:rPr>
            </w:pPr>
            <w:r w:rsidRPr="00C632BB">
              <w:rPr>
                <w:rFonts w:ascii="Times New Roman" w:hAnsi="Times New Roman"/>
                <w:b/>
                <w:sz w:val="20"/>
                <w:szCs w:val="20"/>
              </w:rPr>
              <w:t xml:space="preserve">Персонал </w:t>
            </w:r>
          </w:p>
          <w:p w14:paraId="36365E46" w14:textId="77777777" w:rsidR="00C632BB" w:rsidRPr="00C632BB" w:rsidRDefault="00C632BB" w:rsidP="00A530A6">
            <w:pPr>
              <w:pStyle w:val="a6"/>
              <w:numPr>
                <w:ilvl w:val="0"/>
                <w:numId w:val="53"/>
              </w:numPr>
              <w:spacing w:after="0" w:line="240" w:lineRule="auto"/>
              <w:jc w:val="both"/>
              <w:rPr>
                <w:rFonts w:ascii="Times New Roman" w:hAnsi="Times New Roman"/>
                <w:color w:val="000000" w:themeColor="text1"/>
                <w:sz w:val="20"/>
                <w:szCs w:val="20"/>
              </w:rPr>
            </w:pPr>
            <w:r w:rsidRPr="00C632BB">
              <w:rPr>
                <w:rFonts w:ascii="Times New Roman" w:hAnsi="Times New Roman"/>
                <w:color w:val="000000" w:themeColor="text1"/>
                <w:sz w:val="20"/>
                <w:szCs w:val="20"/>
              </w:rPr>
              <w:t xml:space="preserve">Предусмотреть работу 20 хостесс и 10 хелперов на площадке проведения конференции. </w:t>
            </w:r>
          </w:p>
          <w:p w14:paraId="5ECB8030" w14:textId="77777777" w:rsidR="00C632BB" w:rsidRPr="00C632BB" w:rsidRDefault="00C632BB" w:rsidP="00A530A6">
            <w:pPr>
              <w:pStyle w:val="a6"/>
              <w:numPr>
                <w:ilvl w:val="0"/>
                <w:numId w:val="53"/>
              </w:numPr>
              <w:spacing w:after="0" w:line="240" w:lineRule="auto"/>
              <w:jc w:val="both"/>
              <w:rPr>
                <w:rFonts w:ascii="Times New Roman" w:hAnsi="Times New Roman"/>
                <w:sz w:val="20"/>
                <w:szCs w:val="20"/>
              </w:rPr>
            </w:pPr>
            <w:r w:rsidRPr="00C632BB">
              <w:rPr>
                <w:rFonts w:ascii="Times New Roman" w:hAnsi="Times New Roman"/>
                <w:sz w:val="20"/>
                <w:szCs w:val="20"/>
              </w:rPr>
              <w:t>Предусмотреть работу технического персонала на площадке проведения конференции</w:t>
            </w:r>
            <w:r w:rsidRPr="00C632BB" w:rsidDel="001A5819">
              <w:rPr>
                <w:rFonts w:ascii="Times New Roman" w:hAnsi="Times New Roman"/>
                <w:sz w:val="20"/>
                <w:szCs w:val="20"/>
              </w:rPr>
              <w:t xml:space="preserve"> </w:t>
            </w:r>
            <w:r w:rsidRPr="00C632BB">
              <w:rPr>
                <w:rFonts w:ascii="Times New Roman" w:hAnsi="Times New Roman"/>
                <w:sz w:val="20"/>
                <w:szCs w:val="20"/>
              </w:rPr>
              <w:t>в необходимом количестве в соответствии с техническим ТЗ.</w:t>
            </w:r>
          </w:p>
          <w:p w14:paraId="4001ACB2" w14:textId="77777777" w:rsidR="00C632BB" w:rsidRPr="00C632BB" w:rsidRDefault="00C632BB" w:rsidP="00A530A6">
            <w:pPr>
              <w:pStyle w:val="a6"/>
              <w:numPr>
                <w:ilvl w:val="0"/>
                <w:numId w:val="53"/>
              </w:numPr>
              <w:spacing w:after="0" w:line="240" w:lineRule="auto"/>
              <w:jc w:val="both"/>
              <w:rPr>
                <w:rFonts w:ascii="Times New Roman" w:hAnsi="Times New Roman"/>
                <w:sz w:val="20"/>
                <w:szCs w:val="20"/>
              </w:rPr>
            </w:pPr>
            <w:r w:rsidRPr="00C632BB">
              <w:rPr>
                <w:rFonts w:ascii="Times New Roman" w:hAnsi="Times New Roman"/>
                <w:sz w:val="20"/>
                <w:szCs w:val="20"/>
              </w:rPr>
              <w:t>Обеспечить фотосъемку (1 фотограф, репортажная съёмка: во время проведения мероприятия в основном зале, в зоне фотозоны, во время общения гостей).</w:t>
            </w:r>
          </w:p>
          <w:p w14:paraId="1B4AFACA" w14:textId="77777777" w:rsidR="00C632BB" w:rsidRPr="00C632BB" w:rsidRDefault="00C632BB" w:rsidP="00C93DDA">
            <w:pPr>
              <w:spacing w:after="0" w:line="240" w:lineRule="auto"/>
              <w:ind w:left="319"/>
              <w:rPr>
                <w:rFonts w:ascii="Times New Roman" w:hAnsi="Times New Roman"/>
                <w:sz w:val="20"/>
                <w:szCs w:val="20"/>
              </w:rPr>
            </w:pPr>
            <w:r w:rsidRPr="00C632BB">
              <w:rPr>
                <w:rFonts w:ascii="Times New Roman" w:hAnsi="Times New Roman"/>
                <w:sz w:val="20"/>
                <w:szCs w:val="20"/>
              </w:rPr>
              <w:t>Требования к фотографам: опыт работы на релевантных проектах (мероприятиях для подобной целевой аудитории) - не менее 3х проектов за период 2020-2024 гг.</w:t>
            </w:r>
          </w:p>
        </w:tc>
      </w:tr>
      <w:tr w:rsidR="00C632BB" w:rsidRPr="00C632BB" w14:paraId="147C9A03" w14:textId="77777777" w:rsidTr="00A530A6">
        <w:trPr>
          <w:trHeight w:val="313"/>
        </w:trPr>
        <w:tc>
          <w:tcPr>
            <w:tcW w:w="850" w:type="dxa"/>
            <w:shd w:val="clear" w:color="auto" w:fill="auto"/>
            <w:vAlign w:val="center"/>
          </w:tcPr>
          <w:p w14:paraId="297D266C"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4.6</w:t>
            </w:r>
          </w:p>
        </w:tc>
        <w:tc>
          <w:tcPr>
            <w:tcW w:w="9356" w:type="dxa"/>
            <w:shd w:val="clear" w:color="auto" w:fill="auto"/>
          </w:tcPr>
          <w:p w14:paraId="4137CB3C"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необходимое количество официантов для организации кейтеринга в соответствии с требованиями п.4.3. Технического задания.</w:t>
            </w:r>
          </w:p>
        </w:tc>
      </w:tr>
      <w:tr w:rsidR="00C632BB" w:rsidRPr="00C632BB" w14:paraId="12CCBA61" w14:textId="77777777" w:rsidTr="00A530A6">
        <w:trPr>
          <w:trHeight w:val="313"/>
        </w:trPr>
        <w:tc>
          <w:tcPr>
            <w:tcW w:w="850" w:type="dxa"/>
            <w:shd w:val="clear" w:color="auto" w:fill="auto"/>
            <w:vAlign w:val="center"/>
          </w:tcPr>
          <w:p w14:paraId="0B2D1712"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4.7</w:t>
            </w:r>
          </w:p>
        </w:tc>
        <w:tc>
          <w:tcPr>
            <w:tcW w:w="9356" w:type="dxa"/>
            <w:shd w:val="clear" w:color="auto" w:fill="auto"/>
          </w:tcPr>
          <w:p w14:paraId="5BDAC6EF"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Клининг</w:t>
            </w:r>
          </w:p>
          <w:p w14:paraId="730E9DE8"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чистоту на площадке в день проведения мероприятия.</w:t>
            </w:r>
          </w:p>
        </w:tc>
      </w:tr>
      <w:tr w:rsidR="00C632BB" w:rsidRPr="00C632BB" w14:paraId="18E63B52" w14:textId="77777777" w:rsidTr="00A530A6">
        <w:trPr>
          <w:trHeight w:val="313"/>
        </w:trPr>
        <w:tc>
          <w:tcPr>
            <w:tcW w:w="850" w:type="dxa"/>
            <w:shd w:val="clear" w:color="auto" w:fill="auto"/>
            <w:vAlign w:val="center"/>
          </w:tcPr>
          <w:p w14:paraId="5316E0B2"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4.8</w:t>
            </w:r>
          </w:p>
        </w:tc>
        <w:tc>
          <w:tcPr>
            <w:tcW w:w="9356" w:type="dxa"/>
            <w:shd w:val="clear" w:color="auto" w:fill="auto"/>
          </w:tcPr>
          <w:p w14:paraId="2FB6F51E"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систему охранных мероприятий в соответствии с уровнем проекта и организацию пропускной системы в зал проведения деловой программы (только для зарегистрированных участников) в течение конференции.</w:t>
            </w:r>
          </w:p>
        </w:tc>
      </w:tr>
      <w:tr w:rsidR="00C632BB" w:rsidRPr="00C632BB" w14:paraId="608871F7" w14:textId="77777777" w:rsidTr="00A530A6">
        <w:trPr>
          <w:trHeight w:val="313"/>
        </w:trPr>
        <w:tc>
          <w:tcPr>
            <w:tcW w:w="850" w:type="dxa"/>
            <w:shd w:val="clear" w:color="auto" w:fill="auto"/>
            <w:vAlign w:val="center"/>
          </w:tcPr>
          <w:p w14:paraId="537E6DD6"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4.9</w:t>
            </w:r>
          </w:p>
        </w:tc>
        <w:tc>
          <w:tcPr>
            <w:tcW w:w="9356" w:type="dxa"/>
            <w:shd w:val="clear" w:color="auto" w:fill="auto"/>
          </w:tcPr>
          <w:p w14:paraId="34489BA9"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присутствие в месте проведения мероприятия врача с набором медицинских препаратов для оказания первой медицинской помощи в течение всей конференции. У организаторов мероприятия должен быть стандартный набор востребованных медицинских препаратов. Участники конференции должны быть проинформированы о пункте оказания первой медицинской помощи, врач должен находиться в оперативном доступе от места проведения мероприятия.</w:t>
            </w:r>
          </w:p>
        </w:tc>
      </w:tr>
      <w:tr w:rsidR="00C632BB" w:rsidRPr="00C632BB" w14:paraId="4B839CFE" w14:textId="77777777" w:rsidTr="00A530A6">
        <w:trPr>
          <w:trHeight w:val="313"/>
        </w:trPr>
        <w:tc>
          <w:tcPr>
            <w:tcW w:w="850" w:type="dxa"/>
            <w:shd w:val="clear" w:color="auto" w:fill="auto"/>
            <w:vAlign w:val="center"/>
          </w:tcPr>
          <w:p w14:paraId="6D890D2F"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4.10</w:t>
            </w:r>
          </w:p>
        </w:tc>
        <w:tc>
          <w:tcPr>
            <w:tcW w:w="9356" w:type="dxa"/>
            <w:shd w:val="clear" w:color="auto" w:fill="auto"/>
          </w:tcPr>
          <w:p w14:paraId="3DCBB8F6"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пожарную безопасность на площадке проведения мероприятия.</w:t>
            </w:r>
          </w:p>
        </w:tc>
      </w:tr>
      <w:tr w:rsidR="00C632BB" w:rsidRPr="00C632BB" w14:paraId="7B2914F1" w14:textId="77777777" w:rsidTr="00A530A6">
        <w:trPr>
          <w:trHeight w:val="313"/>
        </w:trPr>
        <w:tc>
          <w:tcPr>
            <w:tcW w:w="850" w:type="dxa"/>
            <w:shd w:val="clear" w:color="auto" w:fill="auto"/>
            <w:vAlign w:val="center"/>
          </w:tcPr>
          <w:p w14:paraId="132A9E22" w14:textId="77777777" w:rsidR="00C632BB" w:rsidRPr="00C632BB" w:rsidRDefault="00C632BB" w:rsidP="00C93DDA">
            <w:pPr>
              <w:spacing w:after="0" w:line="240" w:lineRule="auto"/>
              <w:rPr>
                <w:rFonts w:ascii="Times New Roman" w:hAnsi="Times New Roman"/>
                <w:snapToGrid w:val="0"/>
                <w:sz w:val="20"/>
                <w:szCs w:val="20"/>
              </w:rPr>
            </w:pPr>
            <w:r w:rsidRPr="00C632BB">
              <w:rPr>
                <w:rFonts w:ascii="Times New Roman" w:hAnsi="Times New Roman"/>
                <w:snapToGrid w:val="0"/>
                <w:sz w:val="20"/>
                <w:szCs w:val="20"/>
              </w:rPr>
              <w:t>4.11</w:t>
            </w:r>
          </w:p>
        </w:tc>
        <w:tc>
          <w:tcPr>
            <w:tcW w:w="9356" w:type="dxa"/>
            <w:shd w:val="clear" w:color="auto" w:fill="auto"/>
          </w:tcPr>
          <w:p w14:paraId="65013A5E" w14:textId="77777777" w:rsidR="00C632BB" w:rsidRPr="00C632BB" w:rsidRDefault="00C632BB" w:rsidP="00C93DDA">
            <w:pPr>
              <w:spacing w:after="0" w:line="240" w:lineRule="auto"/>
              <w:jc w:val="both"/>
              <w:rPr>
                <w:rFonts w:ascii="Times New Roman" w:hAnsi="Times New Roman"/>
                <w:sz w:val="20"/>
                <w:szCs w:val="20"/>
              </w:rPr>
            </w:pPr>
            <w:r w:rsidRPr="00C632BB">
              <w:rPr>
                <w:rFonts w:ascii="Times New Roman" w:hAnsi="Times New Roman"/>
                <w:sz w:val="20"/>
                <w:szCs w:val="20"/>
              </w:rPr>
              <w:t>Обеспечить логистику материалов и персонала в случае необходимости.</w:t>
            </w:r>
          </w:p>
        </w:tc>
      </w:tr>
    </w:tbl>
    <w:p w14:paraId="5D5D08C4" w14:textId="77777777" w:rsidR="00A530A6" w:rsidRDefault="00A530A6" w:rsidP="001A37E7">
      <w:pPr>
        <w:tabs>
          <w:tab w:val="left" w:pos="284"/>
        </w:tabs>
        <w:spacing w:after="0" w:line="240" w:lineRule="auto"/>
        <w:jc w:val="both"/>
        <w:rPr>
          <w:rFonts w:ascii="Times New Roman" w:hAnsi="Times New Roman"/>
        </w:rPr>
      </w:pPr>
    </w:p>
    <w:p w14:paraId="6DBF5F06" w14:textId="28AD6B88" w:rsidR="001A37E7" w:rsidRPr="00A530A6" w:rsidRDefault="001A37E7" w:rsidP="00A530A6">
      <w:pPr>
        <w:pStyle w:val="a6"/>
        <w:numPr>
          <w:ilvl w:val="1"/>
          <w:numId w:val="36"/>
        </w:numPr>
        <w:tabs>
          <w:tab w:val="left" w:pos="284"/>
        </w:tabs>
        <w:spacing w:after="0" w:line="240" w:lineRule="auto"/>
        <w:jc w:val="both"/>
        <w:rPr>
          <w:rFonts w:ascii="Times New Roman" w:hAnsi="Times New Roman"/>
          <w:szCs w:val="24"/>
        </w:rPr>
      </w:pPr>
      <w:r w:rsidRPr="00A530A6">
        <w:rPr>
          <w:rFonts w:ascii="Times New Roman" w:hAnsi="Times New Roman"/>
          <w:szCs w:val="24"/>
        </w:rPr>
        <w:t xml:space="preserve">Исполнитель отчуждает Заказчику исключительные права в полном объеме на все материалы, разрабатываемые при реализации мероприятия, в том числе на все результаты интеллектуальной деятельности (РИД), являющиеся объектами авторского/смежного права, вошедшие составной частью, созданные/полученные в результате оказания Услуг. </w:t>
      </w:r>
    </w:p>
    <w:p w14:paraId="61AD5E5E" w14:textId="77777777" w:rsidR="001A37E7" w:rsidRPr="00F976EC" w:rsidRDefault="001A37E7" w:rsidP="001A37E7">
      <w:pPr>
        <w:tabs>
          <w:tab w:val="left" w:pos="284"/>
        </w:tabs>
        <w:spacing w:after="0" w:line="240" w:lineRule="auto"/>
        <w:jc w:val="both"/>
        <w:rPr>
          <w:rFonts w:ascii="Times New Roman" w:hAnsi="Times New Roman"/>
          <w:szCs w:val="24"/>
        </w:rPr>
      </w:pPr>
      <w:r w:rsidRPr="00F976EC">
        <w:rPr>
          <w:rFonts w:ascii="Times New Roman" w:hAnsi="Times New Roman"/>
          <w:szCs w:val="24"/>
        </w:rPr>
        <w:t xml:space="preserve">Исполнитель гарантирует Заказчику, что правоотношения со всеми лицами (авторами), внесшими творческий и иной вклад в создание РИДов урегулированы, вознаграждение в полном объеме выплачено </w:t>
      </w:r>
      <w:r w:rsidRPr="00F976EC">
        <w:rPr>
          <w:rFonts w:ascii="Times New Roman" w:hAnsi="Times New Roman"/>
          <w:szCs w:val="24"/>
        </w:rPr>
        <w:lastRenderedPageBreak/>
        <w:t>всем лицам (авторам), участвовавшим в создании РИДов в целях обеспечения принадлежности Заказчику исключительного права в полном объеме РИДы.</w:t>
      </w:r>
    </w:p>
    <w:p w14:paraId="530A1949" w14:textId="77777777" w:rsidR="001A37E7" w:rsidRPr="00F976EC" w:rsidRDefault="001A37E7" w:rsidP="001A37E7">
      <w:pPr>
        <w:tabs>
          <w:tab w:val="left" w:pos="284"/>
        </w:tabs>
        <w:spacing w:after="0" w:line="240" w:lineRule="auto"/>
        <w:jc w:val="both"/>
        <w:rPr>
          <w:rFonts w:ascii="Times New Roman" w:hAnsi="Times New Roman"/>
          <w:szCs w:val="24"/>
        </w:rPr>
      </w:pPr>
      <w:r w:rsidRPr="00F976EC">
        <w:rPr>
          <w:rFonts w:ascii="Times New Roman" w:hAnsi="Times New Roman"/>
          <w:szCs w:val="24"/>
        </w:rPr>
        <w:t>Стоимость услуг включает в себя стоимость вознаграждения за отчуждение исключительных прав в размере 1 (одного) % от стоимости объекта права.</w:t>
      </w:r>
    </w:p>
    <w:p w14:paraId="4578D6E4" w14:textId="20949FC7" w:rsidR="001A37E7" w:rsidRPr="00A530A6" w:rsidRDefault="001A37E7" w:rsidP="00A530A6">
      <w:pPr>
        <w:pStyle w:val="a6"/>
        <w:numPr>
          <w:ilvl w:val="1"/>
          <w:numId w:val="36"/>
        </w:numPr>
        <w:tabs>
          <w:tab w:val="left" w:pos="284"/>
        </w:tabs>
        <w:spacing w:after="0" w:line="240" w:lineRule="auto"/>
        <w:jc w:val="both"/>
        <w:rPr>
          <w:rFonts w:ascii="Times New Roman" w:hAnsi="Times New Roman"/>
          <w:szCs w:val="24"/>
        </w:rPr>
      </w:pPr>
      <w:r w:rsidRPr="00A530A6">
        <w:rPr>
          <w:rFonts w:ascii="Times New Roman" w:hAnsi="Times New Roman"/>
          <w:szCs w:val="24"/>
        </w:rPr>
        <w:t>По итогам проведения мероприятия передать видео-контент (как аудиовизуальное произведение) и все права (в полном объеме, география возможного распространения – весь мир, все каналы коммуникации) на него Заказчику.</w:t>
      </w:r>
    </w:p>
    <w:p w14:paraId="44BAA354" w14:textId="730CDAC9" w:rsidR="00A530A6" w:rsidRPr="00A530A6" w:rsidRDefault="00A530A6" w:rsidP="00A530A6">
      <w:pPr>
        <w:pStyle w:val="a6"/>
        <w:keepNext/>
        <w:keepLines/>
        <w:numPr>
          <w:ilvl w:val="1"/>
          <w:numId w:val="36"/>
        </w:numPr>
        <w:tabs>
          <w:tab w:val="left" w:pos="284"/>
        </w:tabs>
        <w:autoSpaceDE w:val="0"/>
        <w:autoSpaceDN w:val="0"/>
        <w:adjustRightInd w:val="0"/>
        <w:spacing w:after="0" w:line="20" w:lineRule="atLeast"/>
        <w:jc w:val="both"/>
        <w:outlineLvl w:val="0"/>
        <w:rPr>
          <w:rFonts w:ascii="Times New Roman" w:hAnsi="Times New Roman"/>
        </w:rPr>
      </w:pPr>
      <w:r w:rsidRPr="00A530A6">
        <w:rPr>
          <w:rFonts w:ascii="Times New Roman" w:hAnsi="Times New Roman"/>
        </w:rPr>
        <w:t>Исполнитель вправе по согласованию с Заказчиком привлекать третьих лиц (специалистов) для исполнения Договора, оставаясь ответственным перед Заказчиком за исполнение Договора.</w:t>
      </w:r>
    </w:p>
    <w:p w14:paraId="4718A807" w14:textId="77777777" w:rsidR="00A530A6" w:rsidRPr="00BC08B6" w:rsidRDefault="00A530A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Заказчик вправе давать рекомендации Исполнителю в части оказания услуг и привлечению третьих лиц (специалистов) для их оказания.</w:t>
      </w:r>
    </w:p>
    <w:p w14:paraId="17F2FE92" w14:textId="77777777" w:rsidR="00A530A6" w:rsidRPr="00BC08B6" w:rsidRDefault="00A530A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Форма отчетности по выполненным услугам согласовывается с Исполнителем отдельно в заявке.</w:t>
      </w:r>
    </w:p>
    <w:p w14:paraId="601CDB56" w14:textId="77777777" w:rsidR="00A530A6" w:rsidRPr="00BC08B6" w:rsidRDefault="00A530A6" w:rsidP="00A530A6">
      <w:pPr>
        <w:pStyle w:val="a6"/>
        <w:numPr>
          <w:ilvl w:val="1"/>
          <w:numId w:val="36"/>
        </w:numPr>
        <w:tabs>
          <w:tab w:val="left" w:pos="426"/>
        </w:tabs>
        <w:spacing w:after="0" w:line="240" w:lineRule="auto"/>
        <w:ind w:right="-1"/>
        <w:contextualSpacing w:val="0"/>
        <w:jc w:val="both"/>
        <w:rPr>
          <w:rFonts w:ascii="Times New Roman" w:hAnsi="Times New Roman"/>
        </w:rPr>
      </w:pPr>
      <w:r w:rsidRPr="00BC08B6">
        <w:rPr>
          <w:rFonts w:ascii="Times New Roman" w:hAnsi="Times New Roman"/>
        </w:rPr>
        <w:t>Стоимость оказания услуг Исполнителя согласовывается в заявках.</w:t>
      </w:r>
    </w:p>
    <w:p w14:paraId="73521F4F" w14:textId="77777777" w:rsidR="00A530A6" w:rsidRPr="00BC08B6" w:rsidRDefault="00A530A6" w:rsidP="00A530A6">
      <w:pPr>
        <w:pStyle w:val="a6"/>
        <w:numPr>
          <w:ilvl w:val="1"/>
          <w:numId w:val="36"/>
        </w:numPr>
        <w:spacing w:after="0" w:line="20" w:lineRule="atLeast"/>
        <w:rPr>
          <w:rFonts w:ascii="Times New Roman" w:hAnsi="Times New Roman"/>
          <w:bCs/>
          <w:snapToGrid w:val="0"/>
          <w:lang w:eastAsia="ru-RU"/>
        </w:rPr>
      </w:pPr>
      <w:r w:rsidRPr="00BC08B6">
        <w:rPr>
          <w:rFonts w:ascii="Times New Roman" w:hAnsi="Times New Roman"/>
          <w:bCs/>
        </w:rPr>
        <w:t>Требования</w:t>
      </w:r>
      <w:r w:rsidRPr="00BC08B6">
        <w:rPr>
          <w:rFonts w:ascii="Times New Roman" w:hAnsi="Times New Roman"/>
          <w:bCs/>
          <w:snapToGrid w:val="0"/>
          <w:lang w:eastAsia="ru-RU"/>
        </w:rPr>
        <w:t xml:space="preserve"> к Участникам:</w:t>
      </w:r>
    </w:p>
    <w:p w14:paraId="30881269" w14:textId="77777777" w:rsidR="00A530A6" w:rsidRPr="00BC08B6" w:rsidRDefault="00A530A6" w:rsidP="00A530A6">
      <w:pPr>
        <w:pStyle w:val="a6"/>
        <w:tabs>
          <w:tab w:val="left" w:pos="426"/>
        </w:tabs>
        <w:spacing w:after="0" w:line="240" w:lineRule="auto"/>
        <w:ind w:left="468" w:right="-1"/>
        <w:jc w:val="both"/>
        <w:rPr>
          <w:rFonts w:ascii="Times New Roman" w:hAnsi="Times New Roman"/>
        </w:rPr>
      </w:pPr>
      <w:r w:rsidRPr="00BC08B6">
        <w:rPr>
          <w:rFonts w:ascii="Times New Roman" w:eastAsia="Arial Unicode MS" w:hAnsi="Times New Roman"/>
          <w:bCs/>
          <w:kern w:val="1"/>
          <w:lang w:eastAsia="ar-SA"/>
        </w:rPr>
        <w:t xml:space="preserve">- </w:t>
      </w:r>
      <w:r w:rsidRPr="00BC08B6">
        <w:rPr>
          <w:rFonts w:ascii="Times New Roman" w:hAnsi="Times New Roman"/>
          <w:color w:val="000000" w:themeColor="text1"/>
        </w:rPr>
        <w:t xml:space="preserve">опыт оказания аналогичных услуг за последние 2 (два) года. </w:t>
      </w:r>
      <w:r w:rsidRPr="00BC08B6">
        <w:rPr>
          <w:rFonts w:ascii="Times New Roman" w:eastAsia="Arial Unicode MS" w:hAnsi="Times New Roman"/>
          <w:color w:val="000000" w:themeColor="text1"/>
          <w:kern w:val="2"/>
          <w:lang w:eastAsia="ar-SA"/>
        </w:rPr>
        <w:t>Подтверждается предоставлением в составе заявки копий подписанных договоров</w:t>
      </w:r>
      <w:r w:rsidRPr="00BC08B6">
        <w:rPr>
          <w:rFonts w:ascii="Times New Roman" w:hAnsi="Times New Roman"/>
          <w:color w:val="000000" w:themeColor="text1"/>
        </w:rPr>
        <w:t xml:space="preserve"> (со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 Не менее 3 (трех) договоров</w:t>
      </w:r>
    </w:p>
    <w:p w14:paraId="4E3F3427" w14:textId="18F6168C" w:rsidR="00BC08B6" w:rsidRPr="00627AF9" w:rsidRDefault="00BC08B6">
      <w:pPr>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br w:type="page"/>
      </w:r>
    </w:p>
    <w:p w14:paraId="422BD242" w14:textId="77777777" w:rsidR="00BC08B6" w:rsidRDefault="00BC08B6" w:rsidP="008E3E2F">
      <w:pPr>
        <w:keepNext/>
        <w:spacing w:after="0" w:line="20" w:lineRule="atLeast"/>
        <w:outlineLvl w:val="4"/>
        <w:rPr>
          <w:rFonts w:ascii="Times New Roman" w:eastAsia="Times New Roman" w:hAnsi="Times New Roman"/>
          <w:color w:val="00B0F0"/>
          <w:u w:val="single"/>
          <w:lang w:eastAsia="ru-RU"/>
        </w:rPr>
      </w:pPr>
    </w:p>
    <w:p w14:paraId="5CB6E843" w14:textId="15523715" w:rsidR="00A814DC" w:rsidRPr="004471F5" w:rsidRDefault="00A814DC" w:rsidP="004471F5">
      <w:pPr>
        <w:keepNext/>
        <w:spacing w:after="0" w:line="20" w:lineRule="atLeast"/>
        <w:jc w:val="right"/>
        <w:outlineLvl w:val="4"/>
        <w:rPr>
          <w:rFonts w:ascii="Times New Roman" w:eastAsia="Times New Roman" w:hAnsi="Times New Roman"/>
          <w:color w:val="00B0F0"/>
          <w:lang w:eastAsia="ru-RU"/>
        </w:rPr>
      </w:pPr>
      <w:r w:rsidRPr="004471F5">
        <w:rPr>
          <w:rFonts w:ascii="Times New Roman" w:eastAsia="Times New Roman" w:hAnsi="Times New Roman"/>
          <w:color w:val="00B0F0"/>
          <w:u w:val="single"/>
          <w:lang w:eastAsia="ru-RU"/>
        </w:rPr>
        <w:t>Приложение № 2</w:t>
      </w:r>
      <w:r w:rsidRPr="004471F5">
        <w:rPr>
          <w:rFonts w:ascii="Times New Roman" w:eastAsia="Times New Roman" w:hAnsi="Times New Roman"/>
          <w:color w:val="00B0F0"/>
          <w:lang w:eastAsia="ru-RU"/>
        </w:rPr>
        <w:t xml:space="preserve"> </w:t>
      </w:r>
    </w:p>
    <w:p w14:paraId="6FF944FA" w14:textId="77777777" w:rsidR="00A814DC" w:rsidRPr="004471F5" w:rsidRDefault="00A814DC" w:rsidP="004471F5">
      <w:pPr>
        <w:shd w:val="clear" w:color="auto" w:fill="FFFFFF"/>
        <w:spacing w:after="0" w:line="20" w:lineRule="atLeast"/>
        <w:jc w:val="right"/>
        <w:rPr>
          <w:rFonts w:ascii="Times New Roman" w:eastAsia="Times New Roman" w:hAnsi="Times New Roman"/>
          <w:color w:val="00B0F0"/>
          <w:u w:val="single"/>
          <w:lang w:eastAsia="ru-RU"/>
        </w:rPr>
      </w:pPr>
      <w:r w:rsidRPr="004471F5">
        <w:rPr>
          <w:rFonts w:ascii="Times New Roman" w:eastAsia="Times New Roman" w:hAnsi="Times New Roman"/>
          <w:color w:val="00B0F0"/>
          <w:u w:val="single"/>
          <w:lang w:eastAsia="ru-RU"/>
        </w:rPr>
        <w:t>к документации о проведении</w:t>
      </w:r>
    </w:p>
    <w:p w14:paraId="48D82793" w14:textId="587D4D7A" w:rsidR="00A814DC" w:rsidRPr="004471F5" w:rsidRDefault="00B27F1B" w:rsidP="004471F5">
      <w:pPr>
        <w:shd w:val="clear" w:color="auto" w:fill="FFFFFF"/>
        <w:spacing w:after="0" w:line="20" w:lineRule="atLeast"/>
        <w:jc w:val="right"/>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t>Запроса информации</w:t>
      </w:r>
    </w:p>
    <w:p w14:paraId="27731CE1" w14:textId="77777777" w:rsidR="008A259B" w:rsidRPr="004471F5" w:rsidRDefault="008A259B" w:rsidP="004471F5">
      <w:pPr>
        <w:shd w:val="clear" w:color="auto" w:fill="FFFFFF"/>
        <w:spacing w:after="0" w:line="20" w:lineRule="atLeast"/>
        <w:jc w:val="right"/>
        <w:rPr>
          <w:rFonts w:ascii="Times New Roman" w:eastAsia="Times New Roman" w:hAnsi="Times New Roman"/>
        </w:rPr>
      </w:pPr>
    </w:p>
    <w:p w14:paraId="3884C348" w14:textId="60996731" w:rsidR="00A814DC" w:rsidRPr="004471F5" w:rsidRDefault="00A814DC" w:rsidP="004471F5">
      <w:pPr>
        <w:keepNext/>
        <w:shd w:val="clear" w:color="auto" w:fill="FFFFFF"/>
        <w:spacing w:after="0" w:line="20" w:lineRule="atLeast"/>
        <w:jc w:val="center"/>
        <w:outlineLvl w:val="6"/>
        <w:rPr>
          <w:rFonts w:ascii="Times New Roman" w:eastAsia="Times New Roman" w:hAnsi="Times New Roman"/>
          <w:b/>
          <w:bCs/>
          <w:color w:val="000000"/>
          <w:lang w:eastAsia="ru-RU"/>
        </w:rPr>
      </w:pPr>
      <w:r w:rsidRPr="004471F5">
        <w:rPr>
          <w:rFonts w:ascii="Times New Roman" w:eastAsia="Times New Roman" w:hAnsi="Times New Roman"/>
          <w:b/>
          <w:bCs/>
          <w:color w:val="000000"/>
          <w:lang w:eastAsia="ru-RU"/>
        </w:rPr>
        <w:t xml:space="preserve">Требования к оформлению и содержанию заявки на участие в </w:t>
      </w:r>
      <w:r w:rsidR="00B27F1B">
        <w:rPr>
          <w:rFonts w:ascii="Times New Roman" w:eastAsia="Times New Roman" w:hAnsi="Times New Roman"/>
          <w:b/>
          <w:bCs/>
          <w:color w:val="000000"/>
          <w:lang w:eastAsia="ru-RU"/>
        </w:rPr>
        <w:t>Запросе</w:t>
      </w:r>
    </w:p>
    <w:p w14:paraId="5569033B" w14:textId="77777777" w:rsidR="00A814DC" w:rsidRPr="004471F5" w:rsidRDefault="00A814DC" w:rsidP="004471F5">
      <w:pPr>
        <w:spacing w:after="0" w:line="20" w:lineRule="atLeast"/>
        <w:jc w:val="both"/>
        <w:rPr>
          <w:rFonts w:ascii="Times New Roman" w:eastAsia="Times New Roman" w:hAnsi="Times New Roman"/>
          <w:b/>
          <w:bCs/>
          <w:color w:val="000000"/>
        </w:rPr>
      </w:pPr>
    </w:p>
    <w:p w14:paraId="38ADD7A2" w14:textId="555E0514" w:rsidR="00A814DC" w:rsidRPr="004471F5" w:rsidRDefault="00A814DC" w:rsidP="006B17CD">
      <w:pPr>
        <w:spacing w:after="0" w:line="20" w:lineRule="atLeast"/>
        <w:ind w:firstLine="708"/>
        <w:jc w:val="both"/>
        <w:rPr>
          <w:rFonts w:ascii="Times New Roman" w:eastAsia="Times New Roman" w:hAnsi="Times New Roman"/>
          <w:color w:val="000000"/>
          <w:spacing w:val="-4"/>
          <w:lang w:eastAsia="ru-RU"/>
        </w:rPr>
      </w:pPr>
      <w:r w:rsidRPr="004471F5">
        <w:rPr>
          <w:rFonts w:ascii="Times New Roman" w:eastAsia="Times New Roman" w:hAnsi="Times New Roman"/>
          <w:color w:val="000000"/>
          <w:spacing w:val="-4"/>
          <w:lang w:eastAsia="ru-RU"/>
        </w:rPr>
        <w:t>Заявка подается Участником</w:t>
      </w:r>
      <w:r w:rsidR="00676EB2" w:rsidRPr="004471F5">
        <w:rPr>
          <w:rFonts w:ascii="Times New Roman" w:eastAsia="Times New Roman" w:hAnsi="Times New Roman"/>
          <w:color w:val="000000"/>
          <w:spacing w:val="-4"/>
          <w:lang w:eastAsia="ru-RU"/>
        </w:rPr>
        <w:t xml:space="preserve"> в электронном виде</w:t>
      </w:r>
      <w:r w:rsidR="00B27F1B">
        <w:rPr>
          <w:rFonts w:ascii="Times New Roman" w:eastAsia="Times New Roman" w:hAnsi="Times New Roman"/>
          <w:color w:val="000000"/>
          <w:spacing w:val="-4"/>
          <w:lang w:eastAsia="ru-RU"/>
        </w:rPr>
        <w:t xml:space="preserve">, путем </w:t>
      </w:r>
      <w:r w:rsidR="00C26463">
        <w:rPr>
          <w:rFonts w:ascii="Times New Roman" w:eastAsia="Times New Roman" w:hAnsi="Times New Roman"/>
          <w:color w:val="000000"/>
          <w:lang w:eastAsia="ru-RU"/>
        </w:rPr>
        <w:t xml:space="preserve">направления письма </w:t>
      </w:r>
      <w:r w:rsidR="00C26463" w:rsidRPr="00992D5C">
        <w:rPr>
          <w:rFonts w:ascii="Times New Roman" w:eastAsia="Times New Roman" w:hAnsi="Times New Roman"/>
          <w:iCs/>
          <w:color w:val="000000"/>
          <w:lang w:eastAsia="ru-RU"/>
        </w:rPr>
        <w:t xml:space="preserve">на </w:t>
      </w:r>
      <w:r w:rsidR="00C26463" w:rsidRPr="00992D5C">
        <w:rPr>
          <w:rFonts w:ascii="Times New Roman" w:eastAsia="Times New Roman" w:hAnsi="Times New Roman"/>
          <w:color w:val="000000"/>
          <w:spacing w:val="-4"/>
          <w:lang w:eastAsia="ru-RU"/>
        </w:rPr>
        <w:t>эл. почту контактных лиц Общества</w:t>
      </w:r>
      <w:r w:rsidR="00C26463">
        <w:rPr>
          <w:rFonts w:ascii="Times New Roman" w:eastAsia="Times New Roman" w:hAnsi="Times New Roman"/>
          <w:color w:val="000000"/>
          <w:spacing w:val="-4"/>
          <w:lang w:eastAsia="ru-RU"/>
        </w:rPr>
        <w:t xml:space="preserve">, </w:t>
      </w:r>
      <w:r w:rsidRPr="004471F5">
        <w:rPr>
          <w:rFonts w:ascii="Times New Roman" w:eastAsia="Times New Roman" w:hAnsi="Times New Roman"/>
          <w:color w:val="000000"/>
          <w:spacing w:val="-4"/>
          <w:lang w:eastAsia="ru-RU"/>
        </w:rPr>
        <w:t>в виде оформленных раздельно групп документов</w:t>
      </w:r>
      <w:r w:rsidR="00245097" w:rsidRPr="004471F5">
        <w:rPr>
          <w:rFonts w:ascii="Times New Roman" w:eastAsia="Times New Roman" w:hAnsi="Times New Roman"/>
          <w:color w:val="000000"/>
          <w:spacing w:val="-4"/>
          <w:lang w:eastAsia="ru-RU"/>
        </w:rPr>
        <w:t xml:space="preserve"> (в формате </w:t>
      </w:r>
      <w:r w:rsidR="00245097" w:rsidRPr="004471F5">
        <w:rPr>
          <w:rFonts w:ascii="Times New Roman" w:eastAsia="Times New Roman" w:hAnsi="Times New Roman"/>
          <w:color w:val="000000"/>
          <w:spacing w:val="-4"/>
          <w:lang w:val="en-US" w:eastAsia="ru-RU"/>
        </w:rPr>
        <w:t>do</w:t>
      </w:r>
      <w:r w:rsidR="00EF4C0F" w:rsidRPr="004471F5">
        <w:rPr>
          <w:rFonts w:ascii="Times New Roman" w:eastAsia="Times New Roman" w:hAnsi="Times New Roman"/>
          <w:color w:val="000000"/>
          <w:spacing w:val="-4"/>
          <w:lang w:eastAsia="ru-RU"/>
        </w:rPr>
        <w:t>с</w:t>
      </w:r>
      <w:r w:rsidR="00EF4C0F" w:rsidRPr="004471F5">
        <w:rPr>
          <w:rFonts w:ascii="Times New Roman" w:eastAsia="Times New Roman" w:hAnsi="Times New Roman"/>
          <w:color w:val="000000"/>
          <w:spacing w:val="-4"/>
          <w:lang w:val="en-US" w:eastAsia="ru-RU"/>
        </w:rPr>
        <w:t>x</w:t>
      </w:r>
      <w:r w:rsidR="00EF4C0F" w:rsidRPr="004471F5">
        <w:rPr>
          <w:rFonts w:ascii="Times New Roman" w:eastAsia="Times New Roman" w:hAnsi="Times New Roman"/>
          <w:color w:val="000000"/>
          <w:spacing w:val="-4"/>
          <w:lang w:eastAsia="ru-RU"/>
        </w:rPr>
        <w:t>,</w:t>
      </w:r>
      <w:r w:rsidR="00245097" w:rsidRPr="004471F5">
        <w:rPr>
          <w:rFonts w:ascii="Times New Roman" w:eastAsia="Times New Roman" w:hAnsi="Times New Roman"/>
          <w:color w:val="000000"/>
          <w:spacing w:val="-4"/>
          <w:lang w:eastAsia="ru-RU"/>
        </w:rPr>
        <w:t xml:space="preserve"> </w:t>
      </w:r>
      <w:r w:rsidR="00245097" w:rsidRPr="004471F5">
        <w:rPr>
          <w:rFonts w:ascii="Times New Roman" w:eastAsia="Times New Roman" w:hAnsi="Times New Roman"/>
          <w:color w:val="000000"/>
          <w:spacing w:val="-4"/>
          <w:lang w:val="en-US" w:eastAsia="ru-RU"/>
        </w:rPr>
        <w:t>pdf</w:t>
      </w:r>
      <w:r w:rsidR="00245097" w:rsidRPr="004471F5">
        <w:rPr>
          <w:rFonts w:ascii="Times New Roman" w:eastAsia="Times New Roman" w:hAnsi="Times New Roman"/>
          <w:color w:val="000000"/>
          <w:spacing w:val="-4"/>
          <w:lang w:eastAsia="ru-RU"/>
        </w:rPr>
        <w:t>)</w:t>
      </w:r>
      <w:r w:rsidRPr="004471F5">
        <w:rPr>
          <w:rFonts w:ascii="Times New Roman" w:eastAsia="Times New Roman" w:hAnsi="Times New Roman"/>
          <w:color w:val="000000"/>
          <w:spacing w:val="-4"/>
          <w:lang w:eastAsia="ru-RU"/>
        </w:rPr>
        <w:t>:</w:t>
      </w:r>
    </w:p>
    <w:p w14:paraId="00363C98" w14:textId="77777777" w:rsidR="00FD5C3A" w:rsidRPr="004471F5" w:rsidRDefault="00FD5C3A" w:rsidP="00FD5C3A">
      <w:pPr>
        <w:spacing w:after="0" w:line="240" w:lineRule="auto"/>
        <w:jc w:val="both"/>
        <w:rPr>
          <w:rFonts w:ascii="Times New Roman" w:eastAsia="Times New Roman" w:hAnsi="Times New Roman"/>
          <w:b/>
          <w:bCs/>
          <w:color w:val="000000"/>
          <w:spacing w:val="-4"/>
          <w:lang w:eastAsia="ru-RU"/>
        </w:rPr>
      </w:pPr>
      <w:r w:rsidRPr="004471F5">
        <w:rPr>
          <w:rFonts w:ascii="Times New Roman" w:eastAsia="Times New Roman" w:hAnsi="Times New Roman"/>
          <w:b/>
          <w:bCs/>
          <w:color w:val="000000"/>
          <w:spacing w:val="-4"/>
          <w:lang w:eastAsia="ru-RU"/>
        </w:rPr>
        <w:t>Группа 1 «Квалификационные документы».</w:t>
      </w:r>
    </w:p>
    <w:p w14:paraId="3BBF456C" w14:textId="72DBE4BD" w:rsidR="00FD5C3A" w:rsidRPr="004471F5" w:rsidRDefault="00FD5C3A" w:rsidP="00692B49">
      <w:pPr>
        <w:numPr>
          <w:ilvl w:val="0"/>
          <w:numId w:val="10"/>
        </w:numPr>
        <w:tabs>
          <w:tab w:val="clear" w:pos="2062"/>
          <w:tab w:val="num" w:pos="1701"/>
          <w:tab w:val="num" w:pos="1980"/>
        </w:tabs>
        <w:spacing w:after="0" w:line="240" w:lineRule="auto"/>
        <w:ind w:left="1701" w:hanging="425"/>
        <w:jc w:val="both"/>
        <w:rPr>
          <w:rFonts w:ascii="Times New Roman" w:eastAsia="Times New Roman" w:hAnsi="Times New Roman"/>
          <w:color w:val="000000"/>
        </w:rPr>
      </w:pPr>
      <w:r w:rsidRPr="004471F5">
        <w:rPr>
          <w:rFonts w:ascii="Times New Roman" w:eastAsia="Times New Roman" w:hAnsi="Times New Roman"/>
          <w:color w:val="000000"/>
        </w:rPr>
        <w:t xml:space="preserve">Заявка на участие в </w:t>
      </w:r>
      <w:r w:rsidR="00C26463">
        <w:rPr>
          <w:rFonts w:ascii="Times New Roman" w:eastAsia="Times New Roman" w:hAnsi="Times New Roman"/>
          <w:color w:val="000000"/>
        </w:rPr>
        <w:t>Запросе</w:t>
      </w:r>
      <w:r w:rsidRPr="004471F5">
        <w:rPr>
          <w:rFonts w:ascii="Times New Roman" w:eastAsia="Times New Roman" w:hAnsi="Times New Roman"/>
          <w:color w:val="000000"/>
        </w:rPr>
        <w:t xml:space="preserve"> по форме 1 Приложения №3, в соответствии с требованиями документации о проведении </w:t>
      </w:r>
      <w:r w:rsidR="00E74EB2" w:rsidRPr="004471F5">
        <w:rPr>
          <w:rFonts w:ascii="Times New Roman" w:eastAsia="Times New Roman" w:hAnsi="Times New Roman"/>
          <w:color w:val="000000"/>
        </w:rPr>
        <w:t xml:space="preserve">процедуры </w:t>
      </w:r>
      <w:r w:rsidR="00C26463">
        <w:rPr>
          <w:rFonts w:ascii="Times New Roman" w:eastAsia="Times New Roman" w:hAnsi="Times New Roman"/>
          <w:color w:val="000000"/>
        </w:rPr>
        <w:t>Запроса</w:t>
      </w:r>
      <w:r w:rsidRPr="004471F5">
        <w:rPr>
          <w:rFonts w:ascii="Times New Roman" w:eastAsia="Times New Roman" w:hAnsi="Times New Roman"/>
          <w:color w:val="000000"/>
        </w:rPr>
        <w:t>;</w:t>
      </w:r>
    </w:p>
    <w:p w14:paraId="33D70E89" w14:textId="6C8EB39D" w:rsidR="00FD5C3A" w:rsidRDefault="00FD5C3A" w:rsidP="00692B49">
      <w:pPr>
        <w:pStyle w:val="a6"/>
        <w:numPr>
          <w:ilvl w:val="0"/>
          <w:numId w:val="10"/>
        </w:numPr>
        <w:tabs>
          <w:tab w:val="clear" w:pos="2062"/>
        </w:tabs>
        <w:spacing w:after="0" w:line="240" w:lineRule="auto"/>
        <w:ind w:left="1701" w:hanging="425"/>
        <w:rPr>
          <w:rFonts w:ascii="Times New Roman" w:eastAsia="Times New Roman" w:hAnsi="Times New Roman"/>
          <w:color w:val="000000"/>
        </w:rPr>
      </w:pPr>
      <w:r w:rsidRPr="004471F5">
        <w:rPr>
          <w:rFonts w:ascii="Times New Roman" w:eastAsia="Times New Roman" w:hAnsi="Times New Roman"/>
          <w:color w:val="000000"/>
        </w:rPr>
        <w:t xml:space="preserve">Коммерческое предложение по форме 2 Приложения №3 с </w:t>
      </w:r>
      <w:r w:rsidR="007A1962" w:rsidRPr="004471F5">
        <w:rPr>
          <w:rFonts w:ascii="Times New Roman" w:eastAsia="Times New Roman" w:hAnsi="Times New Roman"/>
          <w:color w:val="000000"/>
        </w:rPr>
        <w:t>указанием цен</w:t>
      </w:r>
      <w:r w:rsidRPr="004471F5">
        <w:rPr>
          <w:rFonts w:ascii="Times New Roman" w:eastAsia="Times New Roman" w:hAnsi="Times New Roman"/>
          <w:color w:val="000000"/>
        </w:rPr>
        <w:t xml:space="preserve"> по </w:t>
      </w:r>
      <w:r w:rsidR="00204337" w:rsidRPr="004471F5">
        <w:rPr>
          <w:rFonts w:ascii="Times New Roman" w:eastAsia="Times New Roman" w:hAnsi="Times New Roman"/>
          <w:color w:val="000000"/>
        </w:rPr>
        <w:t xml:space="preserve">видам </w:t>
      </w:r>
      <w:r w:rsidR="006B17CD">
        <w:rPr>
          <w:rFonts w:ascii="Times New Roman" w:eastAsia="Times New Roman" w:hAnsi="Times New Roman"/>
          <w:color w:val="000000"/>
        </w:rPr>
        <w:t>работ</w:t>
      </w:r>
      <w:r w:rsidR="006B17CD" w:rsidRPr="006B17CD">
        <w:rPr>
          <w:rFonts w:ascii="Times New Roman" w:eastAsia="Times New Roman" w:hAnsi="Times New Roman"/>
          <w:color w:val="000000"/>
        </w:rPr>
        <w:t>/</w:t>
      </w:r>
      <w:r w:rsidR="006B17CD">
        <w:rPr>
          <w:rFonts w:ascii="Times New Roman" w:eastAsia="Times New Roman" w:hAnsi="Times New Roman"/>
          <w:color w:val="000000"/>
        </w:rPr>
        <w:t>услуг</w:t>
      </w:r>
      <w:r w:rsidR="006B17CD" w:rsidRPr="006B17CD">
        <w:rPr>
          <w:rFonts w:ascii="Times New Roman" w:eastAsia="Times New Roman" w:hAnsi="Times New Roman"/>
          <w:color w:val="000000"/>
        </w:rPr>
        <w:t>/</w:t>
      </w:r>
      <w:r w:rsidR="006B17CD">
        <w:rPr>
          <w:rFonts w:ascii="Times New Roman" w:eastAsia="Times New Roman" w:hAnsi="Times New Roman"/>
          <w:color w:val="000000"/>
        </w:rPr>
        <w:t>ТМЦ</w:t>
      </w:r>
    </w:p>
    <w:p w14:paraId="47C9DF88" w14:textId="6405CBC6" w:rsidR="00BC08B6" w:rsidRPr="004471F5" w:rsidRDefault="00BC08B6" w:rsidP="00692B49">
      <w:pPr>
        <w:pStyle w:val="a6"/>
        <w:numPr>
          <w:ilvl w:val="0"/>
          <w:numId w:val="10"/>
        </w:numPr>
        <w:tabs>
          <w:tab w:val="clear" w:pos="2062"/>
        </w:tabs>
        <w:spacing w:after="0" w:line="240" w:lineRule="auto"/>
        <w:ind w:left="1701" w:hanging="425"/>
        <w:rPr>
          <w:rFonts w:ascii="Times New Roman" w:eastAsia="Times New Roman" w:hAnsi="Times New Roman"/>
          <w:color w:val="000000"/>
        </w:rPr>
      </w:pPr>
      <w:r>
        <w:rPr>
          <w:rFonts w:ascii="Times New Roman" w:eastAsia="Times New Roman" w:hAnsi="Times New Roman"/>
          <w:color w:val="000000"/>
        </w:rPr>
        <w:t>Техническое предложение по форме 5 Приложения №3;</w:t>
      </w:r>
    </w:p>
    <w:p w14:paraId="5C557EE0" w14:textId="77777777" w:rsidR="00FD5C3A" w:rsidRPr="004471F5" w:rsidRDefault="00204337" w:rsidP="00692B49">
      <w:pPr>
        <w:pStyle w:val="a6"/>
        <w:numPr>
          <w:ilvl w:val="0"/>
          <w:numId w:val="10"/>
        </w:numPr>
        <w:tabs>
          <w:tab w:val="clear" w:pos="2062"/>
        </w:tabs>
        <w:spacing w:after="0" w:line="240" w:lineRule="auto"/>
        <w:ind w:left="1701" w:hanging="425"/>
        <w:rPr>
          <w:rFonts w:ascii="Times New Roman" w:eastAsia="Times New Roman" w:hAnsi="Times New Roman"/>
          <w:color w:val="000000"/>
        </w:rPr>
      </w:pPr>
      <w:r w:rsidRPr="004471F5">
        <w:rPr>
          <w:rFonts w:ascii="Times New Roman" w:eastAsia="Times New Roman" w:hAnsi="Times New Roman"/>
          <w:color w:val="000000"/>
        </w:rPr>
        <w:t>Сведения об опыте работы по форме 3 Приложения №3;</w:t>
      </w:r>
    </w:p>
    <w:p w14:paraId="02CF6C21" w14:textId="32EEE008" w:rsidR="00DC0DBF" w:rsidRDefault="00484D92" w:rsidP="00692B49">
      <w:pPr>
        <w:pStyle w:val="a6"/>
        <w:numPr>
          <w:ilvl w:val="0"/>
          <w:numId w:val="10"/>
        </w:numPr>
        <w:tabs>
          <w:tab w:val="clear" w:pos="2062"/>
          <w:tab w:val="num" w:pos="1702"/>
        </w:tabs>
        <w:spacing w:after="0" w:line="20" w:lineRule="atLeast"/>
        <w:ind w:hanging="786"/>
        <w:jc w:val="both"/>
        <w:rPr>
          <w:rFonts w:ascii="Times New Roman" w:eastAsia="Times New Roman" w:hAnsi="Times New Roman"/>
          <w:color w:val="000000"/>
        </w:rPr>
      </w:pPr>
      <w:r>
        <w:rPr>
          <w:rFonts w:ascii="Times New Roman" w:eastAsia="Times New Roman" w:hAnsi="Times New Roman"/>
          <w:color w:val="000000"/>
        </w:rPr>
        <w:t>Для каждого Лота в отдельности предоставляется:</w:t>
      </w:r>
    </w:p>
    <w:p w14:paraId="730D7CDB" w14:textId="1E44C703" w:rsidR="00484D92" w:rsidRDefault="00484D92" w:rsidP="00484D92">
      <w:pPr>
        <w:shd w:val="clear" w:color="auto" w:fill="FFFFFF"/>
        <w:tabs>
          <w:tab w:val="num" w:pos="1418"/>
        </w:tabs>
        <w:spacing w:after="0" w:line="20" w:lineRule="atLeast"/>
        <w:ind w:left="992"/>
        <w:jc w:val="both"/>
        <w:rPr>
          <w:rFonts w:ascii="Times New Roman" w:eastAsia="Times New Roman" w:hAnsi="Times New Roman"/>
          <w:b/>
          <w:i/>
          <w:lang w:eastAsia="ru-RU"/>
        </w:rPr>
      </w:pPr>
      <w:r>
        <w:rPr>
          <w:rFonts w:ascii="Times New Roman" w:eastAsia="Times New Roman" w:hAnsi="Times New Roman"/>
          <w:b/>
          <w:i/>
          <w:lang w:eastAsia="ru-RU"/>
        </w:rPr>
        <w:t>Для Лот</w:t>
      </w:r>
      <w:r w:rsidR="00BC08B6">
        <w:rPr>
          <w:rFonts w:ascii="Times New Roman" w:eastAsia="Times New Roman" w:hAnsi="Times New Roman"/>
          <w:b/>
          <w:i/>
          <w:lang w:eastAsia="ru-RU"/>
        </w:rPr>
        <w:t>а</w:t>
      </w:r>
      <w:r>
        <w:rPr>
          <w:rFonts w:ascii="Times New Roman" w:eastAsia="Times New Roman" w:hAnsi="Times New Roman"/>
          <w:b/>
          <w:i/>
          <w:lang w:eastAsia="ru-RU"/>
        </w:rPr>
        <w:t xml:space="preserve"> №1</w:t>
      </w:r>
      <w:r w:rsidR="00C26463">
        <w:rPr>
          <w:rFonts w:ascii="Times New Roman" w:eastAsia="Times New Roman" w:hAnsi="Times New Roman"/>
          <w:b/>
          <w:i/>
          <w:lang w:eastAsia="ru-RU"/>
        </w:rPr>
        <w:t xml:space="preserve"> </w:t>
      </w:r>
      <w:r w:rsidR="002D2054">
        <w:rPr>
          <w:rFonts w:ascii="Times New Roman" w:eastAsia="Times New Roman" w:hAnsi="Times New Roman"/>
          <w:b/>
          <w:i/>
          <w:lang w:eastAsia="ru-RU"/>
        </w:rPr>
        <w:t>(включая подлоты)</w:t>
      </w:r>
      <w:r w:rsidR="004E2FED">
        <w:rPr>
          <w:rFonts w:ascii="Times New Roman" w:eastAsia="Times New Roman" w:hAnsi="Times New Roman"/>
          <w:b/>
          <w:i/>
          <w:lang w:eastAsia="ru-RU"/>
        </w:rPr>
        <w:t>, №4</w:t>
      </w:r>
      <w:r w:rsidR="00BC08B6">
        <w:rPr>
          <w:rFonts w:ascii="Times New Roman" w:eastAsia="Times New Roman" w:hAnsi="Times New Roman"/>
          <w:b/>
          <w:i/>
          <w:lang w:eastAsia="ru-RU"/>
        </w:rPr>
        <w:t>,</w:t>
      </w:r>
      <w:r w:rsidR="008A7BFD">
        <w:rPr>
          <w:rFonts w:ascii="Times New Roman" w:eastAsia="Times New Roman" w:hAnsi="Times New Roman"/>
          <w:b/>
          <w:i/>
          <w:lang w:eastAsia="ru-RU"/>
        </w:rPr>
        <w:t xml:space="preserve"> №6</w:t>
      </w:r>
      <w:r w:rsidR="002D2054" w:rsidRPr="00484D92">
        <w:rPr>
          <w:rFonts w:ascii="Times New Roman" w:eastAsia="Times New Roman" w:hAnsi="Times New Roman"/>
          <w:b/>
          <w:i/>
          <w:lang w:eastAsia="ru-RU"/>
        </w:rPr>
        <w:t>:</w:t>
      </w:r>
    </w:p>
    <w:p w14:paraId="677BE52D" w14:textId="77A7C395" w:rsidR="00484D92" w:rsidRDefault="00484D92" w:rsidP="00A530A6">
      <w:pPr>
        <w:pStyle w:val="a6"/>
        <w:numPr>
          <w:ilvl w:val="0"/>
          <w:numId w:val="34"/>
        </w:numPr>
        <w:shd w:val="clear" w:color="auto" w:fill="FFFFFF"/>
        <w:tabs>
          <w:tab w:val="num" w:pos="993"/>
          <w:tab w:val="num" w:pos="1418"/>
        </w:tabs>
        <w:spacing w:after="0" w:line="20" w:lineRule="atLeast"/>
        <w:ind w:left="992" w:firstLine="0"/>
        <w:jc w:val="both"/>
        <w:rPr>
          <w:rFonts w:ascii="Times New Roman" w:eastAsia="Times New Roman" w:hAnsi="Times New Roman"/>
          <w:b/>
          <w:i/>
          <w:lang w:eastAsia="ru-RU"/>
        </w:rPr>
      </w:pPr>
      <w:r>
        <w:rPr>
          <w:rFonts w:ascii="Times New Roman" w:hAnsi="Times New Roman"/>
          <w:color w:val="000000" w:themeColor="text1"/>
        </w:rPr>
        <w:t>опыт оказания аналогичных услуг</w:t>
      </w:r>
      <w:r w:rsidR="004E2FED">
        <w:rPr>
          <w:rFonts w:ascii="Times New Roman" w:hAnsi="Times New Roman"/>
          <w:color w:val="000000" w:themeColor="text1"/>
        </w:rPr>
        <w:t xml:space="preserve"> за последние</w:t>
      </w:r>
      <w:r>
        <w:rPr>
          <w:rFonts w:ascii="Times New Roman" w:hAnsi="Times New Roman"/>
          <w:color w:val="000000" w:themeColor="text1"/>
        </w:rPr>
        <w:t xml:space="preserve"> </w:t>
      </w:r>
      <w:r w:rsidR="004E2FED">
        <w:rPr>
          <w:rFonts w:ascii="Times New Roman" w:hAnsi="Times New Roman"/>
          <w:color w:val="000000" w:themeColor="text1"/>
        </w:rPr>
        <w:t>2 (два)</w:t>
      </w:r>
      <w:r>
        <w:rPr>
          <w:rFonts w:ascii="Times New Roman" w:hAnsi="Times New Roman"/>
          <w:color w:val="000000" w:themeColor="text1"/>
        </w:rPr>
        <w:t xml:space="preserve"> года. </w:t>
      </w:r>
      <w:r>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2BC5C6FE" w14:textId="296B4E4F" w:rsidR="00692B49" w:rsidRDefault="00692B49" w:rsidP="00692B49">
      <w:pPr>
        <w:pStyle w:val="a6"/>
        <w:shd w:val="clear" w:color="auto" w:fill="FFFFFF"/>
        <w:spacing w:after="0" w:line="20" w:lineRule="atLeast"/>
        <w:ind w:left="992"/>
        <w:jc w:val="both"/>
        <w:rPr>
          <w:rFonts w:ascii="Times New Roman" w:eastAsia="Times New Roman" w:hAnsi="Times New Roman"/>
          <w:b/>
          <w:i/>
          <w:lang w:eastAsia="ru-RU"/>
        </w:rPr>
      </w:pPr>
      <w:r w:rsidRPr="00484D92">
        <w:rPr>
          <w:rFonts w:ascii="Times New Roman" w:eastAsia="Times New Roman" w:hAnsi="Times New Roman"/>
          <w:b/>
          <w:i/>
          <w:lang w:eastAsia="ru-RU"/>
        </w:rPr>
        <w:t xml:space="preserve">По </w:t>
      </w:r>
      <w:r>
        <w:rPr>
          <w:rFonts w:ascii="Times New Roman" w:eastAsia="Times New Roman" w:hAnsi="Times New Roman"/>
          <w:b/>
          <w:i/>
          <w:lang w:eastAsia="ru-RU"/>
        </w:rPr>
        <w:t>Л</w:t>
      </w:r>
      <w:r w:rsidRPr="00484D92">
        <w:rPr>
          <w:rFonts w:ascii="Times New Roman" w:eastAsia="Times New Roman" w:hAnsi="Times New Roman"/>
          <w:b/>
          <w:i/>
          <w:lang w:eastAsia="ru-RU"/>
        </w:rPr>
        <w:t>от</w:t>
      </w:r>
      <w:r>
        <w:rPr>
          <w:rFonts w:ascii="Times New Roman" w:eastAsia="Times New Roman" w:hAnsi="Times New Roman"/>
          <w:b/>
          <w:i/>
          <w:lang w:eastAsia="ru-RU"/>
        </w:rPr>
        <w:t>у</w:t>
      </w:r>
      <w:r w:rsidRPr="00484D92">
        <w:rPr>
          <w:rFonts w:ascii="Times New Roman" w:eastAsia="Times New Roman" w:hAnsi="Times New Roman"/>
          <w:b/>
          <w:i/>
          <w:lang w:eastAsia="ru-RU"/>
        </w:rPr>
        <w:t xml:space="preserve"> №</w:t>
      </w:r>
      <w:r>
        <w:rPr>
          <w:rFonts w:ascii="Times New Roman" w:eastAsia="Times New Roman" w:hAnsi="Times New Roman"/>
          <w:b/>
          <w:i/>
          <w:lang w:eastAsia="ru-RU"/>
        </w:rPr>
        <w:t>2</w:t>
      </w:r>
      <w:r w:rsidR="008E3E2F">
        <w:rPr>
          <w:rFonts w:ascii="Times New Roman" w:eastAsia="Times New Roman" w:hAnsi="Times New Roman"/>
          <w:b/>
          <w:i/>
          <w:lang w:eastAsia="ru-RU"/>
        </w:rPr>
        <w:t xml:space="preserve"> и №3</w:t>
      </w:r>
    </w:p>
    <w:p w14:paraId="5D6FD38A" w14:textId="540083BC" w:rsidR="00692B49" w:rsidRPr="006D6702" w:rsidRDefault="00692B49" w:rsidP="00A530A6">
      <w:pPr>
        <w:pStyle w:val="a6"/>
        <w:numPr>
          <w:ilvl w:val="0"/>
          <w:numId w:val="33"/>
        </w:numPr>
        <w:spacing w:after="0" w:line="20" w:lineRule="atLeast"/>
        <w:ind w:left="993" w:firstLine="0"/>
        <w:jc w:val="both"/>
        <w:rPr>
          <w:rFonts w:ascii="Times New Roman" w:hAnsi="Times New Roman"/>
          <w:color w:val="000000" w:themeColor="text1"/>
        </w:rPr>
      </w:pPr>
      <w:r w:rsidRPr="006D6702">
        <w:rPr>
          <w:rFonts w:ascii="Times New Roman" w:hAnsi="Times New Roman"/>
          <w:color w:val="000000" w:themeColor="text1"/>
        </w:rPr>
        <w:t>опыт оказания аналогичных услуг не менее 1 (одного) года</w:t>
      </w:r>
      <w:r>
        <w:rPr>
          <w:rFonts w:ascii="Times New Roman" w:hAnsi="Times New Roman"/>
          <w:color w:val="000000" w:themeColor="text1"/>
        </w:rPr>
        <w:t xml:space="preserve">. </w:t>
      </w:r>
      <w:r w:rsidRPr="00484D92">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484D92">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sidR="00F55035">
        <w:rPr>
          <w:rFonts w:ascii="Times New Roman" w:hAnsi="Times New Roman"/>
          <w:color w:val="000000" w:themeColor="text1"/>
        </w:rPr>
        <w:t xml:space="preserve"> Не менее 3 (трех) договоров.</w:t>
      </w:r>
    </w:p>
    <w:p w14:paraId="26134A19" w14:textId="77777777" w:rsidR="00692B49" w:rsidRPr="006D6702" w:rsidRDefault="00692B49" w:rsidP="00A530A6">
      <w:pPr>
        <w:pStyle w:val="a6"/>
        <w:numPr>
          <w:ilvl w:val="0"/>
          <w:numId w:val="33"/>
        </w:numPr>
        <w:spacing w:after="0" w:line="20" w:lineRule="atLeast"/>
        <w:ind w:left="993" w:firstLine="0"/>
        <w:jc w:val="both"/>
        <w:rPr>
          <w:rFonts w:ascii="Times New Roman" w:hAnsi="Times New Roman"/>
          <w:color w:val="000000" w:themeColor="text1"/>
        </w:rPr>
      </w:pPr>
      <w:r>
        <w:rPr>
          <w:rFonts w:ascii="Times New Roman" w:hAnsi="Times New Roman"/>
          <w:color w:val="000000" w:themeColor="text1"/>
        </w:rPr>
        <w:t>п</w:t>
      </w:r>
      <w:r w:rsidRPr="006D6702">
        <w:rPr>
          <w:rFonts w:ascii="Times New Roman" w:hAnsi="Times New Roman"/>
          <w:color w:val="000000" w:themeColor="text1"/>
        </w:rPr>
        <w:t>редоставление</w:t>
      </w:r>
      <w:r>
        <w:rPr>
          <w:rFonts w:ascii="Times New Roman" w:hAnsi="Times New Roman"/>
          <w:color w:val="000000" w:themeColor="text1"/>
        </w:rPr>
        <w:t xml:space="preserve"> Участником</w:t>
      </w:r>
      <w:r w:rsidRPr="006D6702">
        <w:rPr>
          <w:rFonts w:ascii="Times New Roman" w:hAnsi="Times New Roman"/>
          <w:color w:val="000000" w:themeColor="text1"/>
        </w:rPr>
        <w:t xml:space="preserve"> в составе заявки презентаций или ссылок с примерами выполнения аналогичных услуг. Минимум 1 (одна) презентация и/или ссылка на пример.</w:t>
      </w:r>
    </w:p>
    <w:p w14:paraId="4D0E6950" w14:textId="5DA5D78C" w:rsidR="00692B49" w:rsidRPr="0069679B" w:rsidRDefault="00692B49" w:rsidP="00A530A6">
      <w:pPr>
        <w:pStyle w:val="a6"/>
        <w:numPr>
          <w:ilvl w:val="0"/>
          <w:numId w:val="33"/>
        </w:numPr>
        <w:spacing w:after="0" w:line="20" w:lineRule="atLeast"/>
        <w:ind w:left="993" w:firstLine="0"/>
        <w:jc w:val="both"/>
        <w:rPr>
          <w:rFonts w:ascii="Times New Roman" w:hAnsi="Times New Roman"/>
          <w:color w:val="000000" w:themeColor="text1"/>
        </w:rPr>
      </w:pPr>
      <w:r w:rsidRPr="006D6702">
        <w:rPr>
          <w:rFonts w:ascii="Times New Roman" w:hAnsi="Times New Roman"/>
          <w:color w:val="000000" w:themeColor="text1"/>
        </w:rPr>
        <w:t xml:space="preserve">обязательное требование по передаче данных в ОРД, на основании положений ФЗ "О внесении изменений в Федеральный закон "О рекламе" от 02.07.2021 N 347-ФЗ с 1 сентября 2022 года. </w:t>
      </w:r>
      <w:r w:rsidR="00BE64E3" w:rsidRPr="00BE64E3">
        <w:rPr>
          <w:rFonts w:ascii="Times New Roman" w:hAnsi="Times New Roman"/>
          <w:color w:val="000000" w:themeColor="text1"/>
        </w:rPr>
        <w:t>Подтверждается предоставлением Участником в составе заявк</w:t>
      </w:r>
      <w:r w:rsidR="00BE64E3">
        <w:rPr>
          <w:rFonts w:ascii="Times New Roman" w:hAnsi="Times New Roman"/>
          <w:color w:val="000000" w:themeColor="text1"/>
        </w:rPr>
        <w:t>и</w:t>
      </w:r>
      <w:r w:rsidR="00BE64E3" w:rsidRPr="00BE64E3">
        <w:rPr>
          <w:rFonts w:ascii="Times New Roman" w:hAnsi="Times New Roman"/>
          <w:color w:val="000000" w:themeColor="text1"/>
        </w:rPr>
        <w:t xml:space="preserve"> скан-копии договора с любой площадкой ОРД</w:t>
      </w:r>
      <w:r w:rsidR="00BE64E3" w:rsidRPr="00BE64E3">
        <w:rPr>
          <w:rFonts w:ascii="Times New Roman" w:eastAsiaTheme="minorHAnsi" w:hAnsi="Times New Roman"/>
          <w:color w:val="000000" w:themeColor="text1"/>
        </w:rPr>
        <w:t xml:space="preserve"> или г</w:t>
      </w:r>
      <w:r w:rsidR="00BE64E3" w:rsidRPr="00BE64E3">
        <w:rPr>
          <w:rFonts w:ascii="Times New Roman" w:hAnsi="Times New Roman"/>
          <w:color w:val="000000" w:themeColor="text1"/>
        </w:rPr>
        <w:t>арантийного письма от Участника в котором он обязуется получать и передавать данные в ОРД, а также п</w:t>
      </w:r>
      <w:r w:rsidR="00BE64E3" w:rsidRPr="00BE64E3">
        <w:rPr>
          <w:rFonts w:ascii="Times New Roman" w:eastAsia="Cambria" w:hAnsi="Times New Roman"/>
          <w:color w:val="000000"/>
        </w:rPr>
        <w:t>ередавать за Заказчика всю необходимую информацию о распространенной рекламе в Единый реестр интернет-рекламы (далее – ЕРИР) через ОРД в порядке и сроки, установленны</w:t>
      </w:r>
      <w:r w:rsidR="00BE64E3" w:rsidRPr="00BE64E3">
        <w:rPr>
          <w:rFonts w:ascii="Times New Roman" w:eastAsia="Cambria" w:hAnsi="Times New Roman"/>
        </w:rPr>
        <w:t>е</w:t>
      </w:r>
      <w:r w:rsidR="00BE64E3" w:rsidRPr="00BE64E3">
        <w:rPr>
          <w:rFonts w:ascii="Times New Roman" w:eastAsia="Cambria" w:hAnsi="Times New Roman"/>
          <w:color w:val="000000"/>
        </w:rPr>
        <w:t xml:space="preserve"> законодательством РФ.</w:t>
      </w:r>
    </w:p>
    <w:p w14:paraId="6F828224" w14:textId="77777777" w:rsidR="0069679B" w:rsidRPr="00484D92" w:rsidRDefault="0069679B" w:rsidP="0069679B">
      <w:pPr>
        <w:shd w:val="clear" w:color="auto" w:fill="FFFFFF"/>
        <w:tabs>
          <w:tab w:val="num" w:pos="1418"/>
        </w:tabs>
        <w:spacing w:after="0" w:line="20" w:lineRule="atLeast"/>
        <w:ind w:left="992"/>
        <w:jc w:val="both"/>
        <w:rPr>
          <w:rFonts w:ascii="Times New Roman" w:eastAsia="Times New Roman" w:hAnsi="Times New Roman"/>
          <w:b/>
          <w:i/>
          <w:lang w:eastAsia="ru-RU"/>
        </w:rPr>
      </w:pPr>
      <w:r w:rsidRPr="00484D92">
        <w:rPr>
          <w:rFonts w:ascii="Times New Roman" w:eastAsia="Times New Roman" w:hAnsi="Times New Roman"/>
          <w:b/>
          <w:i/>
          <w:lang w:eastAsia="ru-RU"/>
        </w:rPr>
        <w:t xml:space="preserve">По </w:t>
      </w:r>
      <w:r>
        <w:rPr>
          <w:rFonts w:ascii="Times New Roman" w:eastAsia="Times New Roman" w:hAnsi="Times New Roman"/>
          <w:b/>
          <w:i/>
          <w:lang w:eastAsia="ru-RU"/>
        </w:rPr>
        <w:t>Л</w:t>
      </w:r>
      <w:r w:rsidRPr="00484D92">
        <w:rPr>
          <w:rFonts w:ascii="Times New Roman" w:eastAsia="Times New Roman" w:hAnsi="Times New Roman"/>
          <w:b/>
          <w:i/>
          <w:lang w:eastAsia="ru-RU"/>
        </w:rPr>
        <w:t>от</w:t>
      </w:r>
      <w:r>
        <w:rPr>
          <w:rFonts w:ascii="Times New Roman" w:eastAsia="Times New Roman" w:hAnsi="Times New Roman"/>
          <w:b/>
          <w:i/>
          <w:lang w:eastAsia="ru-RU"/>
        </w:rPr>
        <w:t>у</w:t>
      </w:r>
      <w:r w:rsidRPr="00484D92">
        <w:rPr>
          <w:rFonts w:ascii="Times New Roman" w:eastAsia="Times New Roman" w:hAnsi="Times New Roman"/>
          <w:b/>
          <w:i/>
          <w:lang w:eastAsia="ru-RU"/>
        </w:rPr>
        <w:t xml:space="preserve"> </w:t>
      </w:r>
      <w:r>
        <w:rPr>
          <w:rFonts w:ascii="Times New Roman" w:eastAsia="Times New Roman" w:hAnsi="Times New Roman"/>
          <w:b/>
          <w:i/>
          <w:lang w:eastAsia="ru-RU"/>
        </w:rPr>
        <w:t>№5</w:t>
      </w:r>
      <w:r w:rsidRPr="00484D92">
        <w:rPr>
          <w:rFonts w:ascii="Times New Roman" w:eastAsia="Times New Roman" w:hAnsi="Times New Roman"/>
          <w:b/>
          <w:i/>
          <w:lang w:eastAsia="ru-RU"/>
        </w:rPr>
        <w:t>:</w:t>
      </w:r>
    </w:p>
    <w:p w14:paraId="7CC78F05" w14:textId="77777777" w:rsidR="0069679B" w:rsidRPr="0069679B" w:rsidRDefault="0069679B" w:rsidP="00A530A6">
      <w:pPr>
        <w:pStyle w:val="a6"/>
        <w:numPr>
          <w:ilvl w:val="0"/>
          <w:numId w:val="33"/>
        </w:numPr>
        <w:shd w:val="clear" w:color="auto" w:fill="FFFFFF"/>
        <w:tabs>
          <w:tab w:val="num" w:pos="993"/>
          <w:tab w:val="num" w:pos="1418"/>
        </w:tabs>
        <w:spacing w:after="0" w:line="20" w:lineRule="atLeast"/>
        <w:ind w:left="992" w:firstLine="0"/>
        <w:jc w:val="both"/>
        <w:rPr>
          <w:rFonts w:ascii="Times New Roman" w:eastAsia="Times New Roman" w:hAnsi="Times New Roman"/>
          <w:b/>
          <w:i/>
          <w:lang w:eastAsia="ru-RU"/>
        </w:rPr>
      </w:pPr>
      <w:r w:rsidRPr="00484D92">
        <w:rPr>
          <w:rFonts w:ascii="Times New Roman" w:hAnsi="Times New Roman"/>
          <w:color w:val="000000" w:themeColor="text1"/>
        </w:rPr>
        <w:t xml:space="preserve">опыт оказания аналогичных услуг за последние </w:t>
      </w:r>
      <w:r>
        <w:rPr>
          <w:rFonts w:ascii="Times New Roman" w:hAnsi="Times New Roman"/>
          <w:color w:val="000000" w:themeColor="text1"/>
        </w:rPr>
        <w:t>2 (два)</w:t>
      </w:r>
      <w:r w:rsidRPr="00484D92">
        <w:rPr>
          <w:rFonts w:ascii="Times New Roman" w:hAnsi="Times New Roman"/>
          <w:color w:val="000000" w:themeColor="text1"/>
        </w:rPr>
        <w:t xml:space="preserve"> года. </w:t>
      </w:r>
      <w:r w:rsidRPr="00484D92">
        <w:rPr>
          <w:rFonts w:ascii="Times New Roman" w:eastAsia="Arial Unicode MS" w:hAnsi="Times New Roman"/>
          <w:kern w:val="2"/>
          <w:lang w:eastAsia="ar-SA"/>
        </w:rPr>
        <w:t xml:space="preserve">Подтверждается предоставлением в составе заявки копий подписанных договоров </w:t>
      </w:r>
      <w:r w:rsidRPr="00484D92">
        <w:rPr>
          <w:rFonts w:ascii="Times New Roman" w:hAnsi="Times New Roman"/>
          <w:color w:val="000000" w:themeColor="text1"/>
        </w:rPr>
        <w:t>(со всеми приложениями, включая техническое задание) и актов сдачи-приемки выполненных работ по каждому представленному проекту (допускается исключение/скрытие информации, являющейся коммерческой тайной организации).</w:t>
      </w:r>
      <w:r>
        <w:rPr>
          <w:rFonts w:ascii="Times New Roman" w:hAnsi="Times New Roman"/>
          <w:color w:val="000000" w:themeColor="text1"/>
        </w:rPr>
        <w:t xml:space="preserve"> Не менее 3 (трех) договоров.</w:t>
      </w:r>
    </w:p>
    <w:p w14:paraId="0EC69B0C" w14:textId="77777777" w:rsidR="0069679B" w:rsidRPr="006D6702" w:rsidRDefault="0069679B" w:rsidP="00A530A6">
      <w:pPr>
        <w:pStyle w:val="a6"/>
        <w:numPr>
          <w:ilvl w:val="0"/>
          <w:numId w:val="33"/>
        </w:numPr>
        <w:shd w:val="clear" w:color="auto" w:fill="FFFFFF"/>
        <w:tabs>
          <w:tab w:val="num" w:pos="993"/>
          <w:tab w:val="num" w:pos="1418"/>
        </w:tabs>
        <w:spacing w:after="0" w:line="20" w:lineRule="atLeast"/>
        <w:ind w:left="992" w:firstLine="0"/>
        <w:jc w:val="both"/>
        <w:rPr>
          <w:rFonts w:ascii="Times New Roman" w:eastAsia="Times New Roman" w:hAnsi="Times New Roman"/>
          <w:b/>
          <w:i/>
          <w:lang w:eastAsia="ru-RU"/>
        </w:rPr>
      </w:pPr>
      <w:r>
        <w:rPr>
          <w:rFonts w:ascii="Times New Roman" w:hAnsi="Times New Roman"/>
        </w:rPr>
        <w:t>о</w:t>
      </w:r>
      <w:r w:rsidRPr="000858F0">
        <w:rPr>
          <w:rFonts w:ascii="Times New Roman" w:hAnsi="Times New Roman"/>
        </w:rPr>
        <w:t>пыт выступлений в качестве спикера</w:t>
      </w:r>
      <w:r>
        <w:rPr>
          <w:rFonts w:ascii="Times New Roman" w:hAnsi="Times New Roman"/>
        </w:rPr>
        <w:t xml:space="preserve">/трекера. Подтверждается предоставлением в составе заявки </w:t>
      </w:r>
      <w:r w:rsidRPr="000858F0">
        <w:rPr>
          <w:rFonts w:ascii="Times New Roman" w:hAnsi="Times New Roman"/>
        </w:rPr>
        <w:t>ссыл</w:t>
      </w:r>
      <w:r>
        <w:rPr>
          <w:rFonts w:ascii="Times New Roman" w:hAnsi="Times New Roman"/>
        </w:rPr>
        <w:t>ок</w:t>
      </w:r>
      <w:r w:rsidRPr="000858F0">
        <w:rPr>
          <w:rFonts w:ascii="Times New Roman" w:hAnsi="Times New Roman"/>
        </w:rPr>
        <w:t xml:space="preserve"> на рекламу</w:t>
      </w:r>
      <w:r w:rsidRPr="0069679B">
        <w:rPr>
          <w:rFonts w:ascii="Times New Roman" w:hAnsi="Times New Roman"/>
        </w:rPr>
        <w:t xml:space="preserve"> / </w:t>
      </w:r>
      <w:r w:rsidRPr="000858F0">
        <w:rPr>
          <w:rFonts w:ascii="Times New Roman" w:hAnsi="Times New Roman"/>
        </w:rPr>
        <w:t>приглашения</w:t>
      </w:r>
      <w:r w:rsidRPr="0069679B">
        <w:rPr>
          <w:rFonts w:ascii="Times New Roman" w:hAnsi="Times New Roman"/>
        </w:rPr>
        <w:t xml:space="preserve"> / </w:t>
      </w:r>
      <w:r w:rsidRPr="000858F0">
        <w:rPr>
          <w:rFonts w:ascii="Times New Roman" w:hAnsi="Times New Roman"/>
        </w:rPr>
        <w:t>видеоролик</w:t>
      </w:r>
      <w:r w:rsidRPr="0069679B">
        <w:rPr>
          <w:rFonts w:ascii="Times New Roman" w:hAnsi="Times New Roman"/>
        </w:rPr>
        <w:t xml:space="preserve"> / </w:t>
      </w:r>
      <w:r w:rsidRPr="000858F0">
        <w:rPr>
          <w:rFonts w:ascii="Times New Roman" w:hAnsi="Times New Roman"/>
        </w:rPr>
        <w:t>фотографии</w:t>
      </w:r>
      <w:r w:rsidRPr="0069679B">
        <w:rPr>
          <w:rFonts w:ascii="Times New Roman" w:hAnsi="Times New Roman"/>
        </w:rPr>
        <w:t>/</w:t>
      </w:r>
      <w:r>
        <w:rPr>
          <w:rFonts w:ascii="Times New Roman" w:hAnsi="Times New Roman"/>
        </w:rPr>
        <w:t xml:space="preserve"> Н</w:t>
      </w:r>
      <w:r w:rsidRPr="0069679B">
        <w:rPr>
          <w:rFonts w:ascii="Times New Roman" w:hAnsi="Times New Roman"/>
          <w:color w:val="000000" w:themeColor="text1"/>
        </w:rPr>
        <w:t>е менее 4 (четырех)</w:t>
      </w:r>
      <w:r>
        <w:rPr>
          <w:rFonts w:ascii="Times New Roman" w:hAnsi="Times New Roman"/>
          <w:color w:val="000000" w:themeColor="text1"/>
        </w:rPr>
        <w:t xml:space="preserve"> выступлений.</w:t>
      </w:r>
    </w:p>
    <w:p w14:paraId="47C1C3D4" w14:textId="77777777" w:rsidR="0069679B" w:rsidRPr="006D6702" w:rsidRDefault="0069679B" w:rsidP="0069679B">
      <w:pPr>
        <w:pStyle w:val="a6"/>
        <w:spacing w:after="0" w:line="20" w:lineRule="atLeast"/>
        <w:ind w:left="993"/>
        <w:jc w:val="both"/>
        <w:rPr>
          <w:rFonts w:ascii="Times New Roman" w:hAnsi="Times New Roman"/>
          <w:color w:val="000000" w:themeColor="text1"/>
        </w:rPr>
      </w:pPr>
    </w:p>
    <w:p w14:paraId="1713E6DC" w14:textId="77777777" w:rsidR="00484D92" w:rsidRDefault="00484D92" w:rsidP="00484D92">
      <w:pPr>
        <w:pStyle w:val="a6"/>
        <w:shd w:val="clear" w:color="auto" w:fill="FFFFFF"/>
        <w:tabs>
          <w:tab w:val="num" w:pos="1418"/>
        </w:tabs>
        <w:spacing w:after="0" w:line="20" w:lineRule="atLeast"/>
        <w:ind w:left="992"/>
        <w:jc w:val="both"/>
        <w:rPr>
          <w:rFonts w:ascii="Times New Roman" w:eastAsia="Times New Roman" w:hAnsi="Times New Roman"/>
          <w:b/>
          <w:i/>
          <w:lang w:eastAsia="ru-RU"/>
        </w:rPr>
      </w:pPr>
    </w:p>
    <w:p w14:paraId="7B8ED966" w14:textId="77777777" w:rsidR="00FD5C3A" w:rsidRPr="00393844" w:rsidRDefault="00FD5C3A" w:rsidP="00FD5C3A">
      <w:pPr>
        <w:spacing w:after="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t>Требования к сроку действия заявки</w:t>
      </w:r>
    </w:p>
    <w:p w14:paraId="32371CE9" w14:textId="77777777" w:rsidR="00FD5C3A" w:rsidRPr="00393844" w:rsidRDefault="00FD5C3A" w:rsidP="00460771">
      <w:pPr>
        <w:spacing w:after="0" w:line="240" w:lineRule="auto"/>
        <w:ind w:firstLine="708"/>
        <w:jc w:val="both"/>
        <w:rPr>
          <w:rFonts w:ascii="Times New Roman" w:eastAsia="Times New Roman" w:hAnsi="Times New Roman"/>
          <w:color w:val="000000"/>
          <w:spacing w:val="-4"/>
          <w:lang w:eastAsia="ru-RU"/>
        </w:rPr>
      </w:pPr>
      <w:r w:rsidRPr="00393844">
        <w:rPr>
          <w:rFonts w:ascii="Times New Roman" w:eastAsia="Times New Roman" w:hAnsi="Times New Roman"/>
          <w:color w:val="000000"/>
          <w:spacing w:val="-4"/>
          <w:lang w:eastAsia="ru-RU"/>
        </w:rPr>
        <w:t xml:space="preserve">Заявка действительна в течение срока, указанного Участником в письме о подаче Заявки. В любом случае этот срок не должен быть менее чем </w:t>
      </w:r>
      <w:r w:rsidR="00BF555D" w:rsidRPr="00393844">
        <w:rPr>
          <w:rFonts w:ascii="Times New Roman" w:eastAsia="Times New Roman" w:hAnsi="Times New Roman"/>
          <w:i/>
          <w:iCs/>
          <w:color w:val="000000"/>
          <w:spacing w:val="-4"/>
          <w:u w:val="single"/>
          <w:lang w:eastAsia="ru-RU"/>
        </w:rPr>
        <w:t>120</w:t>
      </w:r>
      <w:r w:rsidRPr="00393844">
        <w:rPr>
          <w:rFonts w:ascii="Times New Roman" w:eastAsia="Times New Roman" w:hAnsi="Times New Roman"/>
          <w:i/>
          <w:iCs/>
          <w:color w:val="000000"/>
          <w:spacing w:val="-4"/>
          <w:u w:val="single"/>
          <w:lang w:eastAsia="ru-RU"/>
        </w:rPr>
        <w:t xml:space="preserve"> </w:t>
      </w:r>
      <w:r w:rsidRPr="00393844">
        <w:rPr>
          <w:rFonts w:ascii="Times New Roman" w:eastAsia="Times New Roman" w:hAnsi="Times New Roman"/>
          <w:color w:val="000000"/>
          <w:spacing w:val="-4"/>
          <w:lang w:eastAsia="ru-RU"/>
        </w:rPr>
        <w:t>(</w:t>
      </w:r>
      <w:r w:rsidR="00497886">
        <w:rPr>
          <w:rFonts w:ascii="Times New Roman" w:eastAsia="Times New Roman" w:hAnsi="Times New Roman"/>
          <w:i/>
          <w:iCs/>
          <w:color w:val="000000"/>
          <w:spacing w:val="-4"/>
          <w:lang w:eastAsia="ru-RU"/>
        </w:rPr>
        <w:t>сто двадцать</w:t>
      </w:r>
      <w:r w:rsidRPr="00393844">
        <w:rPr>
          <w:rFonts w:ascii="Times New Roman" w:eastAsia="Times New Roman" w:hAnsi="Times New Roman"/>
          <w:i/>
          <w:iCs/>
          <w:color w:val="000000"/>
          <w:spacing w:val="-4"/>
          <w:lang w:eastAsia="ru-RU"/>
        </w:rPr>
        <w:t xml:space="preserve">) </w:t>
      </w:r>
      <w:r w:rsidRPr="00393844">
        <w:rPr>
          <w:rFonts w:ascii="Times New Roman" w:eastAsia="Times New Roman" w:hAnsi="Times New Roman"/>
          <w:color w:val="000000"/>
          <w:spacing w:val="-4"/>
          <w:lang w:eastAsia="ru-RU"/>
        </w:rPr>
        <w:t>календарных дней со дня, следующего за днем окончания приема заявок.</w:t>
      </w:r>
    </w:p>
    <w:p w14:paraId="075CDE0E" w14:textId="77777777" w:rsidR="00FD5C3A" w:rsidRPr="00393844" w:rsidRDefault="00FD5C3A" w:rsidP="00460771">
      <w:pPr>
        <w:spacing w:after="0" w:line="240" w:lineRule="auto"/>
        <w:ind w:firstLine="708"/>
        <w:jc w:val="both"/>
        <w:rPr>
          <w:rFonts w:ascii="Times New Roman" w:eastAsia="Times New Roman" w:hAnsi="Times New Roman"/>
          <w:b/>
          <w:bCs/>
          <w:color w:val="000000"/>
          <w:spacing w:val="-4"/>
          <w:lang w:eastAsia="ru-RU"/>
        </w:rPr>
      </w:pPr>
      <w:r w:rsidRPr="00393844">
        <w:rPr>
          <w:rFonts w:ascii="Times New Roman" w:eastAsia="Times New Roman" w:hAnsi="Times New Roman"/>
          <w:color w:val="000000"/>
          <w:spacing w:val="-4"/>
          <w:lang w:eastAsia="ru-RU"/>
        </w:rPr>
        <w:t>Указание меньшего срока действия может служить основанием для отклонения заявки.</w:t>
      </w:r>
    </w:p>
    <w:p w14:paraId="10BF7689" w14:textId="77777777" w:rsidR="00FD5C3A" w:rsidRPr="00393844" w:rsidRDefault="00FD5C3A" w:rsidP="00FD5C3A">
      <w:pPr>
        <w:spacing w:after="0" w:line="240" w:lineRule="auto"/>
        <w:jc w:val="both"/>
        <w:rPr>
          <w:rFonts w:ascii="Times New Roman" w:eastAsia="Times New Roman" w:hAnsi="Times New Roman"/>
          <w:b/>
          <w:bCs/>
          <w:color w:val="000000"/>
          <w:spacing w:val="-4"/>
          <w:lang w:eastAsia="ru-RU"/>
        </w:rPr>
      </w:pPr>
    </w:p>
    <w:p w14:paraId="1C332922" w14:textId="77777777" w:rsidR="00FD5C3A" w:rsidRPr="00393844" w:rsidRDefault="00FD5C3A" w:rsidP="00FD5C3A">
      <w:pPr>
        <w:spacing w:after="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lastRenderedPageBreak/>
        <w:t>Требования к составу заявки</w:t>
      </w:r>
    </w:p>
    <w:p w14:paraId="71BDBC24" w14:textId="77777777" w:rsidR="00FD5C3A" w:rsidRPr="00393844" w:rsidRDefault="00FD5C3A"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Все документы, входящие в заявку, должны быть составлены на русском языке за исключением нижеследующего.</w:t>
      </w:r>
    </w:p>
    <w:p w14:paraId="16E79329" w14:textId="77777777" w:rsidR="00204337" w:rsidRPr="00393844" w:rsidRDefault="00204337"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Документы, оригиналы которых выданы Участнику третьими лицами на иностранном языке, должны быть представлены на языке оригинала с </w:t>
      </w:r>
      <w:r w:rsidR="00460771" w:rsidRPr="00393844">
        <w:rPr>
          <w:rFonts w:ascii="Times New Roman" w:eastAsia="Times New Roman" w:hAnsi="Times New Roman"/>
          <w:color w:val="000000"/>
        </w:rPr>
        <w:t>обязательным приложением</w:t>
      </w:r>
      <w:r w:rsidRPr="00393844">
        <w:rPr>
          <w:rFonts w:ascii="Times New Roman" w:eastAsia="Times New Roman" w:hAnsi="Times New Roman"/>
          <w:color w:val="000000"/>
        </w:rPr>
        <w:t xml:space="preserve"> перевода этих документов на русский язык, заверенным в устан</w:t>
      </w:r>
      <w:r w:rsidR="001778AA">
        <w:rPr>
          <w:rFonts w:ascii="Times New Roman" w:eastAsia="Times New Roman" w:hAnsi="Times New Roman"/>
          <w:color w:val="000000"/>
        </w:rPr>
        <w:t>овленном порядке (нотариально)</w:t>
      </w:r>
      <w:r w:rsidR="001778AA" w:rsidRPr="001778AA">
        <w:rPr>
          <w:rFonts w:ascii="Times New Roman" w:eastAsia="Times New Roman" w:hAnsi="Times New Roman"/>
          <w:color w:val="000000"/>
        </w:rPr>
        <w:t>.</w:t>
      </w:r>
      <w:r w:rsidR="001778AA">
        <w:rPr>
          <w:rFonts w:ascii="Times New Roman" w:eastAsia="Times New Roman" w:hAnsi="Times New Roman"/>
          <w:color w:val="000000"/>
        </w:rPr>
        <w:t xml:space="preserve"> </w:t>
      </w:r>
      <w:r w:rsidRPr="00393844">
        <w:rPr>
          <w:rFonts w:ascii="Times New Roman" w:eastAsia="Times New Roman" w:hAnsi="Times New Roman"/>
          <w:color w:val="000000"/>
        </w:rPr>
        <w:t xml:space="preserve">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w:t>
      </w:r>
      <w:r w:rsidR="00460771" w:rsidRPr="00393844">
        <w:rPr>
          <w:rFonts w:ascii="Times New Roman" w:eastAsia="Times New Roman" w:hAnsi="Times New Roman"/>
          <w:color w:val="000000"/>
        </w:rPr>
        <w:t>на русском</w:t>
      </w:r>
      <w:r w:rsidRPr="00393844">
        <w:rPr>
          <w:rFonts w:ascii="Times New Roman" w:eastAsia="Times New Roman" w:hAnsi="Times New Roman"/>
          <w:color w:val="000000"/>
        </w:rPr>
        <w:t xml:space="preserve"> языке и на языке оригинала, преимущество будет отдано тексту на русском языке.</w:t>
      </w:r>
    </w:p>
    <w:p w14:paraId="4D055CE4" w14:textId="377865CC" w:rsidR="00FD5C3A" w:rsidRPr="00393844" w:rsidRDefault="003253B1" w:rsidP="00460771">
      <w:pPr>
        <w:spacing w:after="0" w:line="240" w:lineRule="auto"/>
        <w:ind w:firstLine="708"/>
        <w:jc w:val="both"/>
        <w:rPr>
          <w:rFonts w:ascii="Times New Roman" w:eastAsia="Times New Roman" w:hAnsi="Times New Roman"/>
          <w:color w:val="000000"/>
        </w:rPr>
      </w:pPr>
      <w:r>
        <w:rPr>
          <w:rFonts w:ascii="Times New Roman" w:eastAsia="Times New Roman" w:hAnsi="Times New Roman"/>
          <w:color w:val="000000"/>
        </w:rPr>
        <w:t>Общество</w:t>
      </w:r>
      <w:r w:rsidR="00204337" w:rsidRPr="00393844">
        <w:rPr>
          <w:rFonts w:ascii="Times New Roman" w:eastAsia="Times New Roman" w:hAnsi="Times New Roman"/>
          <w:color w:val="000000"/>
        </w:rPr>
        <w:t xml:space="preserve"> вправе не рассматривать документы, не переведенные на русский язык</w:t>
      </w:r>
      <w:r w:rsidR="00FD5C3A" w:rsidRPr="00393844">
        <w:rPr>
          <w:rFonts w:ascii="Times New Roman" w:eastAsia="Times New Roman" w:hAnsi="Times New Roman"/>
          <w:color w:val="000000"/>
        </w:rPr>
        <w:t>.</w:t>
      </w:r>
    </w:p>
    <w:p w14:paraId="61C97E3A" w14:textId="77777777" w:rsidR="00FD5C3A" w:rsidRPr="00393844" w:rsidRDefault="00FD5C3A" w:rsidP="00460771">
      <w:pPr>
        <w:spacing w:after="0" w:line="240" w:lineRule="auto"/>
        <w:ind w:firstLine="708"/>
        <w:jc w:val="both"/>
        <w:rPr>
          <w:rFonts w:ascii="Times New Roman" w:eastAsia="Times New Roman" w:hAnsi="Times New Roman"/>
          <w:i/>
          <w:iCs/>
          <w:color w:val="000000"/>
          <w:spacing w:val="-4"/>
          <w:lang w:eastAsia="ru-RU"/>
        </w:rPr>
      </w:pPr>
      <w:r w:rsidRPr="00393844">
        <w:rPr>
          <w:rFonts w:ascii="Times New Roman" w:eastAsia="Times New Roman" w:hAnsi="Times New Roman"/>
          <w:color w:val="000000"/>
          <w:spacing w:val="-4"/>
          <w:lang w:eastAsia="ru-RU"/>
        </w:rPr>
        <w:t xml:space="preserve">В документах, входящих в заявку, денежные обязательства должны быть выражены в </w:t>
      </w:r>
      <w:r w:rsidRPr="00393844">
        <w:rPr>
          <w:rFonts w:ascii="Times New Roman" w:eastAsia="Times New Roman" w:hAnsi="Times New Roman"/>
          <w:b/>
          <w:i/>
          <w:iCs/>
          <w:color w:val="000000"/>
          <w:spacing w:val="-4"/>
          <w:lang w:eastAsia="ru-RU"/>
        </w:rPr>
        <w:t>российских рублях.</w:t>
      </w:r>
    </w:p>
    <w:p w14:paraId="09FC6A63" w14:textId="77777777" w:rsidR="00FD5C3A" w:rsidRPr="00393844" w:rsidRDefault="00FD5C3A" w:rsidP="00460771">
      <w:pPr>
        <w:spacing w:after="0" w:line="240" w:lineRule="auto"/>
        <w:ind w:firstLine="708"/>
        <w:jc w:val="both"/>
        <w:rPr>
          <w:rFonts w:ascii="Times New Roman" w:eastAsia="Times New Roman" w:hAnsi="Times New Roman"/>
          <w:color w:val="000000"/>
          <w:spacing w:val="-4"/>
          <w:lang w:eastAsia="ru-RU"/>
        </w:rPr>
      </w:pPr>
      <w:r w:rsidRPr="00393844">
        <w:rPr>
          <w:rFonts w:ascii="Times New Roman" w:eastAsia="Times New Roman" w:hAnsi="Times New Roman"/>
          <w:color w:val="000000"/>
          <w:spacing w:val="-4"/>
          <w:lang w:eastAsia="ru-RU"/>
        </w:rPr>
        <w:t>В стоимость предложения должна быть включена сумма Н</w:t>
      </w:r>
      <w:r w:rsidR="00262559" w:rsidRPr="00393844">
        <w:rPr>
          <w:rFonts w:ascii="Times New Roman" w:eastAsia="Times New Roman" w:hAnsi="Times New Roman"/>
          <w:color w:val="000000"/>
          <w:spacing w:val="-4"/>
          <w:lang w:eastAsia="ru-RU"/>
        </w:rPr>
        <w:t>ДС, а также все налоги и сборы.</w:t>
      </w:r>
    </w:p>
    <w:p w14:paraId="338A2059" w14:textId="77777777" w:rsidR="00C70B6B" w:rsidRPr="00FF4BFF" w:rsidRDefault="00C70B6B" w:rsidP="00A814DC">
      <w:pPr>
        <w:spacing w:after="240" w:line="240" w:lineRule="auto"/>
        <w:jc w:val="both"/>
        <w:rPr>
          <w:rFonts w:ascii="Times New Roman" w:eastAsia="Times New Roman" w:hAnsi="Times New Roman"/>
          <w:b/>
          <w:bCs/>
          <w:color w:val="000000"/>
          <w:spacing w:val="-4"/>
          <w:lang w:eastAsia="ru-RU"/>
        </w:rPr>
      </w:pPr>
    </w:p>
    <w:p w14:paraId="5507BBA4" w14:textId="0ED2AD31" w:rsidR="00A814DC" w:rsidRPr="00393844" w:rsidRDefault="00A814DC" w:rsidP="00A814DC">
      <w:pPr>
        <w:spacing w:after="24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t xml:space="preserve">Группа   </w:t>
      </w:r>
      <w:r w:rsidR="005C0C60" w:rsidRPr="00393844">
        <w:rPr>
          <w:rFonts w:ascii="Times New Roman" w:eastAsia="Times New Roman" w:hAnsi="Times New Roman"/>
          <w:b/>
          <w:bCs/>
          <w:color w:val="000000"/>
          <w:spacing w:val="-4"/>
          <w:lang w:eastAsia="ru-RU"/>
        </w:rPr>
        <w:t>2 «</w:t>
      </w:r>
      <w:r w:rsidRPr="00393844">
        <w:rPr>
          <w:rFonts w:ascii="Times New Roman" w:eastAsia="Times New Roman" w:hAnsi="Times New Roman"/>
          <w:b/>
          <w:bCs/>
          <w:color w:val="000000"/>
          <w:spacing w:val="-4"/>
          <w:lang w:eastAsia="ru-RU"/>
        </w:rPr>
        <w:t>Общие документы. Документы финансовой отчетности».</w:t>
      </w:r>
    </w:p>
    <w:p w14:paraId="24B65D18"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Анкета участника, составленная по форме 4 (Приложение 3);</w:t>
      </w:r>
    </w:p>
    <w:p w14:paraId="031E2562"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Справка, подписанная руководителем Участника, подтверждающая, что организация не находится в процессе реорганизации, ликвидации или банкротства, а также, подтверждающая, что на имущество организации не наложено ареста, </w:t>
      </w:r>
      <w:r w:rsidRPr="00393844">
        <w:rPr>
          <w:rFonts w:ascii="Times New Roman" w:eastAsia="Times New Roman" w:hAnsi="Times New Roman"/>
          <w:color w:val="000000"/>
          <w:lang w:eastAsia="ru-RU"/>
        </w:rPr>
        <w:t>и (или) ее экономическая деятельность, не приостановлена;</w:t>
      </w:r>
    </w:p>
    <w:p w14:paraId="368CD4E7" w14:textId="359B20B0" w:rsidR="00A814DC"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Отчет организации за прошедший год и отчет организации за истекший период текущего года, включая копии бухгалтерских балансов (ф.№1), отчет о прибылях и убытках (ф.№2), пояснения к бухгалтерскому балансу и отчету о прибылях и убытках (ф. №№ 3,4,5) и пояснительная записка с отметкой о получении инспекцией ФНС России, аудиторского заключения (при его наличии). Все указанные документы (их копии) должны быть заверены руководителем и </w:t>
      </w:r>
      <w:r w:rsidR="005C0C60" w:rsidRPr="00393844">
        <w:rPr>
          <w:rFonts w:ascii="Times New Roman" w:eastAsia="Times New Roman" w:hAnsi="Times New Roman"/>
          <w:color w:val="000000"/>
        </w:rPr>
        <w:t>главным бухгалтером организации,</w:t>
      </w:r>
      <w:r w:rsidRPr="00393844">
        <w:rPr>
          <w:rFonts w:ascii="Times New Roman" w:eastAsia="Times New Roman" w:hAnsi="Times New Roman"/>
          <w:color w:val="000000"/>
        </w:rPr>
        <w:t xml:space="preserve"> и печатью участника (при наличии).</w:t>
      </w:r>
    </w:p>
    <w:p w14:paraId="75E2B8E7" w14:textId="77777777" w:rsidR="00214D7F" w:rsidRPr="00393844" w:rsidRDefault="00214D7F" w:rsidP="00214D7F">
      <w:pPr>
        <w:spacing w:after="0" w:line="240" w:lineRule="auto"/>
        <w:ind w:left="1797"/>
        <w:jc w:val="both"/>
        <w:rPr>
          <w:rFonts w:ascii="Times New Roman" w:eastAsia="Times New Roman" w:hAnsi="Times New Roman"/>
          <w:color w:val="000000"/>
        </w:rPr>
      </w:pPr>
    </w:p>
    <w:p w14:paraId="53D07384" w14:textId="77777777" w:rsidR="00A814DC" w:rsidRPr="00393844" w:rsidRDefault="00A814DC" w:rsidP="00262559">
      <w:pPr>
        <w:spacing w:after="24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t>Группа 3 «Документы о государственной регистр</w:t>
      </w:r>
      <w:r w:rsidR="00262559" w:rsidRPr="00393844">
        <w:rPr>
          <w:rFonts w:ascii="Times New Roman" w:eastAsia="Times New Roman" w:hAnsi="Times New Roman"/>
          <w:b/>
          <w:bCs/>
          <w:color w:val="000000"/>
          <w:spacing w:val="-4"/>
          <w:lang w:eastAsia="ru-RU"/>
        </w:rPr>
        <w:t>ации. Учредительные документы».</w:t>
      </w:r>
    </w:p>
    <w:p w14:paraId="7EEC7860" w14:textId="77777777" w:rsidR="00A814DC" w:rsidRPr="00393844" w:rsidRDefault="00A814DC" w:rsidP="00A814DC">
      <w:pPr>
        <w:tabs>
          <w:tab w:val="left" w:pos="4378"/>
        </w:tabs>
        <w:spacing w:after="240" w:line="240" w:lineRule="auto"/>
        <w:jc w:val="both"/>
        <w:rPr>
          <w:rFonts w:ascii="Times New Roman" w:eastAsia="Times New Roman" w:hAnsi="Times New Roman"/>
          <w:b/>
          <w:bCs/>
          <w:i/>
          <w:iCs/>
          <w:color w:val="000000"/>
        </w:rPr>
      </w:pPr>
      <w:r w:rsidRPr="00393844">
        <w:rPr>
          <w:rFonts w:ascii="Times New Roman" w:eastAsia="Times New Roman" w:hAnsi="Times New Roman"/>
          <w:b/>
          <w:bCs/>
          <w:i/>
          <w:iCs/>
          <w:color w:val="000000"/>
        </w:rPr>
        <w:t>Для резидента юридического лица:</w:t>
      </w:r>
    </w:p>
    <w:p w14:paraId="50D2EA84" w14:textId="48C60AD0"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Свидетельство о государственной регистрации юридического лица по ф.№ Р51001/ для юридических лиц, созданных до </w:t>
      </w:r>
      <w:r w:rsidR="005C0C60" w:rsidRPr="00393844">
        <w:rPr>
          <w:rFonts w:ascii="Times New Roman" w:eastAsia="Times New Roman" w:hAnsi="Times New Roman"/>
          <w:color w:val="000000"/>
        </w:rPr>
        <w:t>01.07.2002, свидетельство</w:t>
      </w:r>
      <w:r w:rsidRPr="00393844">
        <w:rPr>
          <w:rFonts w:ascii="Times New Roman" w:eastAsia="Times New Roman" w:hAnsi="Times New Roman"/>
          <w:color w:val="000000"/>
        </w:rPr>
        <w:t xml:space="preserve"> о внесении записи в ЕГРЮЛ о юридическом лице, зарегистрированном до 01.07.2002 по ф.№ Р57001;</w:t>
      </w:r>
    </w:p>
    <w:p w14:paraId="467BBCAB"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Учредительные документы, включая все внесенные в них изменения (Устав и учредительный договор, или Устав);</w:t>
      </w:r>
    </w:p>
    <w:p w14:paraId="1401C97C"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подтверждающий(щие)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239B59F6"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Лицензия (разрешение и/или иные документы, подтверждающие право на осуществление деятельности, если законодательство предусматривает осуществление соответствующего вида деятельности на основании соответствующего документа);</w:t>
      </w:r>
    </w:p>
    <w:p w14:paraId="19D709E3" w14:textId="04E3B4B2"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lang w:eastAsia="ru-RU"/>
        </w:rPr>
      </w:pPr>
      <w:r w:rsidRPr="00393844">
        <w:rPr>
          <w:rFonts w:ascii="Times New Roman" w:eastAsia="Times New Roman" w:hAnsi="Times New Roman"/>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r w:rsidR="005C0C60" w:rsidRPr="00393844">
        <w:rPr>
          <w:rFonts w:ascii="Times New Roman" w:eastAsia="Times New Roman" w:hAnsi="Times New Roman"/>
          <w:color w:val="000000"/>
        </w:rPr>
        <w:t>крупной сделки</w:t>
      </w:r>
      <w:r w:rsidRPr="00393844">
        <w:rPr>
          <w:rFonts w:ascii="Times New Roman" w:eastAsia="Times New Roman" w:hAnsi="Times New Roman"/>
          <w:color w:val="000000"/>
        </w:rPr>
        <w:t xml:space="preserve"> установлено законодательством Российской Федерации, учредительными документами юридического лица, и если для участника процедуры </w:t>
      </w:r>
      <w:r w:rsidRPr="00393844">
        <w:rPr>
          <w:rFonts w:ascii="Times New Roman" w:eastAsia="Times New Roman" w:hAnsi="Times New Roman"/>
          <w:color w:val="000000"/>
        </w:rPr>
        <w:lastRenderedPageBreak/>
        <w:t xml:space="preserve">закупки, поставка товаров, являющихся предметом закупки, либо внесение денежных средств в качестве </w:t>
      </w:r>
      <w:r w:rsidR="000370D5">
        <w:rPr>
          <w:rFonts w:ascii="Times New Roman" w:eastAsia="Times New Roman" w:hAnsi="Times New Roman"/>
          <w:color w:val="000000"/>
        </w:rPr>
        <w:t>о</w:t>
      </w:r>
      <w:r w:rsidRPr="00393844">
        <w:rPr>
          <w:rFonts w:ascii="Times New Roman" w:eastAsia="Times New Roman" w:hAnsi="Times New Roman"/>
          <w:color w:val="000000"/>
        </w:rPr>
        <w:t>беспечения обязательств участника, является крупной сделкой.</w:t>
      </w:r>
      <w:r w:rsidRPr="00393844">
        <w:rPr>
          <w:rFonts w:ascii="Times New Roman" w:eastAsia="Times New Roman" w:hAnsi="Times New Roman"/>
        </w:rPr>
        <w:t xml:space="preserve"> </w:t>
      </w:r>
      <w:r w:rsidRPr="00393844">
        <w:rPr>
          <w:rFonts w:ascii="Times New Roman" w:eastAsia="Times New Roman" w:hAnsi="Times New Roman"/>
          <w:color w:val="000000"/>
          <w:lang w:eastAsia="ru-RU"/>
        </w:rPr>
        <w:t>Копии бухгалтерских отчетов по формам, установленным Минфином России и другими министерствами и ведомствами, с отметкой о способе отправления документа в подразделение ФНС России</w:t>
      </w:r>
      <w:r w:rsidRPr="00393844">
        <w:rPr>
          <w:rFonts w:ascii="Times New Roman" w:eastAsia="Times New Roman" w:hAnsi="Times New Roman"/>
          <w:color w:val="000000"/>
          <w:vertAlign w:val="superscript"/>
          <w:lang w:eastAsia="ru-RU"/>
        </w:rPr>
        <w:footnoteReference w:customMarkFollows="1" w:id="2"/>
        <w:t>[1]</w:t>
      </w:r>
      <w:r w:rsidRPr="00393844">
        <w:rPr>
          <w:rFonts w:ascii="Times New Roman" w:eastAsia="Times New Roman" w:hAnsi="Times New Roman"/>
          <w:color w:val="000000"/>
          <w:lang w:eastAsia="ru-RU"/>
        </w:rPr>
        <w:t>, заверенные руководителем и печатью организации за последний завершенный финансовый год и последний отчетный квартал:</w:t>
      </w:r>
    </w:p>
    <w:p w14:paraId="69A302EF" w14:textId="77777777" w:rsidR="00A814DC" w:rsidRPr="00393844" w:rsidRDefault="00A814DC" w:rsidP="00935A70">
      <w:pPr>
        <w:spacing w:after="0" w:line="240" w:lineRule="auto"/>
        <w:ind w:left="1797"/>
        <w:jc w:val="both"/>
        <w:rPr>
          <w:rFonts w:ascii="Times New Roman" w:eastAsia="Times New Roman" w:hAnsi="Times New Roman"/>
          <w:color w:val="000000"/>
        </w:rPr>
      </w:pPr>
      <w:r w:rsidRPr="00393844">
        <w:rPr>
          <w:rFonts w:ascii="Times New Roman" w:eastAsia="Times New Roman" w:hAnsi="Times New Roman"/>
          <w:color w:val="000000"/>
        </w:rPr>
        <w:t>-Бухгалтерский баланс (форма №1);</w:t>
      </w:r>
    </w:p>
    <w:p w14:paraId="2DB470E1" w14:textId="77777777" w:rsidR="00A814DC" w:rsidRPr="00393844" w:rsidRDefault="00A814DC" w:rsidP="00935A70">
      <w:pPr>
        <w:spacing w:after="0" w:line="240" w:lineRule="auto"/>
        <w:ind w:left="1797"/>
        <w:jc w:val="both"/>
        <w:rPr>
          <w:rFonts w:ascii="Times New Roman" w:eastAsia="Times New Roman" w:hAnsi="Times New Roman"/>
          <w:color w:val="000000"/>
        </w:rPr>
      </w:pPr>
      <w:r w:rsidRPr="00393844">
        <w:rPr>
          <w:rFonts w:ascii="Times New Roman" w:eastAsia="Times New Roman" w:hAnsi="Times New Roman"/>
          <w:color w:val="000000"/>
        </w:rPr>
        <w:t>-Отчет о финансовых результатах прибылях и убытках (форма №2</w:t>
      </w:r>
      <w:r w:rsidRPr="00393844">
        <w:rPr>
          <w:rFonts w:ascii="Times New Roman" w:eastAsia="Times New Roman" w:hAnsi="Times New Roman"/>
          <w:color w:val="000000"/>
          <w:vertAlign w:val="superscript"/>
        </w:rPr>
        <w:footnoteReference w:customMarkFollows="1" w:id="3"/>
        <w:t>[2</w:t>
      </w:r>
      <w:r w:rsidRPr="00393844">
        <w:rPr>
          <w:rFonts w:ascii="Times New Roman" w:eastAsia="Times New Roman" w:hAnsi="Times New Roman"/>
          <w:color w:val="000000"/>
        </w:rPr>
        <w:t>);</w:t>
      </w:r>
    </w:p>
    <w:p w14:paraId="7E5B2A59" w14:textId="77777777" w:rsidR="00A814DC" w:rsidRPr="00393844" w:rsidRDefault="00A814DC" w:rsidP="00935A70">
      <w:pPr>
        <w:spacing w:after="0" w:line="240" w:lineRule="auto"/>
        <w:ind w:left="1797"/>
        <w:jc w:val="both"/>
        <w:rPr>
          <w:rFonts w:ascii="Times New Roman" w:eastAsia="Times New Roman" w:hAnsi="Times New Roman"/>
          <w:color w:val="000000"/>
        </w:rPr>
      </w:pPr>
      <w:r w:rsidRPr="00393844">
        <w:rPr>
          <w:rFonts w:ascii="Times New Roman" w:eastAsia="Times New Roman" w:hAnsi="Times New Roman"/>
          <w:color w:val="000000"/>
        </w:rPr>
        <w:t>-Отчет об изменениях капитала – форма №3</w:t>
      </w:r>
      <w:r w:rsidR="00262559" w:rsidRPr="00393844">
        <w:rPr>
          <w:rFonts w:ascii="Times New Roman" w:eastAsia="Times New Roman" w:hAnsi="Times New Roman"/>
          <w:color w:val="000000"/>
        </w:rPr>
        <w:t xml:space="preserve"> </w:t>
      </w:r>
      <w:r w:rsidRPr="00393844">
        <w:rPr>
          <w:rFonts w:ascii="Times New Roman" w:eastAsia="Times New Roman" w:hAnsi="Times New Roman"/>
          <w:color w:val="000000"/>
        </w:rPr>
        <w:t>(годовая форма).</w:t>
      </w:r>
    </w:p>
    <w:p w14:paraId="0A748488" w14:textId="2E97C1D2"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В случае применения упрощенной системы налогообложения Участник предоставляет уведомление ФНС о возможности применения упрощенной системы налогообложения, а также налоговые декларации по налогу, уплачиваемому в связи с применением упрощенной системой налогообложения за два последних финансовых года.</w:t>
      </w:r>
    </w:p>
    <w:p w14:paraId="56C35606"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Справка из подразделения ФНС России (МНС России) о состоянии расчетов с бюджетом или акт сверки расчетов с бюджетом. При наличии просроченной задолженности перед бюджетами какого-либо уровня – справка налогоплательщика с указанием сроков, объемов и причин возникновения долга (возможно предоставление справки в электронном виде). </w:t>
      </w:r>
    </w:p>
    <w:p w14:paraId="1EC7FFD2" w14:textId="77777777" w:rsidR="00A814DC" w:rsidRPr="00393844" w:rsidRDefault="00A814DC" w:rsidP="00460771">
      <w:pPr>
        <w:spacing w:after="0"/>
        <w:ind w:left="1797"/>
        <w:jc w:val="both"/>
        <w:rPr>
          <w:rFonts w:ascii="Times New Roman" w:eastAsia="Times New Roman" w:hAnsi="Times New Roman"/>
          <w:color w:val="000000"/>
        </w:rPr>
      </w:pPr>
    </w:p>
    <w:p w14:paraId="79ADD462" w14:textId="77777777" w:rsidR="00A814DC" w:rsidRPr="00393844" w:rsidRDefault="00A814DC" w:rsidP="00460771">
      <w:pPr>
        <w:spacing w:after="0"/>
        <w:jc w:val="both"/>
        <w:rPr>
          <w:rFonts w:ascii="Times New Roman" w:eastAsia="Times New Roman" w:hAnsi="Times New Roman"/>
          <w:b/>
          <w:bCs/>
          <w:i/>
          <w:iCs/>
          <w:color w:val="000000"/>
        </w:rPr>
      </w:pPr>
      <w:r w:rsidRPr="00393844">
        <w:rPr>
          <w:rFonts w:ascii="Times New Roman" w:eastAsia="Times New Roman" w:hAnsi="Times New Roman"/>
          <w:b/>
          <w:bCs/>
          <w:i/>
          <w:iCs/>
          <w:color w:val="000000"/>
        </w:rPr>
        <w:t>Для резидента физического лица, в том числе индивидуального предпринимателя:</w:t>
      </w:r>
    </w:p>
    <w:p w14:paraId="1CB99D2E" w14:textId="77777777" w:rsidR="00A814DC" w:rsidRPr="00393844" w:rsidRDefault="00A814DC" w:rsidP="00460771">
      <w:pPr>
        <w:spacing w:after="0"/>
        <w:jc w:val="both"/>
        <w:rPr>
          <w:rFonts w:ascii="Times New Roman" w:eastAsia="Times New Roman" w:hAnsi="Times New Roman"/>
          <w:b/>
          <w:bCs/>
          <w:i/>
          <w:iCs/>
          <w:color w:val="000000"/>
        </w:rPr>
      </w:pPr>
    </w:p>
    <w:p w14:paraId="17CF9EA4"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1305C482" w14:textId="0EF34EC3"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r w:rsidRPr="00393844">
        <w:rPr>
          <w:rFonts w:ascii="Times New Roman" w:eastAsia="Times New Roman" w:hAnsi="Times New Roman"/>
          <w:color w:val="000000"/>
          <w:vertAlign w:val="superscript"/>
        </w:rPr>
        <w:footnoteReference w:id="4"/>
      </w:r>
      <w:r w:rsidRPr="00393844">
        <w:rPr>
          <w:rFonts w:ascii="Times New Roman" w:eastAsia="Times New Roman" w:hAnsi="Times New Roman"/>
          <w:color w:val="000000"/>
        </w:rPr>
        <w:t>.</w:t>
      </w:r>
    </w:p>
    <w:p w14:paraId="5F507B47" w14:textId="43CE7A05"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Доверенность в случае, если от имени участника, действует иное уполномоченное лицо, и\или иной документ, подтверждающий полномочия участника</w:t>
      </w:r>
      <w:r w:rsidRPr="00393844">
        <w:rPr>
          <w:rFonts w:ascii="Times New Roman" w:eastAsia="Times New Roman" w:hAnsi="Times New Roman"/>
          <w:color w:val="000000"/>
          <w:vertAlign w:val="superscript"/>
        </w:rPr>
        <w:footnoteReference w:id="5"/>
      </w:r>
      <w:r w:rsidRPr="00393844">
        <w:rPr>
          <w:rFonts w:ascii="Times New Roman" w:eastAsia="Times New Roman" w:hAnsi="Times New Roman"/>
          <w:color w:val="000000"/>
        </w:rPr>
        <w:t>.</w:t>
      </w:r>
      <w:r w:rsidRPr="00393844">
        <w:rPr>
          <w:rFonts w:ascii="Times New Roman" w:eastAsia="Times New Roman" w:hAnsi="Times New Roman"/>
          <w:color w:val="000000"/>
          <w:vertAlign w:val="superscript"/>
        </w:rPr>
        <w:t xml:space="preserve"> </w:t>
      </w:r>
    </w:p>
    <w:p w14:paraId="2D963AA5" w14:textId="77777777" w:rsidR="00A814DC" w:rsidRPr="00393844" w:rsidRDefault="00A814DC" w:rsidP="00692B49">
      <w:pPr>
        <w:numPr>
          <w:ilvl w:val="0"/>
          <w:numId w:val="10"/>
        </w:numPr>
        <w:tabs>
          <w:tab w:val="clear" w:pos="2062"/>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Документы, удостоверяющие личность участника - физического лица и физического лица-представителя участника.</w:t>
      </w:r>
    </w:p>
    <w:p w14:paraId="77549C56" w14:textId="77777777" w:rsidR="00075A46" w:rsidRPr="00393844" w:rsidRDefault="00075A46" w:rsidP="00075A46">
      <w:pPr>
        <w:spacing w:after="0" w:line="240" w:lineRule="auto"/>
        <w:jc w:val="both"/>
        <w:rPr>
          <w:rFonts w:ascii="Times New Roman" w:eastAsia="Times New Roman" w:hAnsi="Times New Roman"/>
          <w:color w:val="000000"/>
        </w:rPr>
      </w:pPr>
    </w:p>
    <w:p w14:paraId="03FE8BA1" w14:textId="77777777" w:rsidR="00075A46" w:rsidRPr="00393844" w:rsidRDefault="00075A46" w:rsidP="00075A46">
      <w:pPr>
        <w:spacing w:after="0" w:line="240" w:lineRule="auto"/>
        <w:jc w:val="both"/>
        <w:rPr>
          <w:rFonts w:ascii="Times New Roman" w:eastAsia="Times New Roman" w:hAnsi="Times New Roman"/>
          <w:b/>
          <w:bCs/>
          <w:i/>
          <w:iCs/>
          <w:color w:val="000000"/>
        </w:rPr>
      </w:pPr>
      <w:r w:rsidRPr="00393844">
        <w:rPr>
          <w:rFonts w:ascii="Times New Roman" w:eastAsia="Times New Roman" w:hAnsi="Times New Roman"/>
          <w:b/>
          <w:bCs/>
          <w:i/>
          <w:iCs/>
          <w:color w:val="000000"/>
        </w:rPr>
        <w:t>Для нерезидента:</w:t>
      </w:r>
    </w:p>
    <w:p w14:paraId="573F40AE" w14:textId="77777777" w:rsidR="00075A46" w:rsidRPr="00393844" w:rsidRDefault="00075A46"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Документы, составленные на иностранном языке, должны </w:t>
      </w:r>
      <w:r w:rsidR="00460771" w:rsidRPr="00393844">
        <w:rPr>
          <w:rFonts w:ascii="Times New Roman" w:eastAsia="Times New Roman" w:hAnsi="Times New Roman"/>
          <w:color w:val="000000"/>
        </w:rPr>
        <w:t>сопровождаться переводом</w:t>
      </w:r>
      <w:r w:rsidRPr="00393844">
        <w:rPr>
          <w:rFonts w:ascii="Times New Roman" w:eastAsia="Times New Roman" w:hAnsi="Times New Roman"/>
          <w:color w:val="000000"/>
        </w:rPr>
        <w:t xml:space="preserve"> на русский язык, </w:t>
      </w:r>
      <w:r w:rsidR="00460771" w:rsidRPr="00393844">
        <w:rPr>
          <w:rFonts w:ascii="Times New Roman" w:eastAsia="Times New Roman" w:hAnsi="Times New Roman"/>
          <w:color w:val="000000"/>
        </w:rPr>
        <w:t>заверенным в</w:t>
      </w:r>
      <w:r w:rsidRPr="00393844">
        <w:rPr>
          <w:rFonts w:ascii="Times New Roman" w:eastAsia="Times New Roman" w:hAnsi="Times New Roman"/>
          <w:color w:val="000000"/>
        </w:rPr>
        <w:t xml:space="preserve">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w:t>
      </w:r>
      <w:r w:rsidR="00460771" w:rsidRPr="00393844">
        <w:rPr>
          <w:rFonts w:ascii="Times New Roman" w:eastAsia="Times New Roman" w:hAnsi="Times New Roman"/>
          <w:color w:val="000000"/>
        </w:rPr>
        <w:t>иностранного государства</w:t>
      </w:r>
      <w:r w:rsidRPr="00393844">
        <w:rPr>
          <w:rFonts w:ascii="Times New Roman" w:eastAsia="Times New Roman" w:hAnsi="Times New Roman"/>
          <w:color w:val="000000"/>
        </w:rPr>
        <w:t xml:space="preserve">,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30A13EF6" w14:textId="77777777" w:rsidR="00075A46" w:rsidRPr="00393844" w:rsidRDefault="00075A46"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lastRenderedPageBreak/>
        <w:t xml:space="preserve">Официальные документы (выданные, составленные или </w:t>
      </w:r>
      <w:r w:rsidR="00460771" w:rsidRPr="00393844">
        <w:rPr>
          <w:rFonts w:ascii="Times New Roman" w:eastAsia="Times New Roman" w:hAnsi="Times New Roman"/>
          <w:color w:val="000000"/>
        </w:rPr>
        <w:t>удостоверенные компетентными</w:t>
      </w:r>
      <w:r w:rsidRPr="00393844">
        <w:rPr>
          <w:rFonts w:ascii="Times New Roman" w:eastAsia="Times New Roman" w:hAnsi="Times New Roman"/>
          <w:color w:val="000000"/>
        </w:rPr>
        <w:t xml:space="preserve">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34F91E7D" w14:textId="1B62DDBD" w:rsidR="00075A46" w:rsidRPr="00393844" w:rsidRDefault="00075A46"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Документы должны быть датированы </w:t>
      </w:r>
      <w:r w:rsidR="00460771" w:rsidRPr="00393844">
        <w:rPr>
          <w:rFonts w:ascii="Times New Roman" w:eastAsia="Times New Roman" w:hAnsi="Times New Roman"/>
          <w:color w:val="000000"/>
        </w:rPr>
        <w:t>сроком не</w:t>
      </w:r>
      <w:r w:rsidRPr="00393844">
        <w:rPr>
          <w:rFonts w:ascii="Times New Roman" w:eastAsia="Times New Roman" w:hAnsi="Times New Roman"/>
          <w:color w:val="000000"/>
        </w:rPr>
        <w:t xml:space="preserve"> ранее чем за шесть месяцев до дня размещения извещения о проведении </w:t>
      </w:r>
      <w:r w:rsidR="00E74EB2" w:rsidRPr="00393844">
        <w:rPr>
          <w:rFonts w:ascii="Times New Roman" w:eastAsia="Times New Roman" w:hAnsi="Times New Roman"/>
          <w:color w:val="000000"/>
        </w:rPr>
        <w:t xml:space="preserve">процедуры </w:t>
      </w:r>
      <w:r w:rsidR="00BB00ED">
        <w:rPr>
          <w:rFonts w:ascii="Times New Roman" w:eastAsia="Times New Roman" w:hAnsi="Times New Roman"/>
          <w:color w:val="000000"/>
        </w:rPr>
        <w:t>Запроса</w:t>
      </w:r>
      <w:r w:rsidRPr="00393844">
        <w:rPr>
          <w:rFonts w:ascii="Times New Roman" w:eastAsia="Times New Roman" w:hAnsi="Times New Roman"/>
          <w:color w:val="000000"/>
        </w:rPr>
        <w:t xml:space="preserve">. </w:t>
      </w:r>
    </w:p>
    <w:p w14:paraId="541360F3" w14:textId="77777777" w:rsidR="00075A46" w:rsidRPr="00393844" w:rsidRDefault="00075A46" w:rsidP="00460771">
      <w:pPr>
        <w:spacing w:after="0" w:line="240" w:lineRule="auto"/>
        <w:ind w:firstLine="708"/>
        <w:jc w:val="both"/>
        <w:rPr>
          <w:rFonts w:ascii="Times New Roman" w:eastAsia="Times New Roman" w:hAnsi="Times New Roman"/>
          <w:color w:val="000000"/>
        </w:rPr>
      </w:pPr>
      <w:r w:rsidRPr="00393844">
        <w:rPr>
          <w:rFonts w:ascii="Times New Roman" w:eastAsia="Times New Roman" w:hAnsi="Times New Roman"/>
          <w:color w:val="000000"/>
        </w:rPr>
        <w:t>Состав документов:</w:t>
      </w:r>
    </w:p>
    <w:p w14:paraId="067B2552"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Устав и Учредительный </w:t>
      </w:r>
      <w:r w:rsidR="00460771" w:rsidRPr="00393844">
        <w:rPr>
          <w:rFonts w:ascii="Times New Roman" w:eastAsia="Times New Roman" w:hAnsi="Times New Roman"/>
          <w:color w:val="000000"/>
        </w:rPr>
        <w:t>договор, либо</w:t>
      </w:r>
      <w:r w:rsidRPr="00393844">
        <w:rPr>
          <w:rFonts w:ascii="Times New Roman" w:eastAsia="Times New Roman" w:hAnsi="Times New Roman"/>
          <w:color w:val="000000"/>
        </w:rPr>
        <w:t xml:space="preserve"> Устав иностранной организации, а </w:t>
      </w:r>
      <w:r w:rsidR="00460771" w:rsidRPr="00393844">
        <w:rPr>
          <w:rFonts w:ascii="Times New Roman" w:eastAsia="Times New Roman" w:hAnsi="Times New Roman"/>
          <w:color w:val="000000"/>
        </w:rPr>
        <w:t>также документ</w:t>
      </w:r>
      <w:r w:rsidRPr="00393844">
        <w:rPr>
          <w:rFonts w:ascii="Times New Roman" w:eastAsia="Times New Roman" w:hAnsi="Times New Roman"/>
          <w:color w:val="000000"/>
        </w:rPr>
        <w:t xml:space="preserve">, подтверждающий правовой </w:t>
      </w:r>
      <w:r w:rsidR="00460771" w:rsidRPr="00393844">
        <w:rPr>
          <w:rFonts w:ascii="Times New Roman" w:eastAsia="Times New Roman" w:hAnsi="Times New Roman"/>
          <w:color w:val="000000"/>
        </w:rPr>
        <w:t>статус иностранного</w:t>
      </w:r>
      <w:r w:rsidRPr="00393844">
        <w:rPr>
          <w:rFonts w:ascii="Times New Roman" w:eastAsia="Times New Roman" w:hAnsi="Times New Roman"/>
          <w:color w:val="000000"/>
        </w:rPr>
        <w:t xml:space="preserve"> лица по </w:t>
      </w:r>
      <w:r w:rsidR="00460771" w:rsidRPr="00393844">
        <w:rPr>
          <w:rFonts w:ascii="Times New Roman" w:eastAsia="Times New Roman" w:hAnsi="Times New Roman"/>
          <w:color w:val="000000"/>
        </w:rPr>
        <w:t>законодательству страны</w:t>
      </w:r>
      <w:r w:rsidRPr="00393844">
        <w:rPr>
          <w:rFonts w:ascii="Times New Roman" w:eastAsia="Times New Roman" w:hAnsi="Times New Roman"/>
          <w:color w:val="000000"/>
        </w:rPr>
        <w:t xml:space="preserve">, на территории которой оно учреждено, включая документы, </w:t>
      </w:r>
      <w:r w:rsidR="00460771" w:rsidRPr="00393844">
        <w:rPr>
          <w:rFonts w:ascii="Times New Roman" w:eastAsia="Times New Roman" w:hAnsi="Times New Roman"/>
          <w:color w:val="000000"/>
        </w:rPr>
        <w:t>подтверждающие государственную</w:t>
      </w:r>
      <w:r w:rsidRPr="00393844">
        <w:rPr>
          <w:rFonts w:ascii="Times New Roman" w:eastAsia="Times New Roman" w:hAnsi="Times New Roman"/>
          <w:color w:val="000000"/>
        </w:rPr>
        <w:t xml:space="preserve"> регистрацию (свидетельство об учреждении/свидетельство об инкорпорации, в частности, Certificate of Incorporated и/или иной акт об учреждении); </w:t>
      </w:r>
    </w:p>
    <w:p w14:paraId="3D536280"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выписка из государственного/торгового </w:t>
      </w:r>
      <w:r w:rsidR="00460771" w:rsidRPr="00393844">
        <w:rPr>
          <w:rFonts w:ascii="Times New Roman" w:eastAsia="Times New Roman" w:hAnsi="Times New Roman"/>
          <w:color w:val="000000"/>
        </w:rPr>
        <w:t>реестра или</w:t>
      </w:r>
      <w:r w:rsidRPr="00393844">
        <w:rPr>
          <w:rFonts w:ascii="Times New Roman" w:eastAsia="Times New Roman" w:hAnsi="Times New Roman"/>
          <w:color w:val="000000"/>
        </w:rPr>
        <w:t xml:space="preserve"> иной документ, подтверждающий </w:t>
      </w:r>
      <w:r w:rsidR="00460771" w:rsidRPr="00393844">
        <w:rPr>
          <w:rFonts w:ascii="Times New Roman" w:eastAsia="Times New Roman" w:hAnsi="Times New Roman"/>
          <w:color w:val="000000"/>
        </w:rPr>
        <w:t>сведения об</w:t>
      </w:r>
      <w:r w:rsidRPr="00393844">
        <w:rPr>
          <w:rFonts w:ascii="Times New Roman" w:eastAsia="Times New Roman" w:hAnsi="Times New Roman"/>
          <w:color w:val="000000"/>
        </w:rPr>
        <w:t xml:space="preserve"> иностранном лице (сертификат о состоянии дел, в частности, Certificate of Good Standing, или о благонадежном состоянии компании, или иной документ, подтверждающий, что юридическое лицо зарегистрировано в реестре юридических лиц);</w:t>
      </w:r>
    </w:p>
    <w:p w14:paraId="42F6ACAE"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свидетельство, содержащее сведения о зарегистрированном офисе;</w:t>
      </w:r>
    </w:p>
    <w:p w14:paraId="0C4B636F"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налоговая декларация по налогу на прибыль иностранной организации за 2 года;</w:t>
      </w:r>
    </w:p>
    <w:p w14:paraId="43325318"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7CAA9B47" w14:textId="77777777" w:rsidR="00075A46" w:rsidRPr="00393844" w:rsidRDefault="00075A46" w:rsidP="00692B49">
      <w:pPr>
        <w:numPr>
          <w:ilvl w:val="0"/>
          <w:numId w:val="10"/>
        </w:numPr>
        <w:tabs>
          <w:tab w:val="clear" w:pos="2062"/>
          <w:tab w:val="num" w:pos="1980"/>
        </w:tabs>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Корпоративные решения (копии) о совершении/одобрении/согласовании </w:t>
      </w:r>
      <w:r w:rsidR="00460771" w:rsidRPr="00393844">
        <w:rPr>
          <w:rFonts w:ascii="Times New Roman" w:eastAsia="Times New Roman" w:hAnsi="Times New Roman"/>
          <w:color w:val="000000"/>
        </w:rPr>
        <w:t>сделки, принимаемые</w:t>
      </w:r>
      <w:r w:rsidRPr="00393844">
        <w:rPr>
          <w:rFonts w:ascii="Times New Roman" w:eastAsia="Times New Roman" w:hAnsi="Times New Roman"/>
          <w:color w:val="000000"/>
        </w:rPr>
        <w:t xml:space="preserve">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3813F1A6" w14:textId="77777777" w:rsidR="00A814DC" w:rsidRPr="00393844" w:rsidRDefault="00A814DC" w:rsidP="00A814DC">
      <w:pPr>
        <w:spacing w:after="0" w:line="240" w:lineRule="auto"/>
        <w:jc w:val="both"/>
        <w:rPr>
          <w:rFonts w:ascii="Times New Roman" w:eastAsia="Times New Roman" w:hAnsi="Times New Roman"/>
          <w:color w:val="000000"/>
        </w:rPr>
      </w:pPr>
      <w:r w:rsidRPr="00393844">
        <w:rPr>
          <w:rFonts w:ascii="Times New Roman" w:eastAsia="Times New Roman" w:hAnsi="Times New Roman"/>
          <w:color w:val="000000"/>
        </w:rPr>
        <w:t xml:space="preserve">В случае созданного обособленного подразделения (филиала) иностранной </w:t>
      </w:r>
      <w:r w:rsidR="00460771" w:rsidRPr="00393844">
        <w:rPr>
          <w:rFonts w:ascii="Times New Roman" w:eastAsia="Times New Roman" w:hAnsi="Times New Roman"/>
          <w:color w:val="000000"/>
        </w:rPr>
        <w:t>компании на</w:t>
      </w:r>
      <w:r w:rsidRPr="00393844">
        <w:rPr>
          <w:rFonts w:ascii="Times New Roman" w:eastAsia="Times New Roman" w:hAnsi="Times New Roman"/>
          <w:color w:val="000000"/>
        </w:rPr>
        <w:t xml:space="preserve"> территории Российской Федерации, дополнительно представляются:</w:t>
      </w:r>
    </w:p>
    <w:p w14:paraId="702A34B5" w14:textId="77777777" w:rsidR="00A814DC" w:rsidRPr="00393844" w:rsidRDefault="00A814DC"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документ, </w:t>
      </w:r>
      <w:r w:rsidR="00460771" w:rsidRPr="00393844">
        <w:rPr>
          <w:rFonts w:ascii="Times New Roman" w:eastAsia="Times New Roman" w:hAnsi="Times New Roman"/>
          <w:color w:val="000000"/>
        </w:rPr>
        <w:t>подтверждающий внесение</w:t>
      </w:r>
      <w:r w:rsidRPr="00393844">
        <w:rPr>
          <w:rFonts w:ascii="Times New Roman" w:eastAsia="Times New Roman" w:hAnsi="Times New Roman"/>
          <w:color w:val="000000"/>
        </w:rPr>
        <w:t xml:space="preserve"> записи </w:t>
      </w:r>
      <w:r w:rsidR="00460771" w:rsidRPr="00393844">
        <w:rPr>
          <w:rFonts w:ascii="Times New Roman" w:eastAsia="Times New Roman" w:hAnsi="Times New Roman"/>
          <w:color w:val="000000"/>
        </w:rPr>
        <w:t>в государственный</w:t>
      </w:r>
      <w:r w:rsidRPr="00393844">
        <w:rPr>
          <w:rFonts w:ascii="Times New Roman" w:eastAsia="Times New Roman" w:hAnsi="Times New Roman"/>
          <w:color w:val="000000"/>
        </w:rPr>
        <w:t xml:space="preserve"> реестр филиалов иностранных юридических лиц, аккредитованных на территории Российской Федерации;</w:t>
      </w:r>
    </w:p>
    <w:p w14:paraId="1E3507EE" w14:textId="77777777" w:rsidR="00A814DC" w:rsidRPr="00393844" w:rsidRDefault="00A814DC"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положение о филиале;</w:t>
      </w:r>
    </w:p>
    <w:p w14:paraId="737DF8D2" w14:textId="77777777" w:rsidR="00A814DC" w:rsidRPr="00393844" w:rsidRDefault="00A814DC"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42BF7571" w14:textId="77777777" w:rsidR="00A814DC" w:rsidRPr="00393844" w:rsidRDefault="00460771"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лицензия (разрешение или</w:t>
      </w:r>
      <w:r w:rsidR="00A814DC" w:rsidRPr="00393844">
        <w:rPr>
          <w:rFonts w:ascii="Times New Roman" w:eastAsia="Times New Roman" w:hAnsi="Times New Roman"/>
          <w:color w:val="000000"/>
        </w:rPr>
        <w:t xml:space="preserve"> иной документ), если   право на осуществление деятельности на территории Российской Федерации регулируется путем выдачи   соответствующего документа;</w:t>
      </w:r>
    </w:p>
    <w:p w14:paraId="46095248" w14:textId="77777777" w:rsidR="00A814DC" w:rsidRPr="00393844" w:rsidRDefault="00A814DC" w:rsidP="00692B49">
      <w:pPr>
        <w:numPr>
          <w:ilvl w:val="0"/>
          <w:numId w:val="10"/>
        </w:numPr>
        <w:tabs>
          <w:tab w:val="clear" w:pos="2062"/>
          <w:tab w:val="num" w:pos="1844"/>
          <w:tab w:val="num" w:pos="1980"/>
        </w:tabs>
        <w:spacing w:after="0" w:line="240" w:lineRule="auto"/>
        <w:ind w:left="1797" w:hanging="357"/>
        <w:jc w:val="both"/>
        <w:rPr>
          <w:rFonts w:ascii="Times New Roman" w:eastAsia="Times New Roman" w:hAnsi="Times New Roman"/>
          <w:color w:val="000000"/>
        </w:rPr>
      </w:pPr>
      <w:r w:rsidRPr="00393844">
        <w:rPr>
          <w:rFonts w:ascii="Times New Roman" w:eastAsia="Times New Roman" w:hAnsi="Times New Roman"/>
          <w:color w:val="000000"/>
        </w:rPr>
        <w:t xml:space="preserve">доверенность и документ о назначении на должность, подтверждающие полномочия </w:t>
      </w:r>
      <w:r w:rsidR="00460771" w:rsidRPr="00393844">
        <w:rPr>
          <w:rFonts w:ascii="Times New Roman" w:eastAsia="Times New Roman" w:hAnsi="Times New Roman"/>
          <w:color w:val="000000"/>
        </w:rPr>
        <w:t>руководителя филиала</w:t>
      </w:r>
      <w:r w:rsidRPr="00393844">
        <w:rPr>
          <w:rFonts w:ascii="Times New Roman" w:eastAsia="Times New Roman" w:hAnsi="Times New Roman"/>
          <w:color w:val="000000"/>
        </w:rPr>
        <w:t xml:space="preserve"> иностранной компании, на совершение сделок от имени иностранной организации.</w:t>
      </w:r>
    </w:p>
    <w:p w14:paraId="6EA67303" w14:textId="77777777" w:rsidR="00FD5C3A" w:rsidRPr="00393844" w:rsidRDefault="00FD5C3A" w:rsidP="00A814DC">
      <w:pPr>
        <w:spacing w:after="0" w:line="240" w:lineRule="auto"/>
        <w:jc w:val="right"/>
        <w:rPr>
          <w:rFonts w:ascii="Times New Roman" w:eastAsia="Times New Roman" w:hAnsi="Times New Roman"/>
          <w:color w:val="000000"/>
          <w:spacing w:val="-4"/>
          <w:lang w:eastAsia="ru-RU"/>
        </w:rPr>
      </w:pPr>
    </w:p>
    <w:p w14:paraId="029738A6" w14:textId="77777777" w:rsidR="00FD5C3A" w:rsidRPr="00393844" w:rsidRDefault="00FD5C3A" w:rsidP="00FD5C3A">
      <w:pPr>
        <w:spacing w:after="240" w:line="240" w:lineRule="auto"/>
        <w:jc w:val="both"/>
        <w:rPr>
          <w:rFonts w:ascii="Times New Roman" w:eastAsia="Times New Roman" w:hAnsi="Times New Roman"/>
          <w:b/>
          <w:bCs/>
          <w:color w:val="000000"/>
          <w:spacing w:val="-4"/>
          <w:lang w:eastAsia="ru-RU"/>
        </w:rPr>
      </w:pPr>
      <w:r w:rsidRPr="00393844">
        <w:rPr>
          <w:rFonts w:ascii="Times New Roman" w:eastAsia="Times New Roman" w:hAnsi="Times New Roman"/>
          <w:b/>
          <w:bCs/>
          <w:color w:val="000000"/>
          <w:spacing w:val="-4"/>
          <w:lang w:eastAsia="ru-RU"/>
        </w:rPr>
        <w:t>Группа 4 «Выписка из ЕГРЮЛ (ЕГРИП)»</w:t>
      </w:r>
    </w:p>
    <w:p w14:paraId="7E64E3D6" w14:textId="77777777" w:rsidR="00FD5C3A" w:rsidRPr="00393844" w:rsidRDefault="00FD5C3A" w:rsidP="00692B49">
      <w:pPr>
        <w:numPr>
          <w:ilvl w:val="0"/>
          <w:numId w:val="10"/>
        </w:numPr>
        <w:tabs>
          <w:tab w:val="clear" w:pos="2062"/>
          <w:tab w:val="num" w:pos="1980"/>
        </w:tabs>
        <w:spacing w:after="240" w:line="240" w:lineRule="auto"/>
        <w:ind w:left="1843" w:hanging="223"/>
        <w:jc w:val="both"/>
        <w:rPr>
          <w:rFonts w:ascii="Times New Roman" w:eastAsia="Times New Roman" w:hAnsi="Times New Roman"/>
          <w:color w:val="000000"/>
        </w:rPr>
      </w:pPr>
      <w:r w:rsidRPr="00393844">
        <w:rPr>
          <w:rFonts w:ascii="Times New Roman" w:eastAsia="Times New Roman" w:hAnsi="Times New Roman"/>
          <w:color w:val="000000"/>
        </w:rPr>
        <w:t xml:space="preserve">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4-х месяцев до даты подачи предложения - заверенная органом, выдавшим документ </w:t>
      </w:r>
      <w:r w:rsidR="00460771" w:rsidRPr="00393844">
        <w:rPr>
          <w:rFonts w:ascii="Times New Roman" w:eastAsia="Times New Roman" w:hAnsi="Times New Roman"/>
          <w:color w:val="000000"/>
        </w:rPr>
        <w:t>или нотариально</w:t>
      </w:r>
      <w:r w:rsidRPr="00393844">
        <w:rPr>
          <w:rFonts w:ascii="Times New Roman" w:eastAsia="Times New Roman" w:hAnsi="Times New Roman"/>
          <w:color w:val="000000"/>
        </w:rPr>
        <w:t xml:space="preserve"> заверенная копия.</w:t>
      </w:r>
    </w:p>
    <w:p w14:paraId="7F857709" w14:textId="77777777" w:rsidR="008A259B" w:rsidRPr="005C6814" w:rsidRDefault="00A814DC" w:rsidP="00A814DC">
      <w:pPr>
        <w:spacing w:after="0" w:line="240" w:lineRule="auto"/>
        <w:jc w:val="right"/>
        <w:rPr>
          <w:rFonts w:ascii="Times New Roman" w:eastAsia="Times New Roman" w:hAnsi="Times New Roman"/>
          <w:b/>
          <w:sz w:val="24"/>
          <w:szCs w:val="24"/>
          <w:u w:val="single"/>
        </w:rPr>
      </w:pPr>
      <w:r w:rsidRPr="005C6814">
        <w:rPr>
          <w:rFonts w:ascii="Times New Roman" w:eastAsia="Times New Roman" w:hAnsi="Times New Roman"/>
          <w:color w:val="000000"/>
          <w:spacing w:val="-4"/>
          <w:sz w:val="24"/>
          <w:szCs w:val="24"/>
          <w:lang w:eastAsia="ru-RU"/>
        </w:rPr>
        <w:br w:type="page"/>
      </w:r>
    </w:p>
    <w:p w14:paraId="3E349393" w14:textId="77777777" w:rsidR="00F1385B" w:rsidRPr="003253B1" w:rsidRDefault="00F1385B" w:rsidP="00F1385B">
      <w:pPr>
        <w:spacing w:after="0" w:line="240" w:lineRule="auto"/>
        <w:jc w:val="right"/>
        <w:rPr>
          <w:rFonts w:ascii="Times New Roman" w:eastAsia="Times New Roman" w:hAnsi="Times New Roman"/>
          <w:color w:val="00B0F0"/>
          <w:lang w:eastAsia="ru-RU"/>
        </w:rPr>
      </w:pPr>
      <w:r w:rsidRPr="003253B1">
        <w:rPr>
          <w:rFonts w:ascii="Times New Roman" w:eastAsia="Times New Roman" w:hAnsi="Times New Roman"/>
          <w:color w:val="00B0F0"/>
          <w:u w:val="single"/>
          <w:lang w:eastAsia="ru-RU"/>
        </w:rPr>
        <w:lastRenderedPageBreak/>
        <w:t>Приложение № 3</w:t>
      </w:r>
      <w:r w:rsidRPr="003253B1">
        <w:rPr>
          <w:rFonts w:ascii="Times New Roman" w:eastAsia="Times New Roman" w:hAnsi="Times New Roman"/>
          <w:color w:val="00B0F0"/>
          <w:lang w:eastAsia="ru-RU"/>
        </w:rPr>
        <w:t xml:space="preserve"> </w:t>
      </w:r>
    </w:p>
    <w:p w14:paraId="020E3943" w14:textId="77777777" w:rsidR="00F1385B" w:rsidRPr="003253B1" w:rsidRDefault="00F1385B" w:rsidP="00F1385B">
      <w:pPr>
        <w:shd w:val="clear" w:color="auto" w:fill="FFFFFF"/>
        <w:spacing w:after="0" w:line="240" w:lineRule="auto"/>
        <w:jc w:val="right"/>
        <w:rPr>
          <w:rFonts w:ascii="Times New Roman" w:eastAsia="Times New Roman" w:hAnsi="Times New Roman"/>
          <w:color w:val="00B0F0"/>
          <w:u w:val="single"/>
          <w:lang w:eastAsia="ru-RU"/>
        </w:rPr>
      </w:pPr>
      <w:r w:rsidRPr="003253B1">
        <w:rPr>
          <w:rFonts w:ascii="Times New Roman" w:eastAsia="Times New Roman" w:hAnsi="Times New Roman"/>
          <w:b/>
          <w:bCs/>
          <w:color w:val="00B0F0"/>
          <w:lang w:eastAsia="ru-RU"/>
        </w:rPr>
        <w:t> </w:t>
      </w:r>
      <w:r w:rsidRPr="003253B1">
        <w:rPr>
          <w:rFonts w:ascii="Times New Roman" w:eastAsia="Times New Roman" w:hAnsi="Times New Roman"/>
          <w:color w:val="00B0F0"/>
          <w:u w:val="single"/>
          <w:lang w:eastAsia="ru-RU"/>
        </w:rPr>
        <w:t>к документации о проведении</w:t>
      </w:r>
    </w:p>
    <w:p w14:paraId="76B75E0F" w14:textId="4D3F16A0" w:rsidR="00F1385B" w:rsidRPr="003253B1" w:rsidRDefault="00F1385B" w:rsidP="00F1385B">
      <w:pPr>
        <w:shd w:val="clear" w:color="auto" w:fill="FFFFFF"/>
        <w:spacing w:after="0" w:line="240" w:lineRule="auto"/>
        <w:jc w:val="right"/>
        <w:rPr>
          <w:rFonts w:ascii="Times New Roman" w:eastAsia="Times New Roman" w:hAnsi="Times New Roman"/>
          <w:color w:val="00B0F0"/>
          <w:u w:val="single"/>
          <w:lang w:eastAsia="ru-RU"/>
        </w:rPr>
      </w:pPr>
      <w:r w:rsidRPr="003253B1">
        <w:rPr>
          <w:rFonts w:ascii="Times New Roman" w:eastAsia="Times New Roman" w:hAnsi="Times New Roman"/>
          <w:color w:val="00B0F0"/>
          <w:u w:val="single"/>
          <w:lang w:eastAsia="ru-RU"/>
        </w:rPr>
        <w:t xml:space="preserve"> </w:t>
      </w:r>
      <w:r w:rsidR="00C26463">
        <w:rPr>
          <w:rFonts w:ascii="Times New Roman" w:eastAsia="Times New Roman" w:hAnsi="Times New Roman"/>
          <w:color w:val="00B0F0"/>
          <w:u w:val="single"/>
          <w:lang w:eastAsia="ru-RU"/>
        </w:rPr>
        <w:t>Запроса информации</w:t>
      </w:r>
    </w:p>
    <w:p w14:paraId="73A0516C" w14:textId="77777777" w:rsidR="00F1385B" w:rsidRPr="003253B1" w:rsidRDefault="00F1385B" w:rsidP="00F1385B">
      <w:pPr>
        <w:spacing w:after="0" w:line="240" w:lineRule="auto"/>
        <w:jc w:val="right"/>
        <w:rPr>
          <w:rFonts w:ascii="Times New Roman" w:eastAsia="Times New Roman" w:hAnsi="Times New Roman"/>
          <w:b/>
          <w:bCs/>
          <w:color w:val="000000"/>
          <w:lang w:eastAsia="ru-RU"/>
        </w:rPr>
      </w:pPr>
    </w:p>
    <w:p w14:paraId="68608342" w14:textId="77777777" w:rsidR="001607E2" w:rsidRPr="003253B1" w:rsidRDefault="001607E2" w:rsidP="001607E2">
      <w:pPr>
        <w:spacing w:after="0" w:line="240" w:lineRule="auto"/>
        <w:jc w:val="right"/>
        <w:rPr>
          <w:rFonts w:ascii="Times New Roman" w:eastAsia="Times New Roman" w:hAnsi="Times New Roman"/>
          <w:b/>
          <w:bCs/>
          <w:color w:val="000000"/>
          <w:lang w:eastAsia="ru-RU"/>
        </w:rPr>
      </w:pPr>
    </w:p>
    <w:p w14:paraId="599871E3" w14:textId="77777777" w:rsidR="001607E2" w:rsidRPr="003253B1" w:rsidRDefault="001607E2" w:rsidP="001607E2">
      <w:pPr>
        <w:keepNext/>
        <w:shd w:val="clear" w:color="auto" w:fill="FFFFFF"/>
        <w:spacing w:after="0" w:line="240" w:lineRule="auto"/>
        <w:jc w:val="center"/>
        <w:outlineLvl w:val="6"/>
        <w:rPr>
          <w:rFonts w:ascii="Times New Roman" w:eastAsia="Times New Roman" w:hAnsi="Times New Roman"/>
          <w:b/>
          <w:bCs/>
          <w:color w:val="000000"/>
          <w:lang w:eastAsia="ru-RU"/>
        </w:rPr>
      </w:pPr>
      <w:r w:rsidRPr="003253B1">
        <w:rPr>
          <w:rFonts w:ascii="Times New Roman" w:eastAsia="Times New Roman" w:hAnsi="Times New Roman"/>
          <w:b/>
          <w:bCs/>
          <w:color w:val="000000"/>
          <w:lang w:eastAsia="ru-RU"/>
        </w:rPr>
        <w:t>Формы документов</w:t>
      </w:r>
    </w:p>
    <w:p w14:paraId="4855F56B" w14:textId="77777777" w:rsidR="001607E2" w:rsidRPr="003253B1" w:rsidRDefault="001607E2" w:rsidP="001607E2">
      <w:pPr>
        <w:shd w:val="clear" w:color="auto" w:fill="FFFFFF"/>
        <w:spacing w:after="0" w:line="240" w:lineRule="auto"/>
        <w:jc w:val="right"/>
        <w:rPr>
          <w:rFonts w:ascii="Times New Roman" w:eastAsia="Times New Roman" w:hAnsi="Times New Roman"/>
          <w:b/>
          <w:bCs/>
          <w:color w:val="000000"/>
          <w:lang w:eastAsia="ru-RU"/>
        </w:rPr>
      </w:pPr>
    </w:p>
    <w:p w14:paraId="24B4EF8D" w14:textId="77777777" w:rsidR="001607E2" w:rsidRPr="003253B1" w:rsidRDefault="001607E2" w:rsidP="001607E2">
      <w:pPr>
        <w:shd w:val="clear" w:color="auto" w:fill="FFFFFF"/>
        <w:spacing w:after="0" w:line="240" w:lineRule="auto"/>
        <w:jc w:val="right"/>
        <w:rPr>
          <w:rFonts w:ascii="Times New Roman" w:eastAsia="Times New Roman" w:hAnsi="Times New Roman"/>
          <w:b/>
          <w:bCs/>
          <w:color w:val="000000"/>
          <w:u w:val="single"/>
          <w:lang w:eastAsia="ru-RU"/>
        </w:rPr>
      </w:pPr>
      <w:bookmarkStart w:id="4" w:name="_Hlk70087873"/>
      <w:r w:rsidRPr="003253B1">
        <w:rPr>
          <w:rFonts w:ascii="Times New Roman" w:eastAsia="Times New Roman" w:hAnsi="Times New Roman"/>
          <w:b/>
          <w:bCs/>
          <w:color w:val="000000"/>
          <w:u w:val="single"/>
          <w:lang w:eastAsia="ru-RU"/>
        </w:rPr>
        <w:t>Форма 1</w:t>
      </w:r>
    </w:p>
    <w:p w14:paraId="4C56BA5B" w14:textId="67880D8B" w:rsidR="001607E2" w:rsidRPr="003253B1" w:rsidRDefault="001607E2" w:rsidP="009E70B3">
      <w:pPr>
        <w:keepNext/>
        <w:suppressAutoHyphens/>
        <w:spacing w:after="0" w:line="240" w:lineRule="auto"/>
        <w:jc w:val="center"/>
        <w:outlineLvl w:val="2"/>
        <w:rPr>
          <w:rFonts w:ascii="Times New Roman" w:eastAsia="Times New Roman" w:hAnsi="Times New Roman"/>
          <w:b/>
          <w:bCs/>
          <w:color w:val="000000"/>
          <w:lang w:eastAsia="ru-RU"/>
        </w:rPr>
      </w:pPr>
      <w:r w:rsidRPr="003253B1">
        <w:rPr>
          <w:rFonts w:ascii="Times New Roman" w:eastAsia="Times New Roman" w:hAnsi="Times New Roman"/>
          <w:b/>
          <w:bCs/>
          <w:color w:val="000000"/>
          <w:lang w:eastAsia="ru-RU"/>
        </w:rPr>
        <w:t xml:space="preserve">Форма письма о подаче заявки на участие в </w:t>
      </w:r>
      <w:r w:rsidR="00E74EB2" w:rsidRPr="003253B1">
        <w:rPr>
          <w:rFonts w:ascii="Times New Roman" w:eastAsia="Times New Roman" w:hAnsi="Times New Roman"/>
          <w:b/>
          <w:bCs/>
          <w:color w:val="000000"/>
          <w:lang w:eastAsia="ru-RU"/>
        </w:rPr>
        <w:t xml:space="preserve">процедуре </w:t>
      </w:r>
      <w:r w:rsidR="00C26463">
        <w:rPr>
          <w:rFonts w:ascii="Times New Roman" w:eastAsia="Times New Roman" w:hAnsi="Times New Roman"/>
          <w:b/>
          <w:bCs/>
          <w:color w:val="000000"/>
          <w:lang w:eastAsia="ru-RU"/>
        </w:rPr>
        <w:t>Запроса информации</w:t>
      </w:r>
    </w:p>
    <w:bookmarkEnd w:id="4"/>
    <w:p w14:paraId="36380F7F" w14:textId="77777777" w:rsidR="001607E2" w:rsidRPr="003253B1" w:rsidRDefault="001607E2" w:rsidP="001607E2">
      <w:pPr>
        <w:spacing w:after="0" w:line="240" w:lineRule="auto"/>
        <w:ind w:right="5243"/>
        <w:rPr>
          <w:rFonts w:ascii="Times New Roman" w:eastAsia="Times New Roman" w:hAnsi="Times New Roman"/>
          <w:color w:val="000000"/>
          <w:lang w:eastAsia="ru-RU"/>
        </w:rPr>
      </w:pPr>
    </w:p>
    <w:p w14:paraId="1FB75E32" w14:textId="77777777" w:rsidR="001607E2" w:rsidRPr="003253B1" w:rsidRDefault="001607E2" w:rsidP="001607E2">
      <w:pPr>
        <w:spacing w:after="0" w:line="240" w:lineRule="auto"/>
        <w:ind w:right="5243"/>
        <w:rPr>
          <w:rFonts w:ascii="Times New Roman" w:eastAsia="Times New Roman" w:hAnsi="Times New Roman"/>
          <w:color w:val="000000"/>
          <w:lang w:eastAsia="ru-RU"/>
        </w:rPr>
      </w:pPr>
      <w:r w:rsidRPr="003253B1">
        <w:rPr>
          <w:rFonts w:ascii="Times New Roman" w:eastAsia="Times New Roman" w:hAnsi="Times New Roman"/>
          <w:color w:val="000000"/>
          <w:lang w:eastAsia="ru-RU"/>
        </w:rPr>
        <w:t>«_____»_______________ года №________________________</w:t>
      </w:r>
    </w:p>
    <w:p w14:paraId="58A55C95" w14:textId="77777777" w:rsidR="001607E2" w:rsidRPr="003253B1" w:rsidRDefault="001607E2" w:rsidP="001607E2">
      <w:pPr>
        <w:spacing w:after="0" w:line="240" w:lineRule="auto"/>
        <w:ind w:right="5243"/>
        <w:rPr>
          <w:rFonts w:ascii="Times New Roman" w:eastAsia="Times New Roman" w:hAnsi="Times New Roman"/>
          <w:color w:val="000000"/>
          <w:lang w:eastAsia="ru-RU"/>
        </w:rPr>
      </w:pPr>
    </w:p>
    <w:p w14:paraId="5ADDB7B7" w14:textId="77777777" w:rsidR="001607E2" w:rsidRPr="003253B1" w:rsidRDefault="001607E2" w:rsidP="001607E2">
      <w:pPr>
        <w:spacing w:after="0" w:line="240" w:lineRule="auto"/>
        <w:jc w:val="center"/>
        <w:rPr>
          <w:rFonts w:ascii="Times New Roman" w:eastAsia="Times New Roman" w:hAnsi="Times New Roman"/>
          <w:b/>
          <w:bCs/>
          <w:color w:val="000000"/>
          <w:lang w:eastAsia="ru-RU"/>
        </w:rPr>
      </w:pPr>
      <w:r w:rsidRPr="003253B1">
        <w:rPr>
          <w:rFonts w:ascii="Times New Roman" w:eastAsia="Times New Roman" w:hAnsi="Times New Roman"/>
          <w:b/>
          <w:bCs/>
          <w:color w:val="000000"/>
          <w:lang w:eastAsia="ru-RU"/>
        </w:rPr>
        <w:t>Уважаемые господа!</w:t>
      </w:r>
    </w:p>
    <w:p w14:paraId="06DDBD6D" w14:textId="40DCD0A3" w:rsidR="001607E2" w:rsidRPr="003253B1" w:rsidRDefault="001607E2" w:rsidP="001607E2">
      <w:pPr>
        <w:spacing w:after="0" w:line="240" w:lineRule="auto"/>
        <w:jc w:val="both"/>
        <w:rPr>
          <w:rFonts w:ascii="Times New Roman" w:eastAsia="Times New Roman" w:hAnsi="Times New Roman"/>
          <w:color w:val="000000"/>
          <w:lang w:eastAsia="ru-RU"/>
        </w:rPr>
      </w:pPr>
      <w:r w:rsidRPr="003253B1">
        <w:rPr>
          <w:rFonts w:ascii="Times New Roman" w:eastAsia="Times New Roman" w:hAnsi="Times New Roman"/>
          <w:color w:val="000000"/>
          <w:lang w:eastAsia="ru-RU"/>
        </w:rPr>
        <w:t xml:space="preserve">Изучив документацию о проведении </w:t>
      </w:r>
      <w:r w:rsidR="00C26463">
        <w:rPr>
          <w:rFonts w:ascii="Times New Roman" w:eastAsia="Times New Roman" w:hAnsi="Times New Roman"/>
          <w:color w:val="000000"/>
          <w:lang w:eastAsia="ru-RU"/>
        </w:rPr>
        <w:t>Запроса информации</w:t>
      </w:r>
      <w:r w:rsidRPr="003253B1">
        <w:rPr>
          <w:rFonts w:ascii="Times New Roman" w:eastAsia="Times New Roman" w:hAnsi="Times New Roman"/>
          <w:color w:val="000000"/>
          <w:lang w:eastAsia="ru-RU"/>
        </w:rPr>
        <w:t xml:space="preserve">, размещенную в </w:t>
      </w:r>
      <w:r w:rsidRPr="003253B1">
        <w:rPr>
          <w:rFonts w:ascii="Times New Roman" w:eastAsia="Times New Roman" w:hAnsi="Times New Roman"/>
          <w:i/>
          <w:iCs/>
          <w:color w:val="000000"/>
          <w:lang w:eastAsia="ru-RU"/>
        </w:rPr>
        <w:t>(указывается дата размещения и издание (сайт), в котором оно было размещено)</w:t>
      </w:r>
      <w:r w:rsidRPr="003253B1">
        <w:rPr>
          <w:rFonts w:ascii="Times New Roman" w:eastAsia="Times New Roman" w:hAnsi="Times New Roman"/>
          <w:color w:val="000000"/>
          <w:lang w:eastAsia="ru-RU"/>
        </w:rPr>
        <w:t>,</w:t>
      </w:r>
    </w:p>
    <w:p w14:paraId="03B8BF31"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________________________________________________________________________,</w:t>
      </w:r>
    </w:p>
    <w:p w14:paraId="618B5DF1" w14:textId="77777777" w:rsidR="001607E2" w:rsidRPr="001607E2" w:rsidRDefault="001607E2" w:rsidP="001607E2">
      <w:pPr>
        <w:spacing w:after="0" w:line="240" w:lineRule="auto"/>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(полное наименование Участника с указанием организационно-правовой формы (в соответствии с учредительными документами))</w:t>
      </w:r>
    </w:p>
    <w:p w14:paraId="3A9FC7A9"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зарегистрирован по адресу:</w:t>
      </w:r>
    </w:p>
    <w:p w14:paraId="1EBB6175"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________________________________________________________________________,</w:t>
      </w:r>
    </w:p>
    <w:p w14:paraId="15968EC9" w14:textId="77777777" w:rsidR="001607E2" w:rsidRPr="001607E2" w:rsidRDefault="001607E2" w:rsidP="001607E2">
      <w:pPr>
        <w:spacing w:after="0" w:line="240" w:lineRule="auto"/>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(местонахождение Участника (в соответствии с учредительными документами))</w:t>
      </w:r>
    </w:p>
    <w:p w14:paraId="4BF08139" w14:textId="4647C983" w:rsidR="001607E2" w:rsidRPr="001607E2" w:rsidRDefault="001607E2" w:rsidP="003253B1">
      <w:p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 xml:space="preserve">сообщает о принятии установленных в данных документах требований и условий </w:t>
      </w:r>
      <w:r w:rsidR="00E74EB2">
        <w:rPr>
          <w:rFonts w:ascii="Times New Roman" w:eastAsia="Times New Roman" w:hAnsi="Times New Roman"/>
          <w:color w:val="000000"/>
          <w:lang w:eastAsia="ru-RU"/>
        </w:rPr>
        <w:t xml:space="preserve">процедуры </w:t>
      </w:r>
      <w:r w:rsidR="00C26463">
        <w:rPr>
          <w:rFonts w:ascii="Times New Roman" w:eastAsia="Times New Roman" w:hAnsi="Times New Roman"/>
          <w:color w:val="000000"/>
          <w:lang w:eastAsia="ru-RU"/>
        </w:rPr>
        <w:t xml:space="preserve">Запроса информации </w:t>
      </w:r>
      <w:r w:rsidR="002559C6">
        <w:rPr>
          <w:rFonts w:ascii="Times New Roman" w:eastAsia="Times New Roman" w:hAnsi="Times New Roman"/>
          <w:color w:val="000000"/>
          <w:lang w:eastAsia="ru-RU"/>
        </w:rPr>
        <w:t>по лоту (подлоту) №___</w:t>
      </w:r>
      <w:r w:rsidRPr="001607E2">
        <w:rPr>
          <w:rFonts w:ascii="Times New Roman" w:eastAsia="Times New Roman" w:hAnsi="Times New Roman"/>
          <w:color w:val="000000"/>
          <w:lang w:eastAsia="ru-RU"/>
        </w:rPr>
        <w:t>, и предлагает осуществлять поставку следующих товаров/выполнение следующих работ/оказание следующих услуг:</w:t>
      </w:r>
    </w:p>
    <w:p w14:paraId="649A3721"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________________________________________________________________________</w:t>
      </w:r>
    </w:p>
    <w:p w14:paraId="0B41DB83" w14:textId="77777777" w:rsidR="001607E2" w:rsidRPr="001607E2" w:rsidRDefault="001607E2" w:rsidP="001607E2">
      <w:pPr>
        <w:spacing w:after="0" w:line="240" w:lineRule="auto"/>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(наименование предлагаемых товаров (работ, услуг))</w:t>
      </w:r>
    </w:p>
    <w:p w14:paraId="788EE0FE" w14:textId="6D772EE2" w:rsidR="001607E2" w:rsidRPr="001607E2" w:rsidRDefault="001607E2" w:rsidP="003253B1">
      <w:pPr>
        <w:spacing w:after="0" w:line="240" w:lineRule="auto"/>
        <w:jc w:val="both"/>
        <w:rPr>
          <w:rFonts w:ascii="Times New Roman" w:eastAsia="Times New Roman" w:hAnsi="Times New Roman"/>
          <w:color w:val="000000"/>
          <w:vertAlign w:val="superscript"/>
          <w:lang w:eastAsia="ru-RU"/>
        </w:rPr>
      </w:pPr>
      <w:r w:rsidRPr="001607E2">
        <w:rPr>
          <w:rFonts w:ascii="Times New Roman" w:eastAsia="Times New Roman" w:hAnsi="Times New Roman"/>
          <w:color w:val="000000"/>
          <w:lang w:eastAsia="ru-RU"/>
        </w:rPr>
        <w:t xml:space="preserve">на условиях и в соответствии с коммерческим и техническим предложением, прилагаемыми к настоящему письму и составляющими вместе с ним заявку на участие к </w:t>
      </w:r>
      <w:r w:rsidR="00E74EB2">
        <w:rPr>
          <w:rFonts w:ascii="Times New Roman" w:eastAsia="Times New Roman" w:hAnsi="Times New Roman"/>
          <w:color w:val="000000"/>
          <w:lang w:eastAsia="ru-RU"/>
        </w:rPr>
        <w:t xml:space="preserve">процедуре </w:t>
      </w:r>
      <w:r w:rsidR="00C26463">
        <w:rPr>
          <w:rFonts w:ascii="Times New Roman" w:eastAsia="Times New Roman" w:hAnsi="Times New Roman"/>
          <w:color w:val="000000"/>
          <w:lang w:eastAsia="ru-RU"/>
        </w:rPr>
        <w:t>Запроса информации</w:t>
      </w:r>
      <w:r w:rsidRPr="001607E2">
        <w:rPr>
          <w:rFonts w:ascii="Times New Roman" w:eastAsia="Times New Roman" w:hAnsi="Times New Roman"/>
          <w:color w:val="000000"/>
          <w:lang w:eastAsia="ru-RU"/>
        </w:rPr>
        <w:t xml:space="preserve"> </w:t>
      </w:r>
    </w:p>
    <w:p w14:paraId="1C5A5727" w14:textId="77777777" w:rsidR="001607E2" w:rsidRPr="001607E2" w:rsidRDefault="001607E2" w:rsidP="003253B1">
      <w:p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Настоящая заявка действует до «____»_______________________20__ года.</w:t>
      </w:r>
    </w:p>
    <w:p w14:paraId="50CE35C7" w14:textId="77777777" w:rsidR="001607E2" w:rsidRPr="001607E2" w:rsidRDefault="001607E2" w:rsidP="001607E2">
      <w:pPr>
        <w:spacing w:after="0" w:line="240" w:lineRule="auto"/>
        <w:rPr>
          <w:rFonts w:ascii="Times New Roman" w:eastAsia="Times New Roman" w:hAnsi="Times New Roman"/>
          <w:color w:val="000000"/>
          <w:lang w:eastAsia="ru-RU"/>
        </w:rPr>
      </w:pPr>
    </w:p>
    <w:p w14:paraId="11F1FF7E"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Настоящая заявка дополняется следующими документами (приложения):</w:t>
      </w:r>
    </w:p>
    <w:p w14:paraId="0BE34358" w14:textId="77777777" w:rsidR="001607E2" w:rsidRPr="001607E2" w:rsidRDefault="001607E2" w:rsidP="001607E2">
      <w:pPr>
        <w:spacing w:after="0" w:line="240" w:lineRule="auto"/>
        <w:rPr>
          <w:rFonts w:ascii="Times New Roman" w:eastAsia="Times New Roman" w:hAnsi="Times New Roman"/>
          <w:color w:val="000000"/>
          <w:lang w:eastAsia="ru-RU"/>
        </w:rPr>
      </w:pPr>
    </w:p>
    <w:p w14:paraId="289B2DC9" w14:textId="77777777" w:rsidR="001607E2" w:rsidRPr="001607E2" w:rsidRDefault="001607E2" w:rsidP="001607E2">
      <w:pPr>
        <w:spacing w:after="0" w:line="240" w:lineRule="auto"/>
        <w:jc w:val="center"/>
        <w:rPr>
          <w:rFonts w:ascii="Times New Roman" w:eastAsia="Times New Roman" w:hAnsi="Times New Roman"/>
          <w:b/>
          <w:bCs/>
          <w:color w:val="000000"/>
          <w:lang w:eastAsia="ru-RU"/>
        </w:rPr>
      </w:pPr>
      <w:r w:rsidRPr="001607E2">
        <w:rPr>
          <w:rFonts w:ascii="Times New Roman" w:eastAsia="Times New Roman" w:hAnsi="Times New Roman"/>
          <w:b/>
          <w:bCs/>
          <w:color w:val="000000"/>
          <w:lang w:eastAsia="ru-RU"/>
        </w:rPr>
        <w:t>ОПИСЬ ДОКУМЕНТОВ,</w:t>
      </w:r>
    </w:p>
    <w:p w14:paraId="64382EF1" w14:textId="77777777" w:rsidR="001607E2" w:rsidRPr="001607E2" w:rsidRDefault="001607E2" w:rsidP="001607E2">
      <w:pPr>
        <w:spacing w:after="0" w:line="240" w:lineRule="auto"/>
        <w:jc w:val="center"/>
        <w:rPr>
          <w:rFonts w:ascii="Times New Roman" w:eastAsia="Times New Roman" w:hAnsi="Times New Roman"/>
          <w:b/>
          <w:bCs/>
          <w:color w:val="000000"/>
          <w:lang w:eastAsia="ru-RU"/>
        </w:rPr>
      </w:pPr>
      <w:r w:rsidRPr="001607E2">
        <w:rPr>
          <w:rFonts w:ascii="Times New Roman" w:eastAsia="Times New Roman" w:hAnsi="Times New Roman"/>
          <w:b/>
          <w:bCs/>
          <w:color w:val="000000"/>
          <w:lang w:eastAsia="ru-RU"/>
        </w:rPr>
        <w:t>входящих в заявку Участника</w:t>
      </w:r>
    </w:p>
    <w:p w14:paraId="5A6DB2DC" w14:textId="77777777"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 на ____ л;</w:t>
      </w:r>
    </w:p>
    <w:p w14:paraId="3D737D8F" w14:textId="77777777"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 на ____ л;</w:t>
      </w:r>
    </w:p>
    <w:p w14:paraId="12A4B669" w14:textId="105E9A9E"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bookmarkStart w:id="5" w:name="_Hlk127957921"/>
      <w:r w:rsidRPr="001607E2">
        <w:rPr>
          <w:rFonts w:ascii="Times New Roman" w:eastAsia="Times New Roman" w:hAnsi="Times New Roman"/>
          <w:color w:val="000000"/>
          <w:lang w:eastAsia="ru-RU"/>
        </w:rPr>
        <w:t xml:space="preserve">Документы, подтверждающие соответствие </w:t>
      </w:r>
      <w:r w:rsidR="00120BA3">
        <w:rPr>
          <w:rFonts w:ascii="Times New Roman" w:eastAsia="Times New Roman" w:hAnsi="Times New Roman"/>
          <w:color w:val="000000"/>
          <w:lang w:eastAsia="ru-RU"/>
        </w:rPr>
        <w:t>услуг</w:t>
      </w:r>
      <w:r w:rsidR="00120BA3" w:rsidRPr="00120BA3">
        <w:rPr>
          <w:rFonts w:ascii="Times New Roman" w:eastAsia="Times New Roman" w:hAnsi="Times New Roman"/>
          <w:color w:val="000000"/>
          <w:lang w:eastAsia="ru-RU"/>
        </w:rPr>
        <w:t>/</w:t>
      </w:r>
      <w:r w:rsidR="00120BA3">
        <w:rPr>
          <w:rFonts w:ascii="Times New Roman" w:eastAsia="Times New Roman" w:hAnsi="Times New Roman"/>
          <w:color w:val="000000"/>
          <w:lang w:eastAsia="ru-RU"/>
        </w:rPr>
        <w:t>товаров</w:t>
      </w:r>
      <w:r w:rsidR="00120BA3" w:rsidRPr="00120BA3">
        <w:rPr>
          <w:rFonts w:ascii="Times New Roman" w:eastAsia="Times New Roman" w:hAnsi="Times New Roman"/>
          <w:color w:val="000000"/>
          <w:lang w:eastAsia="ru-RU"/>
        </w:rPr>
        <w:t>/</w:t>
      </w:r>
      <w:r w:rsidR="00120BA3">
        <w:rPr>
          <w:rFonts w:ascii="Times New Roman" w:eastAsia="Times New Roman" w:hAnsi="Times New Roman"/>
          <w:color w:val="000000"/>
          <w:lang w:eastAsia="ru-RU"/>
        </w:rPr>
        <w:t>работ</w:t>
      </w:r>
      <w:r w:rsidRPr="001607E2">
        <w:rPr>
          <w:rFonts w:ascii="Times New Roman" w:eastAsia="Times New Roman" w:hAnsi="Times New Roman"/>
          <w:color w:val="000000"/>
          <w:lang w:eastAsia="ru-RU"/>
        </w:rPr>
        <w:t xml:space="preserve"> установленным требованиям </w:t>
      </w:r>
      <w:bookmarkEnd w:id="5"/>
      <w:r w:rsidRPr="001607E2">
        <w:rPr>
          <w:rFonts w:ascii="Times New Roman" w:eastAsia="Times New Roman" w:hAnsi="Times New Roman"/>
          <w:color w:val="000000"/>
          <w:lang w:eastAsia="ru-RU"/>
        </w:rPr>
        <w:t>(перечислить) — на ____ л.;</w:t>
      </w:r>
    </w:p>
    <w:p w14:paraId="53F69D5B" w14:textId="77777777"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Документы, подтверждающие соответствие Участника установленным требованиям — на ____ л.</w:t>
      </w:r>
    </w:p>
    <w:p w14:paraId="36FF8347" w14:textId="77777777" w:rsidR="001607E2" w:rsidRPr="001607E2" w:rsidRDefault="001607E2" w:rsidP="00692B49">
      <w:pPr>
        <w:numPr>
          <w:ilvl w:val="0"/>
          <w:numId w:val="17"/>
        </w:numPr>
        <w:tabs>
          <w:tab w:val="left" w:pos="993"/>
        </w:tabs>
        <w:spacing w:after="0" w:line="240" w:lineRule="auto"/>
        <w:ind w:left="993" w:hanging="426"/>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w:t>
      </w:r>
    </w:p>
    <w:p w14:paraId="035BFEC2"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w:t>
      </w:r>
    </w:p>
    <w:p w14:paraId="7B490249" w14:textId="77777777" w:rsidR="001607E2" w:rsidRPr="001607E2" w:rsidRDefault="001607E2" w:rsidP="001607E2">
      <w:pPr>
        <w:spacing w:after="0" w:line="240" w:lineRule="auto"/>
        <w:ind w:right="4625"/>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(подпись, М.П.)</w:t>
      </w:r>
    </w:p>
    <w:p w14:paraId="3AE991FF" w14:textId="77777777" w:rsidR="001607E2" w:rsidRPr="001607E2" w:rsidRDefault="001607E2" w:rsidP="001607E2">
      <w:pPr>
        <w:spacing w:after="0" w:line="240" w:lineRule="auto"/>
        <w:rPr>
          <w:rFonts w:ascii="Times New Roman" w:eastAsia="Times New Roman" w:hAnsi="Times New Roman"/>
          <w:color w:val="000000"/>
          <w:lang w:eastAsia="ru-RU"/>
        </w:rPr>
      </w:pPr>
      <w:r w:rsidRPr="001607E2">
        <w:rPr>
          <w:rFonts w:ascii="Times New Roman" w:eastAsia="Times New Roman" w:hAnsi="Times New Roman"/>
          <w:color w:val="000000"/>
          <w:lang w:eastAsia="ru-RU"/>
        </w:rPr>
        <w:t>____________________________________</w:t>
      </w:r>
    </w:p>
    <w:p w14:paraId="2D92B7A2" w14:textId="77777777" w:rsidR="001607E2" w:rsidRPr="001607E2" w:rsidRDefault="001607E2" w:rsidP="001607E2">
      <w:pPr>
        <w:spacing w:after="0" w:line="240" w:lineRule="auto"/>
        <w:ind w:right="4625"/>
        <w:jc w:val="center"/>
        <w:rPr>
          <w:rFonts w:ascii="Times New Roman" w:eastAsia="Times New Roman" w:hAnsi="Times New Roman"/>
          <w:color w:val="000000"/>
          <w:vertAlign w:val="superscript"/>
          <w:lang w:eastAsia="ru-RU"/>
        </w:rPr>
      </w:pPr>
      <w:r w:rsidRPr="001607E2">
        <w:rPr>
          <w:rFonts w:ascii="Times New Roman" w:eastAsia="Times New Roman" w:hAnsi="Times New Roman"/>
          <w:color w:val="000000"/>
          <w:vertAlign w:val="superscript"/>
          <w:lang w:eastAsia="ru-RU"/>
        </w:rPr>
        <w:t>(фамилия, имя, отчество подписавшего, должность)</w:t>
      </w:r>
    </w:p>
    <w:p w14:paraId="709B8D14" w14:textId="77777777" w:rsidR="001607E2" w:rsidRPr="001607E2" w:rsidRDefault="001607E2" w:rsidP="001607E2">
      <w:pPr>
        <w:keepNext/>
        <w:suppressAutoHyphens/>
        <w:spacing w:after="0" w:line="240" w:lineRule="auto"/>
        <w:outlineLvl w:val="2"/>
        <w:rPr>
          <w:rFonts w:ascii="Times New Roman" w:eastAsia="Times New Roman" w:hAnsi="Times New Roman"/>
          <w:b/>
          <w:bCs/>
          <w:color w:val="000000"/>
          <w:spacing w:val="-4"/>
          <w:lang w:eastAsia="ru-RU"/>
        </w:rPr>
      </w:pPr>
      <w:r w:rsidRPr="001607E2">
        <w:rPr>
          <w:rFonts w:ascii="Times New Roman" w:eastAsia="Times New Roman" w:hAnsi="Times New Roman"/>
          <w:b/>
          <w:bCs/>
          <w:color w:val="000000"/>
          <w:spacing w:val="-4"/>
          <w:lang w:eastAsia="ru-RU"/>
        </w:rPr>
        <w:t>Инструкции по заполнению</w:t>
      </w:r>
    </w:p>
    <w:p w14:paraId="1A802032" w14:textId="77777777" w:rsidR="001607E2" w:rsidRPr="001607E2" w:rsidRDefault="001607E2" w:rsidP="00692B49">
      <w:pPr>
        <w:numPr>
          <w:ilvl w:val="0"/>
          <w:numId w:val="11"/>
        </w:num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05FCF3E" w14:textId="77777777" w:rsidR="001607E2" w:rsidRPr="001607E2" w:rsidRDefault="001607E2" w:rsidP="00692B49">
      <w:pPr>
        <w:numPr>
          <w:ilvl w:val="0"/>
          <w:numId w:val="11"/>
        </w:num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Участник 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369E5664" w14:textId="77777777" w:rsidR="001607E2" w:rsidRPr="001607E2" w:rsidRDefault="001607E2" w:rsidP="00692B49">
      <w:pPr>
        <w:numPr>
          <w:ilvl w:val="0"/>
          <w:numId w:val="11"/>
        </w:num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7364FE23" w14:textId="5C3725A2" w:rsidR="001607E2" w:rsidRPr="001607E2" w:rsidRDefault="001607E2" w:rsidP="00692B49">
      <w:pPr>
        <w:numPr>
          <w:ilvl w:val="0"/>
          <w:numId w:val="11"/>
        </w:numPr>
        <w:spacing w:after="0" w:line="240" w:lineRule="auto"/>
        <w:jc w:val="both"/>
        <w:rPr>
          <w:rFonts w:ascii="Times New Roman" w:eastAsia="Times New Roman" w:hAnsi="Times New Roman"/>
          <w:color w:val="000000"/>
          <w:lang w:eastAsia="ru-RU"/>
        </w:rPr>
      </w:pPr>
      <w:r w:rsidRPr="001607E2">
        <w:rPr>
          <w:rFonts w:ascii="Times New Roman" w:eastAsia="Times New Roman" w:hAnsi="Times New Roman"/>
          <w:color w:val="000000"/>
          <w:lang w:eastAsia="ru-RU"/>
        </w:rPr>
        <w:t>Письмо должно быть подписано руководителем</w:t>
      </w:r>
      <w:r w:rsidR="00E2620F">
        <w:rPr>
          <w:rFonts w:ascii="Times New Roman" w:eastAsia="Times New Roman" w:hAnsi="Times New Roman"/>
          <w:color w:val="000000"/>
          <w:lang w:eastAsia="ru-RU"/>
        </w:rPr>
        <w:t xml:space="preserve"> (или иным уполномоченным лицом</w:t>
      </w:r>
      <w:r w:rsidR="00292188">
        <w:rPr>
          <w:rFonts w:ascii="Times New Roman" w:eastAsia="Times New Roman" w:hAnsi="Times New Roman"/>
          <w:color w:val="000000"/>
          <w:lang w:eastAsia="ru-RU"/>
        </w:rPr>
        <w:t>, с предоставлением документов, подтверждающих полномочия</w:t>
      </w:r>
      <w:r w:rsidR="00E37AA9">
        <w:rPr>
          <w:rFonts w:ascii="Times New Roman" w:eastAsia="Times New Roman" w:hAnsi="Times New Roman"/>
          <w:color w:val="000000"/>
          <w:lang w:eastAsia="ru-RU"/>
        </w:rPr>
        <w:t xml:space="preserve"> (доверенность и пр.)</w:t>
      </w:r>
      <w:r w:rsidR="00E2620F">
        <w:rPr>
          <w:rFonts w:ascii="Times New Roman" w:eastAsia="Times New Roman" w:hAnsi="Times New Roman"/>
          <w:color w:val="000000"/>
          <w:lang w:eastAsia="ru-RU"/>
        </w:rPr>
        <w:t>)</w:t>
      </w:r>
      <w:r w:rsidRPr="001607E2">
        <w:rPr>
          <w:rFonts w:ascii="Times New Roman" w:eastAsia="Times New Roman" w:hAnsi="Times New Roman"/>
          <w:color w:val="000000"/>
          <w:lang w:eastAsia="ru-RU"/>
        </w:rPr>
        <w:t xml:space="preserve"> Участника и скреплено его печатью (при наличии).</w:t>
      </w:r>
    </w:p>
    <w:p w14:paraId="4E4C85C8" w14:textId="20E61A97" w:rsidR="0072022A" w:rsidRPr="0072022A" w:rsidRDefault="001607E2" w:rsidP="003253B1">
      <w:pPr>
        <w:spacing w:after="0" w:line="240" w:lineRule="auto"/>
        <w:jc w:val="right"/>
        <w:rPr>
          <w:rFonts w:ascii="Times New Roman" w:eastAsia="Times New Roman" w:hAnsi="Times New Roman"/>
          <w:b/>
          <w:bCs/>
          <w:u w:val="single"/>
          <w:lang w:eastAsia="ru-RU"/>
        </w:rPr>
      </w:pPr>
      <w:r w:rsidRPr="001607E2">
        <w:rPr>
          <w:rFonts w:ascii="Times New Roman" w:eastAsia="Times New Roman" w:hAnsi="Times New Roman"/>
          <w:b/>
          <w:bCs/>
          <w:u w:val="single"/>
          <w:lang w:eastAsia="ru-RU"/>
        </w:rPr>
        <w:br w:type="page"/>
      </w:r>
      <w:bookmarkStart w:id="6" w:name="_Hlk70087898"/>
      <w:r w:rsidR="0072022A" w:rsidRPr="0072022A">
        <w:rPr>
          <w:rFonts w:ascii="Times New Roman" w:eastAsia="Times New Roman" w:hAnsi="Times New Roman"/>
          <w:b/>
          <w:bCs/>
          <w:u w:val="single"/>
          <w:lang w:eastAsia="ru-RU"/>
        </w:rPr>
        <w:lastRenderedPageBreak/>
        <w:t>Форма 2</w:t>
      </w:r>
      <w:bookmarkEnd w:id="6"/>
    </w:p>
    <w:p w14:paraId="68B51CD3" w14:textId="77777777" w:rsidR="0072022A" w:rsidRPr="0072022A" w:rsidRDefault="0072022A" w:rsidP="0072022A">
      <w:pPr>
        <w:shd w:val="clear" w:color="auto" w:fill="FFFFFF"/>
        <w:spacing w:after="0" w:line="240" w:lineRule="auto"/>
        <w:rPr>
          <w:rFonts w:ascii="Times New Roman" w:eastAsia="Times New Roman" w:hAnsi="Times New Roman"/>
          <w:b/>
          <w:bCs/>
          <w:u w:val="single"/>
          <w:lang w:eastAsia="ru-RU"/>
        </w:rPr>
      </w:pPr>
    </w:p>
    <w:p w14:paraId="071FBC53" w14:textId="2EE3D28E" w:rsidR="0072022A" w:rsidRPr="0072022A" w:rsidRDefault="009426E7" w:rsidP="0072022A">
      <w:pPr>
        <w:keepNext/>
        <w:shd w:val="clear" w:color="auto" w:fill="FFFFFF" w:themeFill="background1"/>
        <w:suppressAutoHyphens/>
        <w:spacing w:after="0" w:line="240" w:lineRule="auto"/>
        <w:jc w:val="center"/>
        <w:outlineLvl w:val="2"/>
        <w:rPr>
          <w:rFonts w:ascii="Times New Roman" w:eastAsia="Times New Roman" w:hAnsi="Times New Roman"/>
          <w:b/>
          <w:bCs/>
          <w:lang w:eastAsia="ru-RU"/>
        </w:rPr>
      </w:pPr>
      <w:r w:rsidRPr="000036E0">
        <w:rPr>
          <w:rFonts w:ascii="Times New Roman" w:eastAsia="Times New Roman" w:hAnsi="Times New Roman"/>
          <w:b/>
          <w:bCs/>
          <w:lang w:eastAsia="ru-RU"/>
        </w:rPr>
        <w:t>Форм</w:t>
      </w:r>
      <w:r w:rsidR="009E70B3">
        <w:rPr>
          <w:rFonts w:ascii="Times New Roman" w:eastAsia="Times New Roman" w:hAnsi="Times New Roman"/>
          <w:b/>
          <w:bCs/>
          <w:lang w:eastAsia="ru-RU"/>
        </w:rPr>
        <w:t>а</w:t>
      </w:r>
      <w:r w:rsidRPr="000036E0">
        <w:rPr>
          <w:rFonts w:ascii="Times New Roman" w:eastAsia="Times New Roman" w:hAnsi="Times New Roman"/>
          <w:b/>
          <w:bCs/>
          <w:lang w:eastAsia="ru-RU"/>
        </w:rPr>
        <w:t xml:space="preserve"> </w:t>
      </w:r>
      <w:r w:rsidR="0072022A" w:rsidRPr="000036E0">
        <w:rPr>
          <w:rFonts w:ascii="Times New Roman" w:eastAsia="Times New Roman" w:hAnsi="Times New Roman"/>
          <w:b/>
          <w:bCs/>
          <w:lang w:eastAsia="ru-RU"/>
        </w:rPr>
        <w:t xml:space="preserve">коммерческого </w:t>
      </w:r>
      <w:r w:rsidR="0072022A" w:rsidRPr="0072022A">
        <w:rPr>
          <w:rFonts w:ascii="Times New Roman" w:eastAsia="Times New Roman" w:hAnsi="Times New Roman"/>
          <w:b/>
          <w:bCs/>
          <w:lang w:eastAsia="ru-RU"/>
        </w:rPr>
        <w:t xml:space="preserve">предложения </w:t>
      </w:r>
    </w:p>
    <w:p w14:paraId="67885E51" w14:textId="77777777" w:rsidR="0072022A" w:rsidRPr="0072022A" w:rsidRDefault="0072022A" w:rsidP="0072022A">
      <w:pPr>
        <w:shd w:val="clear" w:color="auto" w:fill="FFFFFF" w:themeFill="background1"/>
        <w:spacing w:after="0" w:line="240" w:lineRule="auto"/>
        <w:rPr>
          <w:rFonts w:ascii="Times New Roman" w:eastAsia="Times New Roman" w:hAnsi="Times New Roman"/>
          <w:lang w:eastAsia="ru-RU"/>
        </w:rPr>
      </w:pPr>
    </w:p>
    <w:p w14:paraId="75974308" w14:textId="61FD7633" w:rsidR="0072022A" w:rsidRPr="0072022A" w:rsidRDefault="0072022A" w:rsidP="0072022A">
      <w:pPr>
        <w:shd w:val="clear" w:color="auto" w:fill="FFFFFF" w:themeFill="background1"/>
        <w:spacing w:after="0" w:line="240" w:lineRule="auto"/>
        <w:rPr>
          <w:rFonts w:ascii="Times New Roman" w:eastAsia="Times New Roman" w:hAnsi="Times New Roman"/>
          <w:lang w:eastAsia="ru-RU"/>
        </w:rPr>
      </w:pPr>
      <w:r w:rsidRPr="0072022A">
        <w:rPr>
          <w:rFonts w:ascii="Times New Roman" w:eastAsia="Times New Roman" w:hAnsi="Times New Roman"/>
          <w:lang w:eastAsia="ru-RU"/>
        </w:rPr>
        <w:t xml:space="preserve">Приложение __ к письму о подаче заявки на участие в </w:t>
      </w:r>
      <w:r w:rsidR="00E74EB2">
        <w:rPr>
          <w:rFonts w:ascii="Times New Roman" w:eastAsia="Times New Roman" w:hAnsi="Times New Roman"/>
          <w:lang w:eastAsia="ru-RU"/>
        </w:rPr>
        <w:t>процедуре</w:t>
      </w:r>
      <w:r w:rsidRPr="0072022A">
        <w:rPr>
          <w:rFonts w:ascii="Times New Roman" w:eastAsia="Times New Roman" w:hAnsi="Times New Roman"/>
          <w:lang w:eastAsia="ru-RU"/>
        </w:rPr>
        <w:t xml:space="preserve"> </w:t>
      </w:r>
      <w:r w:rsidR="00C26463">
        <w:rPr>
          <w:rFonts w:ascii="Times New Roman" w:eastAsia="Times New Roman" w:hAnsi="Times New Roman"/>
          <w:lang w:eastAsia="ru-RU"/>
        </w:rPr>
        <w:t>Запроса информации</w:t>
      </w:r>
      <w:r w:rsidRPr="0072022A">
        <w:rPr>
          <w:rFonts w:ascii="Times New Roman" w:eastAsia="Times New Roman" w:hAnsi="Times New Roman"/>
          <w:lang w:eastAsia="ru-RU"/>
        </w:rPr>
        <w:br/>
        <w:t>от «____»_____________ г. №__________</w:t>
      </w:r>
    </w:p>
    <w:p w14:paraId="46F3828A" w14:textId="77777777" w:rsidR="0072022A" w:rsidRPr="0072022A" w:rsidRDefault="0072022A" w:rsidP="0072022A">
      <w:pPr>
        <w:shd w:val="clear" w:color="auto" w:fill="FFFFFF" w:themeFill="background1"/>
        <w:spacing w:after="0" w:line="240" w:lineRule="auto"/>
        <w:rPr>
          <w:rFonts w:ascii="Times New Roman" w:eastAsia="Times New Roman" w:hAnsi="Times New Roman"/>
          <w:lang w:eastAsia="ru-RU"/>
        </w:rPr>
      </w:pPr>
    </w:p>
    <w:p w14:paraId="06E3D30F" w14:textId="77777777" w:rsidR="0072022A" w:rsidRPr="0072022A" w:rsidRDefault="0072022A" w:rsidP="0072022A">
      <w:pPr>
        <w:shd w:val="clear" w:color="auto" w:fill="FFFFFF" w:themeFill="background1"/>
        <w:spacing w:after="0" w:line="240" w:lineRule="auto"/>
        <w:jc w:val="center"/>
        <w:rPr>
          <w:rFonts w:ascii="Times New Roman" w:eastAsia="Times New Roman" w:hAnsi="Times New Roman"/>
          <w:b/>
          <w:bCs/>
          <w:lang w:eastAsia="ru-RU"/>
        </w:rPr>
      </w:pPr>
      <w:r w:rsidRPr="0072022A">
        <w:rPr>
          <w:rFonts w:ascii="Times New Roman" w:eastAsia="Times New Roman" w:hAnsi="Times New Roman"/>
          <w:b/>
          <w:bCs/>
          <w:lang w:eastAsia="ru-RU"/>
        </w:rPr>
        <w:t>Коммерческое предложение</w:t>
      </w:r>
    </w:p>
    <w:p w14:paraId="6D24A1A4" w14:textId="77777777" w:rsidR="0072022A" w:rsidRPr="0072022A" w:rsidRDefault="0072022A" w:rsidP="0072022A">
      <w:pPr>
        <w:shd w:val="clear" w:color="auto" w:fill="FFFFFF" w:themeFill="background1"/>
        <w:spacing w:after="0" w:line="240" w:lineRule="auto"/>
        <w:rPr>
          <w:rFonts w:ascii="Times New Roman" w:eastAsia="Times New Roman" w:hAnsi="Times New Roman"/>
          <w:lang w:eastAsia="ru-RU"/>
        </w:rPr>
      </w:pPr>
      <w:r w:rsidRPr="0072022A">
        <w:rPr>
          <w:rFonts w:ascii="Times New Roman" w:eastAsia="Times New Roman" w:hAnsi="Times New Roman"/>
          <w:lang w:eastAsia="ru-RU"/>
        </w:rPr>
        <w:t>Полное наименование и адрес Участника: _________________________________</w:t>
      </w:r>
    </w:p>
    <w:p w14:paraId="3159FD73" w14:textId="3CF3348F" w:rsidR="0072022A" w:rsidRDefault="0072022A" w:rsidP="0072022A">
      <w:pPr>
        <w:shd w:val="clear" w:color="auto" w:fill="FFFFFF" w:themeFill="background1"/>
        <w:spacing w:after="0" w:line="240" w:lineRule="auto"/>
        <w:rPr>
          <w:rFonts w:ascii="Times New Roman" w:eastAsia="Times New Roman" w:hAnsi="Times New Roman"/>
          <w:lang w:eastAsia="ru-RU"/>
        </w:rPr>
      </w:pPr>
      <w:r w:rsidRPr="0072022A">
        <w:rPr>
          <w:rFonts w:ascii="Times New Roman" w:eastAsia="Times New Roman" w:hAnsi="Times New Roman"/>
          <w:lang w:eastAsia="ru-RU"/>
        </w:rPr>
        <w:t>предлагает осуществлять</w:t>
      </w:r>
      <w:r w:rsidR="003253B1">
        <w:rPr>
          <w:rFonts w:ascii="Times New Roman" w:eastAsia="Times New Roman" w:hAnsi="Times New Roman"/>
          <w:lang w:eastAsia="ru-RU"/>
        </w:rPr>
        <w:t>_______________ по Лоту__ «________________»</w:t>
      </w:r>
      <w:r w:rsidRPr="0072022A">
        <w:rPr>
          <w:rFonts w:ascii="Times New Roman" w:eastAsia="Times New Roman" w:hAnsi="Times New Roman"/>
          <w:lang w:eastAsia="ru-RU"/>
        </w:rPr>
        <w:t>:</w:t>
      </w:r>
    </w:p>
    <w:p w14:paraId="5E3389FC" w14:textId="77777777" w:rsidR="0072022A" w:rsidRPr="0072022A" w:rsidRDefault="0072022A" w:rsidP="0072022A">
      <w:pPr>
        <w:shd w:val="clear" w:color="auto" w:fill="FFFFFF" w:themeFill="background1"/>
        <w:spacing w:after="0" w:line="240" w:lineRule="auto"/>
        <w:rPr>
          <w:rFonts w:ascii="Times New Roman" w:eastAsia="Times New Roman" w:hAnsi="Times New Roman"/>
          <w:sz w:val="24"/>
          <w:szCs w:val="24"/>
          <w:lang w:eastAsia="ru-RU"/>
        </w:rPr>
      </w:pPr>
      <w:r w:rsidRPr="0072022A">
        <w:rPr>
          <w:rFonts w:ascii="Times New Roman" w:eastAsia="Times New Roman" w:hAnsi="Times New Roman"/>
          <w:sz w:val="24"/>
          <w:szCs w:val="24"/>
          <w:lang w:eastAsia="ru-RU"/>
        </w:rPr>
        <w:t>____________________________________</w:t>
      </w:r>
    </w:p>
    <w:p w14:paraId="7A416515" w14:textId="77777777" w:rsidR="0072022A" w:rsidRPr="0072022A" w:rsidRDefault="0072022A" w:rsidP="0072022A">
      <w:pPr>
        <w:shd w:val="clear" w:color="auto" w:fill="FFFFFF" w:themeFill="background1"/>
        <w:spacing w:after="0" w:line="240" w:lineRule="auto"/>
        <w:ind w:right="4625"/>
        <w:jc w:val="center"/>
        <w:rPr>
          <w:rFonts w:ascii="Times New Roman" w:eastAsia="Times New Roman" w:hAnsi="Times New Roman"/>
          <w:color w:val="999999"/>
          <w:sz w:val="24"/>
          <w:szCs w:val="24"/>
          <w:vertAlign w:val="superscript"/>
          <w:lang w:eastAsia="ru-RU"/>
        </w:rPr>
      </w:pPr>
      <w:r w:rsidRPr="0072022A">
        <w:rPr>
          <w:rFonts w:ascii="Times New Roman" w:eastAsia="Times New Roman" w:hAnsi="Times New Roman"/>
          <w:color w:val="999999"/>
          <w:sz w:val="24"/>
          <w:szCs w:val="24"/>
          <w:vertAlign w:val="superscript"/>
          <w:lang w:eastAsia="ru-RU"/>
        </w:rPr>
        <w:t>(подпись, М.П.)</w:t>
      </w:r>
    </w:p>
    <w:p w14:paraId="39CFBCFB" w14:textId="77777777" w:rsidR="0072022A" w:rsidRPr="0072022A" w:rsidRDefault="0072022A" w:rsidP="0072022A">
      <w:pPr>
        <w:shd w:val="clear" w:color="auto" w:fill="FFFFFF" w:themeFill="background1"/>
        <w:spacing w:after="0" w:line="240" w:lineRule="auto"/>
        <w:rPr>
          <w:rFonts w:ascii="Times New Roman" w:eastAsia="Times New Roman" w:hAnsi="Times New Roman"/>
          <w:sz w:val="24"/>
          <w:szCs w:val="24"/>
          <w:lang w:eastAsia="ru-RU"/>
        </w:rPr>
      </w:pPr>
      <w:r w:rsidRPr="0072022A">
        <w:rPr>
          <w:rFonts w:ascii="Times New Roman" w:eastAsia="Times New Roman" w:hAnsi="Times New Roman"/>
          <w:sz w:val="24"/>
          <w:szCs w:val="24"/>
          <w:lang w:eastAsia="ru-RU"/>
        </w:rPr>
        <w:t>____________________________________</w:t>
      </w:r>
    </w:p>
    <w:p w14:paraId="7191C7D1" w14:textId="77777777" w:rsidR="0072022A" w:rsidRPr="0072022A" w:rsidRDefault="0072022A" w:rsidP="0072022A">
      <w:pPr>
        <w:shd w:val="clear" w:color="auto" w:fill="FFFFFF" w:themeFill="background1"/>
        <w:spacing w:after="0" w:line="240" w:lineRule="auto"/>
        <w:ind w:right="4625"/>
        <w:jc w:val="center"/>
        <w:rPr>
          <w:rFonts w:ascii="Times New Roman" w:eastAsia="Times New Roman" w:hAnsi="Times New Roman"/>
          <w:color w:val="999999"/>
          <w:sz w:val="24"/>
          <w:szCs w:val="24"/>
          <w:vertAlign w:val="superscript"/>
          <w:lang w:eastAsia="ru-RU"/>
        </w:rPr>
      </w:pPr>
      <w:r w:rsidRPr="0072022A">
        <w:rPr>
          <w:rFonts w:ascii="Times New Roman" w:eastAsia="Times New Roman" w:hAnsi="Times New Roman"/>
          <w:color w:val="999999"/>
          <w:sz w:val="24"/>
          <w:szCs w:val="24"/>
          <w:vertAlign w:val="superscript"/>
          <w:lang w:eastAsia="ru-RU"/>
        </w:rPr>
        <w:t>(фамилия, имя, отчество подписавшего, должность)</w:t>
      </w:r>
    </w:p>
    <w:p w14:paraId="4F5693BD" w14:textId="77777777" w:rsidR="0072022A" w:rsidRPr="0072022A" w:rsidRDefault="0072022A" w:rsidP="0072022A">
      <w:pPr>
        <w:autoSpaceDE w:val="0"/>
        <w:autoSpaceDN w:val="0"/>
        <w:spacing w:after="0" w:line="240" w:lineRule="auto"/>
        <w:jc w:val="both"/>
        <w:rPr>
          <w:rFonts w:ascii="Times New Roman" w:eastAsia="Times New Roman" w:hAnsi="Times New Roman"/>
          <w:bCs/>
          <w:iCs/>
          <w:lang w:eastAsia="ru-RU"/>
        </w:rPr>
      </w:pPr>
    </w:p>
    <w:p w14:paraId="476E8770" w14:textId="77777777" w:rsidR="0072022A" w:rsidRPr="005C6814" w:rsidRDefault="0072022A" w:rsidP="0072022A">
      <w:pPr>
        <w:autoSpaceDE w:val="0"/>
        <w:autoSpaceDN w:val="0"/>
        <w:spacing w:after="0" w:line="240" w:lineRule="auto"/>
        <w:jc w:val="both"/>
        <w:rPr>
          <w:rFonts w:ascii="Times New Roman" w:eastAsia="Times New Roman" w:hAnsi="Times New Roman"/>
          <w:bCs/>
          <w:iCs/>
          <w:lang w:eastAsia="ru-RU"/>
        </w:rPr>
      </w:pPr>
      <w:r w:rsidRPr="0072022A">
        <w:rPr>
          <w:rFonts w:ascii="Times New Roman" w:eastAsia="Times New Roman" w:hAnsi="Times New Roman"/>
          <w:bCs/>
          <w:iCs/>
          <w:lang w:eastAsia="ru-RU"/>
        </w:rPr>
        <w:t>Для подачи коммерческого предложения участник использует приложенную форму:</w:t>
      </w:r>
    </w:p>
    <w:tbl>
      <w:tblPr>
        <w:tblStyle w:val="aff5"/>
        <w:tblW w:w="0" w:type="auto"/>
        <w:tblLook w:val="04A0" w:firstRow="1" w:lastRow="0" w:firstColumn="1" w:lastColumn="0" w:noHBand="0" w:noVBand="1"/>
      </w:tblPr>
      <w:tblGrid>
        <w:gridCol w:w="3360"/>
        <w:gridCol w:w="3360"/>
        <w:gridCol w:w="3361"/>
      </w:tblGrid>
      <w:tr w:rsidR="003253B1" w:rsidRPr="003253B1" w14:paraId="61A15209" w14:textId="77777777" w:rsidTr="003253B1">
        <w:tc>
          <w:tcPr>
            <w:tcW w:w="3360" w:type="dxa"/>
            <w:vAlign w:val="center"/>
          </w:tcPr>
          <w:p w14:paraId="5D0BF90F" w14:textId="114A1BF5" w:rsidR="003253B1" w:rsidRPr="003253B1" w:rsidRDefault="003253B1" w:rsidP="003253B1">
            <w:pPr>
              <w:autoSpaceDE w:val="0"/>
              <w:autoSpaceDN w:val="0"/>
              <w:jc w:val="center"/>
              <w:rPr>
                <w:rFonts w:ascii="Times New Roman" w:eastAsia="Times New Roman" w:hAnsi="Times New Roman"/>
                <w:b/>
                <w:iCs/>
                <w:lang w:eastAsia="ru-RU"/>
              </w:rPr>
            </w:pPr>
            <w:r w:rsidRPr="003253B1">
              <w:rPr>
                <w:rFonts w:ascii="Times New Roman" w:eastAsia="Times New Roman" w:hAnsi="Times New Roman"/>
                <w:b/>
                <w:iCs/>
                <w:lang w:eastAsia="ru-RU"/>
              </w:rPr>
              <w:t>Наименование услуг</w:t>
            </w:r>
            <w:r w:rsidRPr="003253B1">
              <w:rPr>
                <w:rFonts w:ascii="Times New Roman" w:eastAsia="Times New Roman" w:hAnsi="Times New Roman"/>
                <w:b/>
                <w:iCs/>
                <w:lang w:val="en-US" w:eastAsia="ru-RU"/>
              </w:rPr>
              <w:t>/</w:t>
            </w:r>
            <w:r w:rsidRPr="003253B1">
              <w:rPr>
                <w:rFonts w:ascii="Times New Roman" w:eastAsia="Times New Roman" w:hAnsi="Times New Roman"/>
                <w:b/>
                <w:iCs/>
                <w:lang w:eastAsia="ru-RU"/>
              </w:rPr>
              <w:t>работ</w:t>
            </w:r>
            <w:r w:rsidRPr="003253B1">
              <w:rPr>
                <w:rFonts w:ascii="Times New Roman" w:eastAsia="Times New Roman" w:hAnsi="Times New Roman"/>
                <w:b/>
                <w:iCs/>
                <w:lang w:val="en-US" w:eastAsia="ru-RU"/>
              </w:rPr>
              <w:t>/</w:t>
            </w:r>
            <w:r w:rsidRPr="003253B1">
              <w:rPr>
                <w:rFonts w:ascii="Times New Roman" w:eastAsia="Times New Roman" w:hAnsi="Times New Roman"/>
                <w:b/>
                <w:iCs/>
                <w:lang w:eastAsia="ru-RU"/>
              </w:rPr>
              <w:t>продукции</w:t>
            </w:r>
          </w:p>
        </w:tc>
        <w:tc>
          <w:tcPr>
            <w:tcW w:w="3360" w:type="dxa"/>
            <w:vAlign w:val="center"/>
          </w:tcPr>
          <w:p w14:paraId="2F5E8C31" w14:textId="70E23DE0" w:rsidR="003253B1" w:rsidRPr="003253B1" w:rsidRDefault="003253B1" w:rsidP="003253B1">
            <w:pPr>
              <w:autoSpaceDE w:val="0"/>
              <w:autoSpaceDN w:val="0"/>
              <w:jc w:val="center"/>
              <w:rPr>
                <w:rFonts w:ascii="Times New Roman" w:eastAsia="Times New Roman" w:hAnsi="Times New Roman"/>
                <w:b/>
                <w:iCs/>
                <w:lang w:eastAsia="ru-RU"/>
              </w:rPr>
            </w:pPr>
            <w:r w:rsidRPr="003253B1">
              <w:rPr>
                <w:rFonts w:ascii="Times New Roman" w:eastAsia="Times New Roman" w:hAnsi="Times New Roman"/>
                <w:b/>
                <w:iCs/>
                <w:lang w:eastAsia="ru-RU"/>
              </w:rPr>
              <w:t>Цена за единицу в руб. с НДС</w:t>
            </w:r>
            <w:r>
              <w:rPr>
                <w:rFonts w:ascii="Times New Roman" w:eastAsia="Times New Roman" w:hAnsi="Times New Roman"/>
                <w:b/>
                <w:iCs/>
                <w:lang w:eastAsia="ru-RU"/>
              </w:rPr>
              <w:t>*</w:t>
            </w:r>
          </w:p>
        </w:tc>
        <w:tc>
          <w:tcPr>
            <w:tcW w:w="3361" w:type="dxa"/>
            <w:vAlign w:val="center"/>
          </w:tcPr>
          <w:p w14:paraId="5935022D" w14:textId="0D3ADA0A" w:rsidR="003253B1" w:rsidRPr="003253B1" w:rsidRDefault="003253B1" w:rsidP="003253B1">
            <w:pPr>
              <w:autoSpaceDE w:val="0"/>
              <w:autoSpaceDN w:val="0"/>
              <w:jc w:val="center"/>
              <w:rPr>
                <w:rFonts w:ascii="Times New Roman" w:eastAsia="Times New Roman" w:hAnsi="Times New Roman"/>
                <w:b/>
                <w:iCs/>
                <w:lang w:eastAsia="ru-RU"/>
              </w:rPr>
            </w:pPr>
            <w:r w:rsidRPr="003253B1">
              <w:rPr>
                <w:rFonts w:ascii="Times New Roman" w:eastAsia="Times New Roman" w:hAnsi="Times New Roman"/>
                <w:b/>
                <w:iCs/>
                <w:lang w:eastAsia="ru-RU"/>
              </w:rPr>
              <w:t>Примечания</w:t>
            </w:r>
          </w:p>
        </w:tc>
      </w:tr>
      <w:tr w:rsidR="003253B1" w:rsidRPr="003253B1" w14:paraId="0DD8094D" w14:textId="77777777" w:rsidTr="003253B1">
        <w:tc>
          <w:tcPr>
            <w:tcW w:w="3360" w:type="dxa"/>
            <w:vAlign w:val="center"/>
          </w:tcPr>
          <w:p w14:paraId="04D50D5F" w14:textId="77777777" w:rsidR="003253B1" w:rsidRPr="003253B1" w:rsidRDefault="003253B1" w:rsidP="003253B1">
            <w:pPr>
              <w:autoSpaceDE w:val="0"/>
              <w:autoSpaceDN w:val="0"/>
              <w:jc w:val="center"/>
              <w:rPr>
                <w:rFonts w:ascii="Times New Roman" w:eastAsia="Times New Roman" w:hAnsi="Times New Roman"/>
                <w:b/>
                <w:iCs/>
                <w:lang w:eastAsia="ru-RU"/>
              </w:rPr>
            </w:pPr>
          </w:p>
        </w:tc>
        <w:tc>
          <w:tcPr>
            <w:tcW w:w="3360" w:type="dxa"/>
            <w:vAlign w:val="center"/>
          </w:tcPr>
          <w:p w14:paraId="7C6EB0C7" w14:textId="77777777" w:rsidR="003253B1" w:rsidRPr="003253B1" w:rsidRDefault="003253B1" w:rsidP="003253B1">
            <w:pPr>
              <w:autoSpaceDE w:val="0"/>
              <w:autoSpaceDN w:val="0"/>
              <w:jc w:val="center"/>
              <w:rPr>
                <w:rFonts w:ascii="Times New Roman" w:eastAsia="Times New Roman" w:hAnsi="Times New Roman"/>
                <w:b/>
                <w:iCs/>
                <w:lang w:eastAsia="ru-RU"/>
              </w:rPr>
            </w:pPr>
          </w:p>
        </w:tc>
        <w:tc>
          <w:tcPr>
            <w:tcW w:w="3361" w:type="dxa"/>
            <w:vAlign w:val="center"/>
          </w:tcPr>
          <w:p w14:paraId="3D80B622" w14:textId="77777777" w:rsidR="003253B1" w:rsidRPr="003253B1" w:rsidRDefault="003253B1" w:rsidP="003253B1">
            <w:pPr>
              <w:autoSpaceDE w:val="0"/>
              <w:autoSpaceDN w:val="0"/>
              <w:jc w:val="center"/>
              <w:rPr>
                <w:rFonts w:ascii="Times New Roman" w:eastAsia="Times New Roman" w:hAnsi="Times New Roman"/>
                <w:b/>
                <w:iCs/>
                <w:lang w:eastAsia="ru-RU"/>
              </w:rPr>
            </w:pPr>
          </w:p>
        </w:tc>
      </w:tr>
      <w:tr w:rsidR="003253B1" w:rsidRPr="003253B1" w14:paraId="310FD7C1" w14:textId="77777777" w:rsidTr="003253B1">
        <w:tc>
          <w:tcPr>
            <w:tcW w:w="3360" w:type="dxa"/>
            <w:vAlign w:val="center"/>
          </w:tcPr>
          <w:p w14:paraId="33E9855F" w14:textId="77777777" w:rsidR="003253B1" w:rsidRPr="003253B1" w:rsidRDefault="003253B1" w:rsidP="003253B1">
            <w:pPr>
              <w:autoSpaceDE w:val="0"/>
              <w:autoSpaceDN w:val="0"/>
              <w:jc w:val="center"/>
              <w:rPr>
                <w:rFonts w:ascii="Times New Roman" w:eastAsia="Times New Roman" w:hAnsi="Times New Roman"/>
                <w:b/>
                <w:iCs/>
                <w:lang w:eastAsia="ru-RU"/>
              </w:rPr>
            </w:pPr>
          </w:p>
        </w:tc>
        <w:tc>
          <w:tcPr>
            <w:tcW w:w="3360" w:type="dxa"/>
            <w:vAlign w:val="center"/>
          </w:tcPr>
          <w:p w14:paraId="20AE6268" w14:textId="77777777" w:rsidR="003253B1" w:rsidRPr="003253B1" w:rsidRDefault="003253B1" w:rsidP="003253B1">
            <w:pPr>
              <w:autoSpaceDE w:val="0"/>
              <w:autoSpaceDN w:val="0"/>
              <w:jc w:val="center"/>
              <w:rPr>
                <w:rFonts w:ascii="Times New Roman" w:eastAsia="Times New Roman" w:hAnsi="Times New Roman"/>
                <w:b/>
                <w:iCs/>
                <w:lang w:eastAsia="ru-RU"/>
              </w:rPr>
            </w:pPr>
          </w:p>
        </w:tc>
        <w:tc>
          <w:tcPr>
            <w:tcW w:w="3361" w:type="dxa"/>
            <w:vAlign w:val="center"/>
          </w:tcPr>
          <w:p w14:paraId="5D0201E7" w14:textId="77777777" w:rsidR="003253B1" w:rsidRPr="003253B1" w:rsidRDefault="003253B1" w:rsidP="003253B1">
            <w:pPr>
              <w:autoSpaceDE w:val="0"/>
              <w:autoSpaceDN w:val="0"/>
              <w:jc w:val="center"/>
              <w:rPr>
                <w:rFonts w:ascii="Times New Roman" w:eastAsia="Times New Roman" w:hAnsi="Times New Roman"/>
                <w:b/>
                <w:iCs/>
                <w:lang w:eastAsia="ru-RU"/>
              </w:rPr>
            </w:pPr>
          </w:p>
        </w:tc>
      </w:tr>
    </w:tbl>
    <w:p w14:paraId="56A868B3" w14:textId="77777777" w:rsidR="00702E11" w:rsidRDefault="00702E11" w:rsidP="00793152">
      <w:pPr>
        <w:autoSpaceDE w:val="0"/>
        <w:autoSpaceDN w:val="0"/>
        <w:spacing w:after="0" w:line="240" w:lineRule="auto"/>
        <w:jc w:val="center"/>
        <w:rPr>
          <w:rFonts w:ascii="Times New Roman" w:eastAsia="Times New Roman" w:hAnsi="Times New Roman"/>
          <w:bCs/>
          <w:iCs/>
          <w:lang w:eastAsia="ru-RU"/>
        </w:rPr>
      </w:pPr>
    </w:p>
    <w:p w14:paraId="15C59071" w14:textId="77777777" w:rsidR="00702E11" w:rsidRPr="0072022A" w:rsidRDefault="00702E11" w:rsidP="00793152">
      <w:pPr>
        <w:autoSpaceDE w:val="0"/>
        <w:autoSpaceDN w:val="0"/>
        <w:spacing w:after="0" w:line="240" w:lineRule="auto"/>
        <w:jc w:val="center"/>
        <w:rPr>
          <w:rFonts w:ascii="Times New Roman" w:eastAsia="Times New Roman" w:hAnsi="Times New Roman"/>
          <w:bCs/>
          <w:iCs/>
          <w:lang w:eastAsia="ru-RU"/>
        </w:rPr>
      </w:pPr>
    </w:p>
    <w:p w14:paraId="57430ABA" w14:textId="77777777" w:rsidR="00393844" w:rsidRPr="00393844" w:rsidRDefault="00393844" w:rsidP="00393844">
      <w:pPr>
        <w:autoSpaceDE w:val="0"/>
        <w:autoSpaceDN w:val="0"/>
        <w:spacing w:after="0" w:line="240" w:lineRule="auto"/>
        <w:jc w:val="both"/>
        <w:rPr>
          <w:rFonts w:ascii="Times New Roman" w:eastAsia="Times New Roman" w:hAnsi="Times New Roman"/>
          <w:bCs/>
          <w:i/>
          <w:iCs/>
          <w:sz w:val="20"/>
          <w:szCs w:val="20"/>
          <w:lang w:eastAsia="ru-RU"/>
        </w:rPr>
      </w:pPr>
      <w:r>
        <w:rPr>
          <w:rFonts w:ascii="Times New Roman" w:eastAsia="Times New Roman" w:hAnsi="Times New Roman"/>
          <w:bCs/>
          <w:i/>
          <w:iCs/>
          <w:sz w:val="20"/>
          <w:szCs w:val="20"/>
          <w:lang w:eastAsia="ru-RU"/>
        </w:rPr>
        <w:t xml:space="preserve">*Цена </w:t>
      </w:r>
      <w:r w:rsidR="00010C81">
        <w:rPr>
          <w:rFonts w:ascii="Times New Roman" w:eastAsia="Times New Roman" w:hAnsi="Times New Roman"/>
          <w:bCs/>
          <w:i/>
          <w:iCs/>
          <w:sz w:val="20"/>
          <w:szCs w:val="20"/>
          <w:lang w:eastAsia="ru-RU"/>
        </w:rPr>
        <w:t xml:space="preserve">рассматривается </w:t>
      </w:r>
      <w:r w:rsidRPr="00393844">
        <w:rPr>
          <w:rFonts w:ascii="Times New Roman" w:eastAsia="Times New Roman" w:hAnsi="Times New Roman"/>
          <w:bCs/>
          <w:i/>
          <w:iCs/>
          <w:sz w:val="20"/>
          <w:szCs w:val="20"/>
          <w:lang w:eastAsia="ru-RU"/>
        </w:rPr>
        <w:t xml:space="preserve">как включающая в себя НДС </w:t>
      </w:r>
      <w:r w:rsidR="00352AE4">
        <w:rPr>
          <w:rFonts w:ascii="Times New Roman" w:eastAsia="Times New Roman" w:hAnsi="Times New Roman"/>
          <w:bCs/>
          <w:i/>
          <w:iCs/>
          <w:sz w:val="20"/>
          <w:szCs w:val="20"/>
          <w:lang w:eastAsia="ru-RU"/>
        </w:rPr>
        <w:t xml:space="preserve">(для участников с общей системой налогообложения) </w:t>
      </w:r>
      <w:r w:rsidRPr="00393844">
        <w:rPr>
          <w:rFonts w:ascii="Times New Roman" w:eastAsia="Times New Roman" w:hAnsi="Times New Roman"/>
          <w:bCs/>
          <w:i/>
          <w:iCs/>
          <w:sz w:val="20"/>
          <w:szCs w:val="20"/>
          <w:lang w:eastAsia="ru-RU"/>
        </w:rPr>
        <w:t>по ставкам в соответствии с налоговым законодательством, действующим на момент исчисления налога.</w:t>
      </w:r>
    </w:p>
    <w:p w14:paraId="41FF6CF1" w14:textId="77777777" w:rsidR="00393844" w:rsidRPr="00393844" w:rsidRDefault="00393844" w:rsidP="00393844">
      <w:pPr>
        <w:autoSpaceDE w:val="0"/>
        <w:autoSpaceDN w:val="0"/>
        <w:spacing w:after="0" w:line="240" w:lineRule="auto"/>
        <w:jc w:val="both"/>
        <w:rPr>
          <w:rFonts w:ascii="Times New Roman" w:eastAsia="Times New Roman" w:hAnsi="Times New Roman"/>
          <w:bCs/>
          <w:i/>
          <w:iCs/>
          <w:sz w:val="20"/>
          <w:szCs w:val="20"/>
          <w:lang w:eastAsia="ru-RU"/>
        </w:rPr>
      </w:pPr>
      <w:r w:rsidRPr="00393844">
        <w:rPr>
          <w:rFonts w:ascii="Times New Roman" w:eastAsia="Times New Roman" w:hAnsi="Times New Roman"/>
          <w:bCs/>
          <w:i/>
          <w:iCs/>
          <w:sz w:val="20"/>
          <w:szCs w:val="20"/>
          <w:lang w:eastAsia="ru-RU"/>
        </w:rPr>
        <w:t xml:space="preserve">В случае изменения налогового законодательства, в части увеличения ставки НДС, стоимость изменению в сторону увеличения не подлежат. </w:t>
      </w:r>
    </w:p>
    <w:p w14:paraId="7F033E8D" w14:textId="77777777" w:rsidR="0072022A" w:rsidRPr="0072022A" w:rsidRDefault="0072022A" w:rsidP="0072022A">
      <w:pPr>
        <w:keepNext/>
        <w:tabs>
          <w:tab w:val="num" w:pos="2700"/>
        </w:tabs>
        <w:suppressAutoHyphens/>
        <w:spacing w:after="0" w:line="240" w:lineRule="auto"/>
        <w:ind w:left="2700" w:hanging="360"/>
        <w:outlineLvl w:val="2"/>
        <w:rPr>
          <w:rFonts w:ascii="Times New Roman" w:eastAsia="Times New Roman" w:hAnsi="Times New Roman"/>
          <w:b/>
          <w:spacing w:val="-4"/>
          <w:lang w:eastAsia="ru-RU"/>
        </w:rPr>
      </w:pPr>
      <w:bookmarkStart w:id="7" w:name="_Toc308458230"/>
      <w:bookmarkStart w:id="8" w:name="_Toc310589756"/>
      <w:bookmarkStart w:id="9" w:name="_Toc310590901"/>
      <w:r w:rsidRPr="0072022A">
        <w:rPr>
          <w:rFonts w:ascii="Times New Roman" w:eastAsia="Times New Roman" w:hAnsi="Times New Roman"/>
          <w:b/>
          <w:spacing w:val="-4"/>
          <w:lang w:eastAsia="ru-RU"/>
        </w:rPr>
        <w:t>Инструкции по заполнению</w:t>
      </w:r>
      <w:bookmarkEnd w:id="7"/>
      <w:bookmarkEnd w:id="8"/>
      <w:bookmarkEnd w:id="9"/>
    </w:p>
    <w:p w14:paraId="3A83A1BB" w14:textId="519A576B" w:rsidR="0072022A" w:rsidRPr="0072022A" w:rsidRDefault="0072022A" w:rsidP="00692B49">
      <w:pPr>
        <w:numPr>
          <w:ilvl w:val="0"/>
          <w:numId w:val="12"/>
        </w:numPr>
        <w:spacing w:after="0" w:line="240" w:lineRule="auto"/>
        <w:jc w:val="both"/>
        <w:rPr>
          <w:rFonts w:ascii="Times New Roman" w:eastAsia="Times New Roman" w:hAnsi="Times New Roman"/>
          <w:lang w:eastAsia="ru-RU"/>
        </w:rPr>
      </w:pPr>
      <w:r w:rsidRPr="0072022A">
        <w:rPr>
          <w:rFonts w:ascii="Times New Roman" w:eastAsia="Times New Roman" w:hAnsi="Times New Roman"/>
          <w:lang w:eastAsia="ru-RU"/>
        </w:rPr>
        <w:t xml:space="preserve">Участник </w:t>
      </w:r>
      <w:r w:rsidR="00C26463">
        <w:rPr>
          <w:rFonts w:ascii="Times New Roman" w:eastAsia="Times New Roman" w:hAnsi="Times New Roman"/>
          <w:lang w:eastAsia="ru-RU"/>
        </w:rPr>
        <w:t xml:space="preserve">Запроса информации </w:t>
      </w:r>
      <w:r w:rsidRPr="0072022A">
        <w:rPr>
          <w:rFonts w:ascii="Times New Roman" w:eastAsia="Times New Roman" w:hAnsi="Times New Roman"/>
          <w:lang w:eastAsia="ru-RU"/>
        </w:rPr>
        <w:t>приводит номер и дату письма о подаче заявки, приложением к которому является данное коммерческое предложение.</w:t>
      </w:r>
    </w:p>
    <w:p w14:paraId="66E05C2C" w14:textId="4208E0E6" w:rsidR="0072022A" w:rsidRPr="0072022A" w:rsidRDefault="0072022A" w:rsidP="00692B49">
      <w:pPr>
        <w:numPr>
          <w:ilvl w:val="0"/>
          <w:numId w:val="12"/>
        </w:numPr>
        <w:spacing w:after="0" w:line="240" w:lineRule="auto"/>
        <w:jc w:val="both"/>
        <w:rPr>
          <w:rFonts w:ascii="Times New Roman" w:eastAsia="Times New Roman" w:hAnsi="Times New Roman"/>
          <w:lang w:eastAsia="ru-RU"/>
        </w:rPr>
      </w:pPr>
      <w:r w:rsidRPr="0072022A">
        <w:rPr>
          <w:rFonts w:ascii="Times New Roman" w:eastAsia="Times New Roman" w:hAnsi="Times New Roman"/>
          <w:lang w:eastAsia="ru-RU"/>
        </w:rPr>
        <w:t xml:space="preserve">Участник </w:t>
      </w:r>
      <w:r w:rsidR="00C26463">
        <w:rPr>
          <w:rFonts w:ascii="Times New Roman" w:eastAsia="Times New Roman" w:hAnsi="Times New Roman"/>
          <w:lang w:eastAsia="ru-RU"/>
        </w:rPr>
        <w:t>Запроса информации</w:t>
      </w:r>
      <w:r w:rsidRPr="0072022A">
        <w:rPr>
          <w:rFonts w:ascii="Times New Roman" w:eastAsia="Times New Roman" w:hAnsi="Times New Roman"/>
          <w:lang w:eastAsia="ru-RU"/>
        </w:rPr>
        <w:t xml:space="preserve">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 фирменное наименование (в т.ч. организационно-правовую форму) и свой адрес.</w:t>
      </w:r>
    </w:p>
    <w:p w14:paraId="483CEAA3" w14:textId="77777777" w:rsidR="0072022A" w:rsidRPr="0072022A" w:rsidRDefault="0072022A" w:rsidP="0072022A">
      <w:pPr>
        <w:spacing w:after="0" w:line="240" w:lineRule="auto"/>
        <w:ind w:left="720"/>
        <w:jc w:val="both"/>
        <w:rPr>
          <w:rFonts w:ascii="Times New Roman" w:eastAsia="Times New Roman" w:hAnsi="Times New Roman"/>
          <w:lang w:eastAsia="ru-RU"/>
        </w:rPr>
      </w:pPr>
    </w:p>
    <w:p w14:paraId="64024335" w14:textId="77777777" w:rsidR="0072022A" w:rsidRPr="0072022A" w:rsidRDefault="0072022A" w:rsidP="0072022A">
      <w:pPr>
        <w:spacing w:after="0" w:line="240" w:lineRule="auto"/>
        <w:ind w:left="720"/>
        <w:jc w:val="both"/>
        <w:rPr>
          <w:rFonts w:ascii="Times New Roman" w:eastAsia="Times New Roman" w:hAnsi="Times New Roman"/>
          <w:color w:val="808080"/>
          <w:lang w:eastAsia="ru-RU"/>
        </w:rPr>
      </w:pPr>
    </w:p>
    <w:p w14:paraId="45D939D8" w14:textId="77777777" w:rsidR="0072022A" w:rsidRPr="0072022A" w:rsidRDefault="0072022A" w:rsidP="0072022A">
      <w:pPr>
        <w:shd w:val="clear" w:color="auto" w:fill="FFFFFF"/>
        <w:spacing w:after="0" w:line="240" w:lineRule="auto"/>
        <w:jc w:val="right"/>
        <w:rPr>
          <w:rFonts w:ascii="Times New Roman" w:eastAsia="Times New Roman" w:hAnsi="Times New Roman"/>
          <w:b/>
          <w:bCs/>
          <w:lang w:eastAsia="ru-RU"/>
        </w:rPr>
      </w:pPr>
    </w:p>
    <w:p w14:paraId="78336F98" w14:textId="7179EB82" w:rsidR="00460771" w:rsidRDefault="0072022A" w:rsidP="00B30DB8">
      <w:pPr>
        <w:shd w:val="clear" w:color="auto" w:fill="FFFFFF" w:themeFill="background1"/>
        <w:spacing w:after="0" w:line="240" w:lineRule="auto"/>
        <w:rPr>
          <w:rFonts w:ascii="Times New Roman" w:eastAsia="Times New Roman" w:hAnsi="Times New Roman"/>
          <w:b/>
          <w:bCs/>
          <w:lang w:eastAsia="ru-RU"/>
        </w:rPr>
      </w:pPr>
      <w:r w:rsidRPr="0072022A">
        <w:rPr>
          <w:rFonts w:ascii="Times New Roman" w:eastAsia="Times New Roman" w:hAnsi="Times New Roman"/>
          <w:b/>
          <w:bCs/>
          <w:lang w:eastAsia="ru-RU"/>
        </w:rPr>
        <w:br w:type="page"/>
      </w:r>
    </w:p>
    <w:p w14:paraId="38324712" w14:textId="77777777" w:rsidR="005A163E" w:rsidRPr="008C2A94" w:rsidRDefault="005A163E" w:rsidP="005A163E">
      <w:pPr>
        <w:shd w:val="clear" w:color="auto" w:fill="FFFFFF"/>
        <w:spacing w:after="0" w:line="240" w:lineRule="auto"/>
        <w:jc w:val="right"/>
        <w:rPr>
          <w:rFonts w:ascii="Times New Roman" w:eastAsiaTheme="minorHAnsi" w:hAnsi="Times New Roman"/>
          <w:u w:val="single"/>
          <w:lang w:eastAsia="ru-RU"/>
        </w:rPr>
      </w:pPr>
      <w:r w:rsidRPr="008C2A94">
        <w:rPr>
          <w:rFonts w:ascii="Times New Roman" w:eastAsiaTheme="minorHAnsi" w:hAnsi="Times New Roman"/>
          <w:b/>
          <w:u w:val="single"/>
          <w:lang w:eastAsia="ru-RU"/>
        </w:rPr>
        <w:lastRenderedPageBreak/>
        <w:t>Форма 3</w:t>
      </w:r>
    </w:p>
    <w:p w14:paraId="7BDD4312" w14:textId="77777777" w:rsidR="005A163E" w:rsidRPr="008C2A94" w:rsidRDefault="005A163E" w:rsidP="005A163E">
      <w:pPr>
        <w:keepNext/>
        <w:tabs>
          <w:tab w:val="num" w:pos="2700"/>
        </w:tabs>
        <w:suppressAutoHyphens/>
        <w:spacing w:after="0" w:line="240" w:lineRule="auto"/>
        <w:ind w:left="2700" w:hanging="360"/>
        <w:outlineLvl w:val="2"/>
        <w:rPr>
          <w:rFonts w:ascii="Times New Roman" w:eastAsia="Times New Roman" w:hAnsi="Times New Roman"/>
          <w:b/>
        </w:rPr>
      </w:pPr>
    </w:p>
    <w:p w14:paraId="7262F8F4" w14:textId="6ACDC352" w:rsidR="00BD7337" w:rsidRDefault="00BD7337" w:rsidP="00BD7337">
      <w:pPr>
        <w:spacing w:after="0"/>
        <w:jc w:val="center"/>
        <w:rPr>
          <w:rFonts w:ascii="Times New Roman" w:eastAsia="Arial Unicode MS" w:hAnsi="Times New Roman"/>
          <w:b/>
        </w:rPr>
      </w:pPr>
      <w:r w:rsidRPr="008C2A94">
        <w:rPr>
          <w:rFonts w:ascii="Times New Roman" w:eastAsia="Arial Unicode MS" w:hAnsi="Times New Roman"/>
          <w:b/>
        </w:rPr>
        <w:t xml:space="preserve">Сведения об опыте работы </w:t>
      </w:r>
      <w:r w:rsidR="00B30DB8" w:rsidRPr="008C2A94">
        <w:rPr>
          <w:rFonts w:ascii="Times New Roman" w:eastAsia="Arial Unicode MS" w:hAnsi="Times New Roman"/>
          <w:b/>
        </w:rPr>
        <w:t>У</w:t>
      </w:r>
      <w:r w:rsidRPr="008C2A94">
        <w:rPr>
          <w:rFonts w:ascii="Times New Roman" w:eastAsia="Arial Unicode MS" w:hAnsi="Times New Roman"/>
          <w:b/>
        </w:rPr>
        <w:t>частника</w:t>
      </w:r>
      <w:r w:rsidR="00E2620F" w:rsidRPr="008C2A94">
        <w:rPr>
          <w:rFonts w:ascii="Times New Roman" w:eastAsia="Arial Unicode MS" w:hAnsi="Times New Roman"/>
          <w:b/>
        </w:rPr>
        <w:t xml:space="preserve"> для </w:t>
      </w:r>
      <w:r w:rsidR="00841BB8">
        <w:rPr>
          <w:rFonts w:ascii="Times New Roman" w:eastAsia="Arial Unicode MS" w:hAnsi="Times New Roman"/>
          <w:b/>
        </w:rPr>
        <w:t>Л</w:t>
      </w:r>
      <w:r w:rsidR="00E2620F" w:rsidRPr="008C2A94">
        <w:rPr>
          <w:rFonts w:ascii="Times New Roman" w:eastAsia="Arial Unicode MS" w:hAnsi="Times New Roman"/>
          <w:b/>
        </w:rPr>
        <w:t xml:space="preserve">ота </w:t>
      </w:r>
      <w:r w:rsidR="00B30DB8" w:rsidRPr="008C2A94">
        <w:rPr>
          <w:rFonts w:ascii="Times New Roman" w:eastAsia="Arial Unicode MS" w:hAnsi="Times New Roman"/>
          <w:b/>
        </w:rPr>
        <w:t>№___</w:t>
      </w:r>
    </w:p>
    <w:p w14:paraId="6A70D6A6" w14:textId="77777777" w:rsidR="008C2A94" w:rsidRPr="008C2A94" w:rsidRDefault="008C2A94" w:rsidP="00BD7337">
      <w:pPr>
        <w:spacing w:after="0"/>
        <w:jc w:val="center"/>
        <w:rPr>
          <w:rFonts w:ascii="Times New Roman" w:eastAsia="Arial Unicode MS" w:hAnsi="Times New Roman"/>
          <w:b/>
        </w:rPr>
      </w:pPr>
    </w:p>
    <w:p w14:paraId="59F5ACBD" w14:textId="4C5FE14A" w:rsidR="00BD7337" w:rsidRPr="008C2A94" w:rsidRDefault="00BD7337" w:rsidP="00BD7337">
      <w:pPr>
        <w:shd w:val="clear" w:color="auto" w:fill="FFFFFF" w:themeFill="background1"/>
        <w:spacing w:after="0" w:line="240" w:lineRule="auto"/>
        <w:rPr>
          <w:rFonts w:ascii="Times New Roman" w:eastAsia="Times New Roman" w:hAnsi="Times New Roman"/>
          <w:lang w:eastAsia="ru-RU"/>
        </w:rPr>
      </w:pPr>
      <w:r w:rsidRPr="008C2A94">
        <w:rPr>
          <w:rFonts w:ascii="Times New Roman" w:eastAsia="Times New Roman" w:hAnsi="Times New Roman"/>
          <w:lang w:eastAsia="ru-RU"/>
        </w:rPr>
        <w:t xml:space="preserve">Приложение __ к письму о подаче заявки на участие в процедуре </w:t>
      </w:r>
      <w:r w:rsidR="00C26463">
        <w:rPr>
          <w:rFonts w:ascii="Times New Roman" w:eastAsia="Times New Roman" w:hAnsi="Times New Roman"/>
          <w:lang w:eastAsia="ru-RU"/>
        </w:rPr>
        <w:t>Запроса информации</w:t>
      </w:r>
      <w:r w:rsidRPr="008C2A94">
        <w:rPr>
          <w:rFonts w:ascii="Times New Roman" w:eastAsia="Times New Roman" w:hAnsi="Times New Roman"/>
          <w:lang w:eastAsia="ru-RU"/>
        </w:rPr>
        <w:br/>
        <w:t>от «____»_____________ г. №__________</w:t>
      </w:r>
    </w:p>
    <w:p w14:paraId="6CD5F8A6" w14:textId="77777777" w:rsidR="00BD7337" w:rsidRPr="008C2A94" w:rsidRDefault="00BD7337" w:rsidP="00BD7337">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2333"/>
        <w:gridCol w:w="2366"/>
        <w:gridCol w:w="2547"/>
        <w:gridCol w:w="2397"/>
      </w:tblGrid>
      <w:tr w:rsidR="00B30DB8" w:rsidRPr="008C2A94" w14:paraId="67A7660C" w14:textId="77777777" w:rsidTr="00B30DB8">
        <w:tc>
          <w:tcPr>
            <w:tcW w:w="438" w:type="dxa"/>
            <w:shd w:val="clear" w:color="auto" w:fill="auto"/>
            <w:vAlign w:val="center"/>
          </w:tcPr>
          <w:p w14:paraId="67B0FC40" w14:textId="77777777" w:rsidR="00BD7337" w:rsidRPr="00935A70" w:rsidRDefault="00BD7337"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w:t>
            </w:r>
          </w:p>
        </w:tc>
        <w:tc>
          <w:tcPr>
            <w:tcW w:w="2333" w:type="dxa"/>
            <w:shd w:val="clear" w:color="auto" w:fill="auto"/>
            <w:vAlign w:val="center"/>
          </w:tcPr>
          <w:p w14:paraId="0BCA1E83" w14:textId="77777777" w:rsidR="00BD7337" w:rsidRPr="00935A70" w:rsidRDefault="00BD7337"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Наименование организации заказчика</w:t>
            </w:r>
          </w:p>
        </w:tc>
        <w:tc>
          <w:tcPr>
            <w:tcW w:w="2366" w:type="dxa"/>
            <w:shd w:val="clear" w:color="auto" w:fill="auto"/>
            <w:vAlign w:val="center"/>
          </w:tcPr>
          <w:p w14:paraId="64013359" w14:textId="07CD2E11" w:rsidR="00BD7337" w:rsidRPr="00935A70" w:rsidRDefault="00B30DB8"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Перечень предоставляемых услуг</w:t>
            </w:r>
          </w:p>
        </w:tc>
        <w:tc>
          <w:tcPr>
            <w:tcW w:w="2547" w:type="dxa"/>
            <w:shd w:val="clear" w:color="auto" w:fill="auto"/>
            <w:vAlign w:val="center"/>
          </w:tcPr>
          <w:p w14:paraId="1D1BBA2C" w14:textId="6B34FCA4" w:rsidR="00BD7337" w:rsidRPr="00935A70" w:rsidRDefault="00BD7337"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 xml:space="preserve">Период </w:t>
            </w:r>
            <w:r w:rsidR="00B30DB8" w:rsidRPr="00935A70">
              <w:rPr>
                <w:rFonts w:ascii="Times New Roman" w:eastAsia="Arial Unicode MS" w:hAnsi="Times New Roman"/>
                <w:b/>
                <w:sz w:val="18"/>
                <w:szCs w:val="18"/>
              </w:rPr>
              <w:t>предоставления услуг с___по___</w:t>
            </w:r>
            <w:r w:rsidRPr="00935A70">
              <w:rPr>
                <w:rFonts w:ascii="Times New Roman" w:eastAsia="Arial Unicode MS" w:hAnsi="Times New Roman"/>
                <w:b/>
                <w:sz w:val="18"/>
                <w:szCs w:val="18"/>
              </w:rPr>
              <w:t>г.</w:t>
            </w:r>
          </w:p>
        </w:tc>
        <w:tc>
          <w:tcPr>
            <w:tcW w:w="2397" w:type="dxa"/>
            <w:vAlign w:val="center"/>
          </w:tcPr>
          <w:p w14:paraId="4BC1DF7C" w14:textId="77777777" w:rsidR="00BD7337" w:rsidRPr="00935A70" w:rsidRDefault="00BD7337" w:rsidP="00B30DB8">
            <w:pPr>
              <w:spacing w:after="0"/>
              <w:jc w:val="center"/>
              <w:rPr>
                <w:rFonts w:ascii="Times New Roman" w:eastAsia="Arial Unicode MS" w:hAnsi="Times New Roman"/>
                <w:b/>
                <w:sz w:val="18"/>
                <w:szCs w:val="18"/>
              </w:rPr>
            </w:pPr>
            <w:r w:rsidRPr="00935A70">
              <w:rPr>
                <w:rFonts w:ascii="Times New Roman" w:eastAsia="Arial Unicode MS" w:hAnsi="Times New Roman"/>
                <w:b/>
                <w:sz w:val="18"/>
                <w:szCs w:val="18"/>
              </w:rPr>
              <w:t>Подтверждающий документ</w:t>
            </w:r>
          </w:p>
        </w:tc>
      </w:tr>
      <w:tr w:rsidR="00B30DB8" w:rsidRPr="008C2A94" w14:paraId="6FD5FF02" w14:textId="77777777" w:rsidTr="00B30DB8">
        <w:tc>
          <w:tcPr>
            <w:tcW w:w="438" w:type="dxa"/>
            <w:shd w:val="clear" w:color="auto" w:fill="auto"/>
            <w:vAlign w:val="center"/>
          </w:tcPr>
          <w:p w14:paraId="1C02B793" w14:textId="77777777" w:rsidR="00BD7337" w:rsidRPr="00935A70" w:rsidRDefault="00BD7337" w:rsidP="00A530A6">
            <w:pPr>
              <w:numPr>
                <w:ilvl w:val="0"/>
                <w:numId w:val="18"/>
              </w:numPr>
              <w:spacing w:after="0"/>
              <w:ind w:left="284" w:hanging="284"/>
              <w:jc w:val="center"/>
              <w:rPr>
                <w:rFonts w:ascii="Times New Roman" w:eastAsia="Arial Unicode MS" w:hAnsi="Times New Roman"/>
                <w:b/>
                <w:sz w:val="18"/>
                <w:szCs w:val="18"/>
              </w:rPr>
            </w:pPr>
          </w:p>
        </w:tc>
        <w:tc>
          <w:tcPr>
            <w:tcW w:w="2333" w:type="dxa"/>
            <w:shd w:val="clear" w:color="auto" w:fill="auto"/>
            <w:vAlign w:val="center"/>
          </w:tcPr>
          <w:p w14:paraId="2F493462" w14:textId="77777777" w:rsidR="00BD7337" w:rsidRPr="00935A70" w:rsidRDefault="00BD7337" w:rsidP="00B30DB8">
            <w:pPr>
              <w:spacing w:after="0"/>
              <w:jc w:val="center"/>
              <w:rPr>
                <w:rFonts w:ascii="Times New Roman" w:eastAsia="Arial Unicode MS" w:hAnsi="Times New Roman"/>
                <w:b/>
                <w:sz w:val="18"/>
                <w:szCs w:val="18"/>
              </w:rPr>
            </w:pPr>
          </w:p>
        </w:tc>
        <w:tc>
          <w:tcPr>
            <w:tcW w:w="2366" w:type="dxa"/>
            <w:shd w:val="clear" w:color="auto" w:fill="auto"/>
            <w:vAlign w:val="center"/>
          </w:tcPr>
          <w:p w14:paraId="266B4D00" w14:textId="77777777" w:rsidR="00BD7337" w:rsidRPr="00935A70" w:rsidRDefault="00BD7337" w:rsidP="00B30DB8">
            <w:pPr>
              <w:spacing w:after="0"/>
              <w:jc w:val="center"/>
              <w:rPr>
                <w:rFonts w:ascii="Times New Roman" w:eastAsia="Arial Unicode MS" w:hAnsi="Times New Roman"/>
                <w:b/>
                <w:sz w:val="18"/>
                <w:szCs w:val="18"/>
              </w:rPr>
            </w:pPr>
          </w:p>
        </w:tc>
        <w:tc>
          <w:tcPr>
            <w:tcW w:w="2547" w:type="dxa"/>
            <w:shd w:val="clear" w:color="auto" w:fill="auto"/>
            <w:vAlign w:val="center"/>
          </w:tcPr>
          <w:p w14:paraId="7D75B1B8" w14:textId="77777777" w:rsidR="00BD7337" w:rsidRPr="00935A70" w:rsidRDefault="00BD7337" w:rsidP="00B30DB8">
            <w:pPr>
              <w:spacing w:after="0"/>
              <w:jc w:val="center"/>
              <w:rPr>
                <w:rFonts w:ascii="Times New Roman" w:eastAsia="Arial Unicode MS" w:hAnsi="Times New Roman"/>
                <w:i/>
                <w:sz w:val="18"/>
                <w:szCs w:val="18"/>
              </w:rPr>
            </w:pPr>
          </w:p>
        </w:tc>
        <w:tc>
          <w:tcPr>
            <w:tcW w:w="2397" w:type="dxa"/>
            <w:vAlign w:val="center"/>
          </w:tcPr>
          <w:p w14:paraId="272FCCF1" w14:textId="77777777" w:rsidR="00BD7337" w:rsidRPr="00935A70" w:rsidRDefault="00BD7337" w:rsidP="00B30DB8">
            <w:pPr>
              <w:spacing w:after="0"/>
              <w:jc w:val="center"/>
              <w:rPr>
                <w:rFonts w:ascii="Times New Roman" w:eastAsia="Arial Unicode MS" w:hAnsi="Times New Roman"/>
                <w:i/>
                <w:sz w:val="18"/>
                <w:szCs w:val="18"/>
              </w:rPr>
            </w:pPr>
          </w:p>
        </w:tc>
      </w:tr>
      <w:tr w:rsidR="00B30DB8" w:rsidRPr="008C2A94" w14:paraId="033B4BB4" w14:textId="77777777" w:rsidTr="00B30DB8">
        <w:tc>
          <w:tcPr>
            <w:tcW w:w="438" w:type="dxa"/>
            <w:shd w:val="clear" w:color="auto" w:fill="auto"/>
            <w:vAlign w:val="center"/>
          </w:tcPr>
          <w:p w14:paraId="7FA4D82C" w14:textId="77777777" w:rsidR="00BD7337" w:rsidRPr="00935A70" w:rsidRDefault="00BD7337" w:rsidP="00A530A6">
            <w:pPr>
              <w:numPr>
                <w:ilvl w:val="0"/>
                <w:numId w:val="18"/>
              </w:numPr>
              <w:spacing w:after="0"/>
              <w:ind w:left="284" w:hanging="284"/>
              <w:jc w:val="center"/>
              <w:rPr>
                <w:rFonts w:ascii="Times New Roman" w:eastAsia="Arial Unicode MS" w:hAnsi="Times New Roman"/>
                <w:b/>
                <w:sz w:val="18"/>
                <w:szCs w:val="18"/>
              </w:rPr>
            </w:pPr>
          </w:p>
        </w:tc>
        <w:tc>
          <w:tcPr>
            <w:tcW w:w="2333" w:type="dxa"/>
            <w:shd w:val="clear" w:color="auto" w:fill="auto"/>
            <w:vAlign w:val="center"/>
          </w:tcPr>
          <w:p w14:paraId="72061847" w14:textId="77777777" w:rsidR="00BD7337" w:rsidRPr="00935A70" w:rsidRDefault="00BD7337" w:rsidP="00B30DB8">
            <w:pPr>
              <w:spacing w:after="0"/>
              <w:jc w:val="center"/>
              <w:rPr>
                <w:rFonts w:ascii="Times New Roman" w:eastAsia="Arial Unicode MS" w:hAnsi="Times New Roman"/>
                <w:b/>
                <w:sz w:val="18"/>
                <w:szCs w:val="18"/>
              </w:rPr>
            </w:pPr>
          </w:p>
        </w:tc>
        <w:tc>
          <w:tcPr>
            <w:tcW w:w="2366" w:type="dxa"/>
            <w:shd w:val="clear" w:color="auto" w:fill="auto"/>
            <w:vAlign w:val="center"/>
          </w:tcPr>
          <w:p w14:paraId="6EDE4537" w14:textId="77777777" w:rsidR="00BD7337" w:rsidRPr="00935A70" w:rsidRDefault="00BD7337" w:rsidP="00B30DB8">
            <w:pPr>
              <w:spacing w:after="0"/>
              <w:jc w:val="center"/>
              <w:rPr>
                <w:rFonts w:ascii="Times New Roman" w:eastAsia="Arial Unicode MS" w:hAnsi="Times New Roman"/>
                <w:b/>
                <w:sz w:val="18"/>
                <w:szCs w:val="18"/>
              </w:rPr>
            </w:pPr>
          </w:p>
        </w:tc>
        <w:tc>
          <w:tcPr>
            <w:tcW w:w="2547" w:type="dxa"/>
            <w:shd w:val="clear" w:color="auto" w:fill="auto"/>
            <w:vAlign w:val="center"/>
          </w:tcPr>
          <w:p w14:paraId="60123EB2" w14:textId="77777777" w:rsidR="00BD7337" w:rsidRPr="00935A70" w:rsidRDefault="00BD7337" w:rsidP="00B30DB8">
            <w:pPr>
              <w:spacing w:after="0"/>
              <w:jc w:val="center"/>
              <w:rPr>
                <w:rFonts w:ascii="Times New Roman" w:eastAsia="Arial Unicode MS" w:hAnsi="Times New Roman"/>
                <w:i/>
                <w:sz w:val="18"/>
                <w:szCs w:val="18"/>
              </w:rPr>
            </w:pPr>
          </w:p>
        </w:tc>
        <w:tc>
          <w:tcPr>
            <w:tcW w:w="2397" w:type="dxa"/>
            <w:vAlign w:val="center"/>
          </w:tcPr>
          <w:p w14:paraId="36FC2C46" w14:textId="77777777" w:rsidR="00BD7337" w:rsidRPr="00935A70" w:rsidRDefault="00BD7337" w:rsidP="00B30DB8">
            <w:pPr>
              <w:spacing w:after="0"/>
              <w:jc w:val="center"/>
              <w:rPr>
                <w:rFonts w:ascii="Times New Roman" w:eastAsia="Arial Unicode MS" w:hAnsi="Times New Roman"/>
                <w:i/>
                <w:sz w:val="18"/>
                <w:szCs w:val="18"/>
              </w:rPr>
            </w:pPr>
          </w:p>
        </w:tc>
      </w:tr>
      <w:tr w:rsidR="00B30DB8" w:rsidRPr="008C2A94" w14:paraId="547398A2" w14:textId="77777777" w:rsidTr="00B30DB8">
        <w:tc>
          <w:tcPr>
            <w:tcW w:w="438" w:type="dxa"/>
            <w:shd w:val="clear" w:color="auto" w:fill="auto"/>
            <w:vAlign w:val="center"/>
          </w:tcPr>
          <w:p w14:paraId="14D3FCCE" w14:textId="77777777" w:rsidR="00BD7337" w:rsidRPr="00935A70" w:rsidRDefault="00BD7337" w:rsidP="00A530A6">
            <w:pPr>
              <w:numPr>
                <w:ilvl w:val="0"/>
                <w:numId w:val="18"/>
              </w:numPr>
              <w:spacing w:after="0"/>
              <w:ind w:left="284" w:hanging="284"/>
              <w:jc w:val="center"/>
              <w:rPr>
                <w:rFonts w:ascii="Times New Roman" w:eastAsia="Arial Unicode MS" w:hAnsi="Times New Roman"/>
                <w:b/>
                <w:sz w:val="18"/>
                <w:szCs w:val="18"/>
              </w:rPr>
            </w:pPr>
          </w:p>
        </w:tc>
        <w:tc>
          <w:tcPr>
            <w:tcW w:w="2333" w:type="dxa"/>
            <w:shd w:val="clear" w:color="auto" w:fill="auto"/>
            <w:vAlign w:val="center"/>
          </w:tcPr>
          <w:p w14:paraId="23961819" w14:textId="77777777" w:rsidR="00BD7337" w:rsidRPr="00935A70" w:rsidRDefault="00BD7337" w:rsidP="00B30DB8">
            <w:pPr>
              <w:spacing w:after="0"/>
              <w:jc w:val="center"/>
              <w:rPr>
                <w:rFonts w:ascii="Times New Roman" w:eastAsia="Arial Unicode MS" w:hAnsi="Times New Roman"/>
                <w:b/>
                <w:sz w:val="18"/>
                <w:szCs w:val="18"/>
              </w:rPr>
            </w:pPr>
          </w:p>
        </w:tc>
        <w:tc>
          <w:tcPr>
            <w:tcW w:w="2366" w:type="dxa"/>
            <w:shd w:val="clear" w:color="auto" w:fill="auto"/>
            <w:vAlign w:val="center"/>
          </w:tcPr>
          <w:p w14:paraId="50273679" w14:textId="77777777" w:rsidR="00BD7337" w:rsidRPr="00935A70" w:rsidRDefault="00BD7337" w:rsidP="00B30DB8">
            <w:pPr>
              <w:spacing w:after="0"/>
              <w:jc w:val="center"/>
              <w:rPr>
                <w:rFonts w:ascii="Times New Roman" w:eastAsia="Arial Unicode MS" w:hAnsi="Times New Roman"/>
                <w:b/>
                <w:sz w:val="18"/>
                <w:szCs w:val="18"/>
              </w:rPr>
            </w:pPr>
          </w:p>
        </w:tc>
        <w:tc>
          <w:tcPr>
            <w:tcW w:w="2547" w:type="dxa"/>
            <w:shd w:val="clear" w:color="auto" w:fill="auto"/>
            <w:vAlign w:val="center"/>
          </w:tcPr>
          <w:p w14:paraId="0B618D10" w14:textId="77777777" w:rsidR="00BD7337" w:rsidRPr="00935A70" w:rsidRDefault="00BD7337" w:rsidP="00B30DB8">
            <w:pPr>
              <w:spacing w:after="0"/>
              <w:jc w:val="center"/>
              <w:rPr>
                <w:rFonts w:ascii="Times New Roman" w:eastAsia="Arial Unicode MS" w:hAnsi="Times New Roman"/>
                <w:i/>
                <w:sz w:val="18"/>
                <w:szCs w:val="18"/>
              </w:rPr>
            </w:pPr>
          </w:p>
        </w:tc>
        <w:tc>
          <w:tcPr>
            <w:tcW w:w="2397" w:type="dxa"/>
            <w:vAlign w:val="center"/>
          </w:tcPr>
          <w:p w14:paraId="386D4EC4" w14:textId="77777777" w:rsidR="00BD7337" w:rsidRPr="00935A70" w:rsidRDefault="00BD7337" w:rsidP="00B30DB8">
            <w:pPr>
              <w:spacing w:after="0"/>
              <w:jc w:val="center"/>
              <w:rPr>
                <w:rFonts w:ascii="Times New Roman" w:eastAsia="Arial Unicode MS" w:hAnsi="Times New Roman"/>
                <w:i/>
                <w:sz w:val="18"/>
                <w:szCs w:val="18"/>
              </w:rPr>
            </w:pPr>
          </w:p>
        </w:tc>
      </w:tr>
    </w:tbl>
    <w:p w14:paraId="5820C8E4" w14:textId="77777777" w:rsidR="00BD7337" w:rsidRPr="008C2A94" w:rsidRDefault="00BD7337" w:rsidP="00BD7337">
      <w:pPr>
        <w:shd w:val="clear" w:color="auto" w:fill="FFFFFF"/>
        <w:spacing w:after="0"/>
        <w:jc w:val="right"/>
        <w:rPr>
          <w:rFonts w:ascii="Times New Roman" w:hAnsi="Times New Roman"/>
          <w:b/>
          <w:bCs/>
          <w:u w:val="single"/>
        </w:rPr>
      </w:pPr>
    </w:p>
    <w:p w14:paraId="7CC7C970" w14:textId="77777777" w:rsidR="00BD7337" w:rsidRPr="008C2A94" w:rsidRDefault="00BD7337" w:rsidP="00BD7337">
      <w:pPr>
        <w:spacing w:after="0"/>
        <w:rPr>
          <w:rFonts w:ascii="Times New Roman" w:hAnsi="Times New Roman"/>
        </w:rPr>
      </w:pPr>
      <w:r w:rsidRPr="008C2A94">
        <w:rPr>
          <w:rFonts w:ascii="Times New Roman" w:hAnsi="Times New Roman"/>
        </w:rPr>
        <w:t>____________________________________</w:t>
      </w:r>
    </w:p>
    <w:p w14:paraId="1787BC22" w14:textId="77777777" w:rsidR="00BD7337" w:rsidRPr="00BD7337" w:rsidRDefault="00BD7337" w:rsidP="00BD7337">
      <w:pPr>
        <w:spacing w:after="0"/>
        <w:ind w:right="4625"/>
        <w:jc w:val="center"/>
        <w:rPr>
          <w:rFonts w:ascii="Times New Roman" w:hAnsi="Times New Roman"/>
          <w:sz w:val="24"/>
          <w:szCs w:val="24"/>
          <w:vertAlign w:val="superscript"/>
        </w:rPr>
      </w:pPr>
      <w:r w:rsidRPr="00BD7337">
        <w:rPr>
          <w:rFonts w:ascii="Times New Roman" w:hAnsi="Times New Roman"/>
          <w:sz w:val="24"/>
          <w:szCs w:val="24"/>
          <w:vertAlign w:val="superscript"/>
        </w:rPr>
        <w:t>(подпись, М.П.)</w:t>
      </w:r>
    </w:p>
    <w:p w14:paraId="4D49344D" w14:textId="77777777" w:rsidR="00BD7337" w:rsidRPr="00BD7337" w:rsidRDefault="00BD7337" w:rsidP="00BD7337">
      <w:pPr>
        <w:spacing w:after="0"/>
        <w:rPr>
          <w:rFonts w:ascii="Times New Roman" w:hAnsi="Times New Roman"/>
          <w:sz w:val="24"/>
          <w:szCs w:val="24"/>
        </w:rPr>
      </w:pPr>
      <w:r w:rsidRPr="00BD7337">
        <w:rPr>
          <w:rFonts w:ascii="Times New Roman" w:hAnsi="Times New Roman"/>
          <w:sz w:val="24"/>
          <w:szCs w:val="24"/>
        </w:rPr>
        <w:t>____________________________________</w:t>
      </w:r>
    </w:p>
    <w:p w14:paraId="0C68408C" w14:textId="77777777" w:rsidR="00BD7337" w:rsidRPr="00BD7337" w:rsidRDefault="00BD7337" w:rsidP="00BD7337">
      <w:pPr>
        <w:spacing w:after="0"/>
        <w:ind w:right="4625"/>
        <w:jc w:val="center"/>
        <w:rPr>
          <w:rFonts w:ascii="Times New Roman" w:hAnsi="Times New Roman"/>
          <w:sz w:val="24"/>
          <w:szCs w:val="24"/>
          <w:vertAlign w:val="superscript"/>
        </w:rPr>
      </w:pPr>
      <w:r w:rsidRPr="00BD7337">
        <w:rPr>
          <w:rFonts w:ascii="Times New Roman" w:hAnsi="Times New Roman"/>
          <w:sz w:val="24"/>
          <w:szCs w:val="24"/>
          <w:vertAlign w:val="superscript"/>
        </w:rPr>
        <w:t>(фамилия, имя, отчество подписавшего, должность)</w:t>
      </w:r>
    </w:p>
    <w:p w14:paraId="1680F4C8" w14:textId="77777777" w:rsidR="00BD7337" w:rsidRDefault="00BD7337" w:rsidP="00BD7337">
      <w:pPr>
        <w:keepNext/>
        <w:tabs>
          <w:tab w:val="num" w:pos="2700"/>
        </w:tabs>
        <w:suppressAutoHyphens/>
        <w:ind w:left="2700" w:hanging="360"/>
        <w:outlineLvl w:val="2"/>
        <w:rPr>
          <w:b/>
          <w:bCs/>
          <w:i/>
          <w:spacing w:val="-4"/>
          <w:szCs w:val="24"/>
        </w:rPr>
      </w:pPr>
    </w:p>
    <w:p w14:paraId="6C3B5FCA" w14:textId="77777777" w:rsidR="00BD7337" w:rsidRDefault="00BD7337" w:rsidP="00BD7337">
      <w:pPr>
        <w:keepNext/>
        <w:tabs>
          <w:tab w:val="num" w:pos="2700"/>
        </w:tabs>
        <w:suppressAutoHyphens/>
        <w:ind w:left="2700" w:hanging="360"/>
        <w:outlineLvl w:val="2"/>
        <w:rPr>
          <w:b/>
          <w:bCs/>
          <w:i/>
          <w:spacing w:val="-4"/>
          <w:szCs w:val="24"/>
        </w:rPr>
      </w:pPr>
    </w:p>
    <w:p w14:paraId="3CD6BEFF" w14:textId="77777777" w:rsidR="00BD7337" w:rsidRDefault="00BD7337" w:rsidP="00BD7337">
      <w:pPr>
        <w:keepNext/>
        <w:tabs>
          <w:tab w:val="num" w:pos="2700"/>
        </w:tabs>
        <w:suppressAutoHyphens/>
        <w:ind w:left="2700" w:hanging="360"/>
        <w:outlineLvl w:val="2"/>
        <w:rPr>
          <w:b/>
          <w:bCs/>
          <w:i/>
          <w:spacing w:val="-4"/>
          <w:szCs w:val="24"/>
        </w:rPr>
      </w:pPr>
    </w:p>
    <w:p w14:paraId="156A04CC" w14:textId="77777777" w:rsidR="00BD7337" w:rsidRPr="00BD7337" w:rsidRDefault="00BD7337" w:rsidP="00BD7337">
      <w:pPr>
        <w:keepNext/>
        <w:tabs>
          <w:tab w:val="num" w:pos="2700"/>
        </w:tabs>
        <w:suppressAutoHyphens/>
        <w:ind w:left="2700" w:hanging="360"/>
        <w:outlineLvl w:val="2"/>
        <w:rPr>
          <w:rFonts w:ascii="Times New Roman" w:hAnsi="Times New Roman"/>
          <w:b/>
          <w:bCs/>
          <w:i/>
          <w:spacing w:val="-4"/>
          <w:szCs w:val="24"/>
        </w:rPr>
      </w:pPr>
      <w:r w:rsidRPr="00BD7337">
        <w:rPr>
          <w:rFonts w:ascii="Times New Roman" w:hAnsi="Times New Roman"/>
          <w:b/>
          <w:bCs/>
          <w:i/>
          <w:spacing w:val="-4"/>
          <w:szCs w:val="24"/>
        </w:rPr>
        <w:t>Инструкции по заполнению</w:t>
      </w:r>
    </w:p>
    <w:p w14:paraId="1F46B684" w14:textId="194D0D22" w:rsidR="00BD7337" w:rsidRPr="00BD7337" w:rsidRDefault="00BD7337" w:rsidP="00692B49">
      <w:pPr>
        <w:numPr>
          <w:ilvl w:val="0"/>
          <w:numId w:val="11"/>
        </w:numPr>
        <w:spacing w:after="0" w:line="240" w:lineRule="auto"/>
        <w:jc w:val="both"/>
        <w:rPr>
          <w:rFonts w:ascii="Times New Roman" w:hAnsi="Times New Roman"/>
          <w:i/>
          <w:szCs w:val="24"/>
        </w:rPr>
      </w:pPr>
      <w:r w:rsidRPr="00BD7337">
        <w:rPr>
          <w:rFonts w:ascii="Times New Roman" w:hAnsi="Times New Roman"/>
          <w:i/>
          <w:szCs w:val="24"/>
        </w:rPr>
        <w:t xml:space="preserve">Письмо следует оформить на официальном бланке Участника </w:t>
      </w:r>
      <w:r w:rsidR="00C30331">
        <w:rPr>
          <w:rFonts w:ascii="Times New Roman" w:hAnsi="Times New Roman"/>
          <w:i/>
          <w:szCs w:val="24"/>
        </w:rPr>
        <w:t>Запроса информации</w:t>
      </w:r>
      <w:r w:rsidRPr="00BD7337">
        <w:rPr>
          <w:rFonts w:ascii="Times New Roman" w:hAnsi="Times New Roman"/>
          <w:i/>
          <w:szCs w:val="24"/>
        </w:rPr>
        <w:t xml:space="preserve">. Участник </w:t>
      </w:r>
      <w:r w:rsidR="00C30331">
        <w:rPr>
          <w:rFonts w:ascii="Times New Roman" w:hAnsi="Times New Roman"/>
          <w:i/>
          <w:szCs w:val="24"/>
        </w:rPr>
        <w:t>Запроса информации</w:t>
      </w:r>
      <w:r w:rsidR="004854B3">
        <w:rPr>
          <w:rFonts w:ascii="Times New Roman" w:hAnsi="Times New Roman"/>
          <w:i/>
          <w:szCs w:val="24"/>
        </w:rPr>
        <w:t xml:space="preserve"> </w:t>
      </w:r>
      <w:r w:rsidRPr="00BD7337">
        <w:rPr>
          <w:rFonts w:ascii="Times New Roman" w:hAnsi="Times New Roman"/>
          <w:i/>
          <w:szCs w:val="24"/>
        </w:rPr>
        <w:t>присваивает письму дату и номер в соответствии с принятыми у него правилами документооборота.</w:t>
      </w:r>
    </w:p>
    <w:p w14:paraId="76D4A677" w14:textId="47668271" w:rsidR="00BD7337" w:rsidRPr="00BD7337" w:rsidRDefault="00BD7337" w:rsidP="00692B49">
      <w:pPr>
        <w:numPr>
          <w:ilvl w:val="0"/>
          <w:numId w:val="11"/>
        </w:numPr>
        <w:spacing w:after="0" w:line="240" w:lineRule="auto"/>
        <w:jc w:val="both"/>
        <w:rPr>
          <w:rFonts w:ascii="Times New Roman" w:hAnsi="Times New Roman"/>
          <w:i/>
          <w:szCs w:val="24"/>
        </w:rPr>
      </w:pPr>
      <w:r w:rsidRPr="00BD7337">
        <w:rPr>
          <w:rFonts w:ascii="Times New Roman" w:hAnsi="Times New Roman"/>
          <w:i/>
          <w:szCs w:val="24"/>
        </w:rPr>
        <w:t xml:space="preserve">Участник </w:t>
      </w:r>
      <w:r w:rsidR="00C30331">
        <w:rPr>
          <w:rFonts w:ascii="Times New Roman" w:hAnsi="Times New Roman"/>
          <w:i/>
          <w:szCs w:val="24"/>
        </w:rPr>
        <w:t xml:space="preserve">Запроса информации </w:t>
      </w:r>
      <w:r w:rsidRPr="00BD7337">
        <w:rPr>
          <w:rFonts w:ascii="Times New Roman" w:hAnsi="Times New Roman"/>
          <w:i/>
          <w:szCs w:val="24"/>
        </w:rPr>
        <w:t>должен указать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57030C21" w14:textId="77777777" w:rsidR="005A163E" w:rsidRPr="00BD7337" w:rsidRDefault="005A163E" w:rsidP="005A163E">
      <w:pPr>
        <w:autoSpaceDE w:val="0"/>
        <w:autoSpaceDN w:val="0"/>
        <w:spacing w:after="0" w:line="240" w:lineRule="auto"/>
        <w:jc w:val="both"/>
        <w:rPr>
          <w:rFonts w:ascii="Times New Roman" w:eastAsia="Times New Roman" w:hAnsi="Times New Roman"/>
          <w:lang w:eastAsia="x-none"/>
        </w:rPr>
      </w:pPr>
    </w:p>
    <w:p w14:paraId="2AF53338" w14:textId="77777777" w:rsidR="005A163E" w:rsidRPr="00BD7337" w:rsidRDefault="005A163E" w:rsidP="005A163E">
      <w:pPr>
        <w:autoSpaceDE w:val="0"/>
        <w:autoSpaceDN w:val="0"/>
        <w:adjustRightInd w:val="0"/>
        <w:spacing w:after="0" w:line="240" w:lineRule="auto"/>
        <w:ind w:left="720"/>
        <w:contextualSpacing/>
        <w:rPr>
          <w:rFonts w:ascii="Times New Roman" w:eastAsia="Times New Roman" w:hAnsi="Times New Roman"/>
        </w:rPr>
      </w:pPr>
      <w:r w:rsidRPr="00BD7337">
        <w:rPr>
          <w:rFonts w:ascii="Times New Roman" w:eastAsia="Times New Roman" w:hAnsi="Times New Roman"/>
        </w:rPr>
        <w:t>__________________________________</w:t>
      </w:r>
    </w:p>
    <w:p w14:paraId="1BBAAE08" w14:textId="77777777" w:rsidR="005A163E" w:rsidRPr="005A163E" w:rsidRDefault="005A163E" w:rsidP="005A163E">
      <w:pPr>
        <w:autoSpaceDE w:val="0"/>
        <w:autoSpaceDN w:val="0"/>
        <w:adjustRightInd w:val="0"/>
        <w:spacing w:after="0" w:line="240" w:lineRule="auto"/>
        <w:ind w:left="720"/>
        <w:contextualSpacing/>
        <w:rPr>
          <w:rFonts w:ascii="Times New Roman" w:eastAsia="Times New Roman" w:hAnsi="Times New Roman"/>
          <w:color w:val="808080"/>
          <w:vertAlign w:val="superscript"/>
        </w:rPr>
      </w:pPr>
      <w:r w:rsidRPr="005A163E">
        <w:rPr>
          <w:rFonts w:ascii="Times New Roman" w:eastAsia="Times New Roman" w:hAnsi="Times New Roman"/>
          <w:color w:val="808080"/>
          <w:vertAlign w:val="superscript"/>
        </w:rPr>
        <w:t>(подпись, М.П.)</w:t>
      </w:r>
    </w:p>
    <w:p w14:paraId="63B335B5" w14:textId="77777777" w:rsidR="005A163E" w:rsidRPr="005A163E" w:rsidRDefault="005A163E" w:rsidP="005A163E">
      <w:pPr>
        <w:autoSpaceDE w:val="0"/>
        <w:autoSpaceDN w:val="0"/>
        <w:adjustRightInd w:val="0"/>
        <w:spacing w:after="0" w:line="240" w:lineRule="auto"/>
        <w:ind w:left="720"/>
        <w:contextualSpacing/>
        <w:rPr>
          <w:rFonts w:ascii="Times New Roman" w:eastAsia="Times New Roman" w:hAnsi="Times New Roman"/>
        </w:rPr>
      </w:pPr>
      <w:r w:rsidRPr="005A163E">
        <w:rPr>
          <w:rFonts w:ascii="Times New Roman" w:eastAsia="Times New Roman" w:hAnsi="Times New Roman"/>
        </w:rPr>
        <w:t>___________________________________</w:t>
      </w:r>
    </w:p>
    <w:p w14:paraId="6D20418F" w14:textId="77777777" w:rsidR="005A163E" w:rsidRPr="005A163E" w:rsidRDefault="005A163E" w:rsidP="005A163E">
      <w:pPr>
        <w:autoSpaceDE w:val="0"/>
        <w:autoSpaceDN w:val="0"/>
        <w:adjustRightInd w:val="0"/>
        <w:spacing w:after="0" w:line="240" w:lineRule="auto"/>
        <w:ind w:left="720"/>
        <w:contextualSpacing/>
        <w:rPr>
          <w:rFonts w:ascii="Times New Roman" w:eastAsia="Times New Roman" w:hAnsi="Times New Roman"/>
          <w:color w:val="808080"/>
          <w:vertAlign w:val="superscript"/>
        </w:rPr>
      </w:pPr>
      <w:r w:rsidRPr="005A163E">
        <w:rPr>
          <w:rFonts w:ascii="Times New Roman" w:eastAsia="Times New Roman" w:hAnsi="Times New Roman"/>
          <w:color w:val="808080"/>
          <w:vertAlign w:val="superscript"/>
        </w:rPr>
        <w:t>(фамилия, имя, отчество подписавшего, должность)</w:t>
      </w:r>
    </w:p>
    <w:p w14:paraId="097FFEDE" w14:textId="77777777" w:rsidR="005A163E" w:rsidRPr="005A163E" w:rsidRDefault="005A163E" w:rsidP="005A163E">
      <w:pPr>
        <w:shd w:val="clear" w:color="auto" w:fill="FFFFFF"/>
        <w:spacing w:after="0" w:line="240" w:lineRule="auto"/>
        <w:jc w:val="right"/>
        <w:rPr>
          <w:rFonts w:ascii="Times New Roman" w:eastAsia="Times New Roman" w:hAnsi="Times New Roman"/>
          <w:b/>
          <w:bCs/>
          <w:color w:val="000000"/>
          <w:u w:val="single"/>
          <w:lang w:eastAsia="ru-RU"/>
        </w:rPr>
      </w:pPr>
    </w:p>
    <w:p w14:paraId="0E613E21" w14:textId="77777777" w:rsidR="005A163E" w:rsidRPr="005A163E" w:rsidRDefault="005A163E" w:rsidP="005A163E">
      <w:pPr>
        <w:shd w:val="clear" w:color="auto" w:fill="FFFFFF"/>
        <w:spacing w:after="0" w:line="240" w:lineRule="auto"/>
        <w:jc w:val="right"/>
        <w:rPr>
          <w:rFonts w:ascii="Times New Roman" w:eastAsia="Times New Roman" w:hAnsi="Times New Roman"/>
          <w:b/>
          <w:bCs/>
          <w:color w:val="000000"/>
          <w:u w:val="single"/>
          <w:lang w:eastAsia="ru-RU"/>
        </w:rPr>
      </w:pPr>
    </w:p>
    <w:p w14:paraId="23FCE03C" w14:textId="77777777" w:rsidR="000370D5" w:rsidRDefault="000370D5" w:rsidP="005A163E">
      <w:pPr>
        <w:spacing w:after="0" w:line="240" w:lineRule="auto"/>
        <w:rPr>
          <w:rFonts w:ascii="Times New Roman" w:eastAsia="Times New Roman" w:hAnsi="Times New Roman"/>
          <w:b/>
          <w:bCs/>
          <w:color w:val="000000"/>
          <w:u w:val="single"/>
          <w:lang w:eastAsia="ru-RU"/>
        </w:rPr>
        <w:sectPr w:rsidR="000370D5" w:rsidSect="00DE6CD9">
          <w:pgSz w:w="11906" w:h="16838"/>
          <w:pgMar w:top="1134" w:right="851" w:bottom="425" w:left="964" w:header="709" w:footer="709" w:gutter="0"/>
          <w:cols w:space="708"/>
          <w:docGrid w:linePitch="360"/>
        </w:sectPr>
      </w:pPr>
    </w:p>
    <w:p w14:paraId="56CA763D" w14:textId="77777777" w:rsidR="005A163E" w:rsidRPr="005A163E" w:rsidRDefault="005A163E" w:rsidP="005A163E">
      <w:pPr>
        <w:shd w:val="clear" w:color="auto" w:fill="FFFFFF"/>
        <w:spacing w:after="0" w:line="240" w:lineRule="auto"/>
        <w:jc w:val="right"/>
        <w:rPr>
          <w:rFonts w:ascii="Times New Roman" w:eastAsia="Times New Roman" w:hAnsi="Times New Roman"/>
          <w:b/>
          <w:bCs/>
          <w:color w:val="000000"/>
          <w:u w:val="single"/>
          <w:lang w:eastAsia="ru-RU"/>
        </w:rPr>
      </w:pPr>
      <w:r w:rsidRPr="005A163E">
        <w:rPr>
          <w:rFonts w:ascii="Times New Roman" w:eastAsia="Times New Roman" w:hAnsi="Times New Roman"/>
          <w:b/>
          <w:bCs/>
          <w:color w:val="000000"/>
          <w:u w:val="single"/>
          <w:lang w:eastAsia="ru-RU"/>
        </w:rPr>
        <w:lastRenderedPageBreak/>
        <w:t>Форма 4</w:t>
      </w:r>
    </w:p>
    <w:p w14:paraId="3026E537" w14:textId="354E0C12" w:rsidR="005A163E" w:rsidRPr="005A163E" w:rsidRDefault="005A163E" w:rsidP="00B30DB8">
      <w:pPr>
        <w:keepNext/>
        <w:suppressAutoHyphens/>
        <w:spacing w:after="0" w:line="240" w:lineRule="auto"/>
        <w:jc w:val="center"/>
        <w:outlineLvl w:val="2"/>
        <w:rPr>
          <w:rFonts w:ascii="Times New Roman" w:eastAsia="Times New Roman" w:hAnsi="Times New Roman"/>
          <w:b/>
          <w:bCs/>
          <w:color w:val="000000"/>
          <w:lang w:eastAsia="ru-RU"/>
        </w:rPr>
      </w:pPr>
      <w:r w:rsidRPr="005A163E">
        <w:rPr>
          <w:rFonts w:ascii="Times New Roman" w:eastAsia="Times New Roman" w:hAnsi="Times New Roman"/>
          <w:b/>
          <w:bCs/>
          <w:color w:val="000000"/>
          <w:lang w:eastAsia="ru-RU"/>
        </w:rPr>
        <w:t xml:space="preserve">Форма Анкеты Участника </w:t>
      </w:r>
      <w:r w:rsidR="00C30331">
        <w:rPr>
          <w:rFonts w:ascii="Times New Roman" w:eastAsia="Times New Roman" w:hAnsi="Times New Roman"/>
          <w:b/>
          <w:bCs/>
          <w:color w:val="000000"/>
          <w:lang w:eastAsia="ru-RU"/>
        </w:rPr>
        <w:t>Запроса информации</w:t>
      </w:r>
    </w:p>
    <w:p w14:paraId="5F344DC3" w14:textId="77777777" w:rsidR="005A163E" w:rsidRPr="005A163E" w:rsidRDefault="005A163E" w:rsidP="005A163E">
      <w:pPr>
        <w:spacing w:after="0" w:line="240" w:lineRule="auto"/>
        <w:rPr>
          <w:rFonts w:ascii="Times New Roman" w:eastAsia="Times New Roman" w:hAnsi="Times New Roman"/>
          <w:color w:val="000000"/>
          <w:lang w:eastAsia="ru-RU"/>
        </w:rPr>
      </w:pPr>
    </w:p>
    <w:p w14:paraId="7498296C" w14:textId="21B0D6E0" w:rsidR="005A163E" w:rsidRPr="005A163E" w:rsidRDefault="005A163E" w:rsidP="005A163E">
      <w:pPr>
        <w:spacing w:after="0" w:line="240" w:lineRule="auto"/>
        <w:rPr>
          <w:rFonts w:ascii="Times New Roman" w:eastAsia="Times New Roman" w:hAnsi="Times New Roman"/>
          <w:color w:val="000000"/>
          <w:lang w:eastAsia="ru-RU"/>
        </w:rPr>
      </w:pPr>
      <w:r w:rsidRPr="005A163E">
        <w:rPr>
          <w:rFonts w:ascii="Times New Roman" w:eastAsia="Times New Roman" w:hAnsi="Times New Roman"/>
          <w:color w:val="000000"/>
          <w:lang w:eastAsia="ru-RU"/>
        </w:rPr>
        <w:t>Приложение 3 к письм</w:t>
      </w:r>
      <w:r w:rsidR="00E74EB2">
        <w:rPr>
          <w:rFonts w:ascii="Times New Roman" w:eastAsia="Times New Roman" w:hAnsi="Times New Roman"/>
          <w:color w:val="000000"/>
          <w:lang w:eastAsia="ru-RU"/>
        </w:rPr>
        <w:t xml:space="preserve">у о подаче заявки на участие в процедуре </w:t>
      </w:r>
      <w:r w:rsidR="00C30331">
        <w:rPr>
          <w:rFonts w:ascii="Times New Roman" w:eastAsia="Times New Roman" w:hAnsi="Times New Roman"/>
          <w:color w:val="000000"/>
          <w:lang w:eastAsia="ru-RU"/>
        </w:rPr>
        <w:t>Запроса информации</w:t>
      </w:r>
      <w:r w:rsidRPr="005A163E">
        <w:rPr>
          <w:rFonts w:ascii="Times New Roman" w:eastAsia="Times New Roman" w:hAnsi="Times New Roman"/>
          <w:color w:val="000000"/>
          <w:lang w:eastAsia="ru-RU"/>
        </w:rPr>
        <w:br/>
        <w:t>от «____»_____________ г. №__________</w:t>
      </w:r>
    </w:p>
    <w:p w14:paraId="0C7A108B" w14:textId="77777777" w:rsidR="005A163E" w:rsidRPr="005A163E" w:rsidRDefault="005A163E" w:rsidP="005A163E">
      <w:pPr>
        <w:spacing w:after="0" w:line="240" w:lineRule="auto"/>
        <w:rPr>
          <w:rFonts w:ascii="Times New Roman" w:eastAsia="Times New Roman" w:hAnsi="Times New Roman"/>
          <w:color w:val="000000"/>
          <w:lang w:eastAsia="ru-RU"/>
        </w:rPr>
      </w:pPr>
    </w:p>
    <w:p w14:paraId="41D96529" w14:textId="03DED9E8" w:rsidR="005A163E" w:rsidRPr="005A163E" w:rsidRDefault="005A163E" w:rsidP="005A163E">
      <w:pPr>
        <w:spacing w:after="0" w:line="240" w:lineRule="auto"/>
        <w:jc w:val="center"/>
        <w:rPr>
          <w:rFonts w:ascii="Times New Roman" w:eastAsia="Times New Roman" w:hAnsi="Times New Roman"/>
          <w:b/>
          <w:bCs/>
          <w:color w:val="000000"/>
          <w:lang w:eastAsia="ru-RU"/>
        </w:rPr>
      </w:pPr>
      <w:r w:rsidRPr="005A163E">
        <w:rPr>
          <w:rFonts w:ascii="Times New Roman" w:eastAsia="Times New Roman" w:hAnsi="Times New Roman"/>
          <w:b/>
          <w:bCs/>
          <w:color w:val="000000"/>
          <w:lang w:eastAsia="ru-RU"/>
        </w:rPr>
        <w:t xml:space="preserve">Анкета Участника </w:t>
      </w:r>
      <w:r w:rsidR="00E74EB2">
        <w:rPr>
          <w:rFonts w:ascii="Times New Roman" w:eastAsia="Times New Roman" w:hAnsi="Times New Roman"/>
          <w:b/>
          <w:bCs/>
          <w:color w:val="000000"/>
          <w:lang w:eastAsia="ru-RU"/>
        </w:rPr>
        <w:t>процедуры</w:t>
      </w:r>
      <w:r w:rsidRPr="005A163E">
        <w:rPr>
          <w:rFonts w:ascii="Times New Roman" w:eastAsia="Times New Roman" w:hAnsi="Times New Roman"/>
          <w:b/>
          <w:bCs/>
          <w:color w:val="000000"/>
          <w:lang w:eastAsia="ru-RU"/>
        </w:rPr>
        <w:t xml:space="preserve"> </w:t>
      </w:r>
      <w:r w:rsidR="00C30331">
        <w:rPr>
          <w:rFonts w:ascii="Times New Roman" w:eastAsia="Times New Roman" w:hAnsi="Times New Roman"/>
          <w:b/>
          <w:bCs/>
          <w:color w:val="000000"/>
          <w:lang w:eastAsia="ru-RU"/>
        </w:rPr>
        <w:t>Запроса информации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7077"/>
        <w:gridCol w:w="2409"/>
      </w:tblGrid>
      <w:tr w:rsidR="005A163E" w:rsidRPr="005A163E" w14:paraId="375E60ED" w14:textId="77777777" w:rsidTr="00C34058">
        <w:trPr>
          <w:cantSplit/>
          <w:trHeight w:val="240"/>
          <w:tblHeader/>
        </w:trPr>
        <w:tc>
          <w:tcPr>
            <w:tcW w:w="720" w:type="dxa"/>
          </w:tcPr>
          <w:p w14:paraId="4C0AA65E" w14:textId="77777777" w:rsidR="005A163E" w:rsidRPr="005A163E" w:rsidRDefault="005A163E" w:rsidP="005A163E">
            <w:pPr>
              <w:keepNext/>
              <w:snapToGrid w:val="0"/>
              <w:spacing w:after="0" w:line="240" w:lineRule="auto"/>
              <w:ind w:right="57"/>
              <w:jc w:val="center"/>
              <w:rPr>
                <w:rFonts w:ascii="Times New Roman" w:eastAsia="Times New Roman" w:hAnsi="Times New Roman"/>
                <w:b/>
                <w:bCs/>
                <w:color w:val="000000"/>
                <w:sz w:val="20"/>
                <w:szCs w:val="20"/>
                <w:lang w:eastAsia="ru-RU"/>
              </w:rPr>
            </w:pPr>
            <w:r w:rsidRPr="005A163E">
              <w:rPr>
                <w:rFonts w:ascii="Times New Roman" w:eastAsia="Times New Roman" w:hAnsi="Times New Roman"/>
                <w:b/>
                <w:bCs/>
                <w:color w:val="000000"/>
                <w:sz w:val="20"/>
                <w:szCs w:val="20"/>
                <w:lang w:eastAsia="ru-RU"/>
              </w:rPr>
              <w:t>№ п/п</w:t>
            </w:r>
          </w:p>
        </w:tc>
        <w:tc>
          <w:tcPr>
            <w:tcW w:w="7077" w:type="dxa"/>
          </w:tcPr>
          <w:p w14:paraId="4F9D4122" w14:textId="77777777" w:rsidR="005A163E" w:rsidRPr="005A163E" w:rsidRDefault="005A163E" w:rsidP="005A163E">
            <w:pPr>
              <w:keepNext/>
              <w:snapToGrid w:val="0"/>
              <w:spacing w:after="0" w:line="240" w:lineRule="auto"/>
              <w:ind w:right="57"/>
              <w:jc w:val="center"/>
              <w:rPr>
                <w:rFonts w:ascii="Times New Roman" w:eastAsia="Times New Roman" w:hAnsi="Times New Roman"/>
                <w:b/>
                <w:bCs/>
                <w:color w:val="000000"/>
                <w:sz w:val="20"/>
                <w:szCs w:val="20"/>
                <w:lang w:eastAsia="ru-RU"/>
              </w:rPr>
            </w:pPr>
            <w:r w:rsidRPr="005A163E">
              <w:rPr>
                <w:rFonts w:ascii="Times New Roman" w:eastAsia="Times New Roman" w:hAnsi="Times New Roman"/>
                <w:b/>
                <w:bCs/>
                <w:color w:val="000000"/>
                <w:sz w:val="20"/>
                <w:szCs w:val="20"/>
                <w:lang w:eastAsia="ru-RU"/>
              </w:rPr>
              <w:t>Наименование</w:t>
            </w:r>
          </w:p>
        </w:tc>
        <w:tc>
          <w:tcPr>
            <w:tcW w:w="2409" w:type="dxa"/>
          </w:tcPr>
          <w:p w14:paraId="5ED89F26" w14:textId="77777777" w:rsidR="005A163E" w:rsidRPr="005A163E" w:rsidRDefault="005A163E" w:rsidP="005A163E">
            <w:pPr>
              <w:keepNext/>
              <w:snapToGrid w:val="0"/>
              <w:spacing w:after="0" w:line="240" w:lineRule="auto"/>
              <w:ind w:right="57"/>
              <w:jc w:val="center"/>
              <w:rPr>
                <w:rFonts w:ascii="Times New Roman" w:eastAsia="Times New Roman" w:hAnsi="Times New Roman"/>
                <w:b/>
                <w:bCs/>
                <w:color w:val="000000"/>
                <w:sz w:val="20"/>
                <w:szCs w:val="20"/>
                <w:lang w:eastAsia="ru-RU"/>
              </w:rPr>
            </w:pPr>
            <w:r w:rsidRPr="005A163E">
              <w:rPr>
                <w:rFonts w:ascii="Times New Roman" w:eastAsia="Times New Roman" w:hAnsi="Times New Roman"/>
                <w:b/>
                <w:bCs/>
                <w:color w:val="000000"/>
                <w:sz w:val="20"/>
                <w:szCs w:val="20"/>
                <w:lang w:eastAsia="ru-RU"/>
              </w:rPr>
              <w:t>Сведения об Участнике</w:t>
            </w:r>
          </w:p>
        </w:tc>
      </w:tr>
      <w:tr w:rsidR="005A163E" w:rsidRPr="005A163E" w14:paraId="3C09B4EE" w14:textId="77777777" w:rsidTr="00C34058">
        <w:trPr>
          <w:cantSplit/>
        </w:trPr>
        <w:tc>
          <w:tcPr>
            <w:tcW w:w="720" w:type="dxa"/>
          </w:tcPr>
          <w:p w14:paraId="3AB9420F"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w:t>
            </w:r>
          </w:p>
          <w:p w14:paraId="70280ABE"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p>
        </w:tc>
        <w:tc>
          <w:tcPr>
            <w:tcW w:w="7077" w:type="dxa"/>
          </w:tcPr>
          <w:p w14:paraId="4B311E4C"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Полное наименование (с указанием организационно-правовой формы; в соответствии с учредительными документами (устав и пр.)</w:t>
            </w:r>
          </w:p>
        </w:tc>
        <w:tc>
          <w:tcPr>
            <w:tcW w:w="2409" w:type="dxa"/>
          </w:tcPr>
          <w:p w14:paraId="36642C71"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7D32973D" w14:textId="77777777" w:rsidTr="00C34058">
        <w:trPr>
          <w:cantSplit/>
          <w:trHeight w:val="277"/>
        </w:trPr>
        <w:tc>
          <w:tcPr>
            <w:tcW w:w="720" w:type="dxa"/>
          </w:tcPr>
          <w:p w14:paraId="5B6EEC0C"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2.</w:t>
            </w:r>
          </w:p>
        </w:tc>
        <w:tc>
          <w:tcPr>
            <w:tcW w:w="7077" w:type="dxa"/>
          </w:tcPr>
          <w:p w14:paraId="49625D2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 xml:space="preserve">ИНН/ОГРН </w:t>
            </w:r>
          </w:p>
        </w:tc>
        <w:tc>
          <w:tcPr>
            <w:tcW w:w="2409" w:type="dxa"/>
          </w:tcPr>
          <w:p w14:paraId="5D9D78DD"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268F2EC5" w14:textId="77777777" w:rsidTr="00C34058">
        <w:trPr>
          <w:cantSplit/>
          <w:trHeight w:val="277"/>
        </w:trPr>
        <w:tc>
          <w:tcPr>
            <w:tcW w:w="720" w:type="dxa"/>
          </w:tcPr>
          <w:p w14:paraId="18E10103"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3.</w:t>
            </w:r>
          </w:p>
        </w:tc>
        <w:tc>
          <w:tcPr>
            <w:tcW w:w="7077" w:type="dxa"/>
          </w:tcPr>
          <w:p w14:paraId="0AF0A1B1"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КПП</w:t>
            </w:r>
          </w:p>
        </w:tc>
        <w:tc>
          <w:tcPr>
            <w:tcW w:w="2409" w:type="dxa"/>
          </w:tcPr>
          <w:p w14:paraId="4C77AF5C"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55206F7F" w14:textId="77777777" w:rsidTr="00C34058">
        <w:trPr>
          <w:cantSplit/>
        </w:trPr>
        <w:tc>
          <w:tcPr>
            <w:tcW w:w="720" w:type="dxa"/>
          </w:tcPr>
          <w:p w14:paraId="5E0206F1"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4.</w:t>
            </w:r>
          </w:p>
        </w:tc>
        <w:tc>
          <w:tcPr>
            <w:tcW w:w="7077" w:type="dxa"/>
          </w:tcPr>
          <w:p w14:paraId="0ED1416B"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Место нахождения (в соответствии с учредительными документами (устав и пр.)</w:t>
            </w:r>
          </w:p>
        </w:tc>
        <w:tc>
          <w:tcPr>
            <w:tcW w:w="2409" w:type="dxa"/>
          </w:tcPr>
          <w:p w14:paraId="0CC74EA3"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79E5A8C6" w14:textId="77777777" w:rsidTr="00C34058">
        <w:trPr>
          <w:cantSplit/>
        </w:trPr>
        <w:tc>
          <w:tcPr>
            <w:tcW w:w="720" w:type="dxa"/>
          </w:tcPr>
          <w:p w14:paraId="58624263"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5.</w:t>
            </w:r>
          </w:p>
        </w:tc>
        <w:tc>
          <w:tcPr>
            <w:tcW w:w="7077" w:type="dxa"/>
          </w:tcPr>
          <w:p w14:paraId="4C99B55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Фактический/Почтовый адрес</w:t>
            </w:r>
          </w:p>
        </w:tc>
        <w:tc>
          <w:tcPr>
            <w:tcW w:w="2409" w:type="dxa"/>
          </w:tcPr>
          <w:p w14:paraId="3FCEC19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47DD48CD" w14:textId="77777777" w:rsidTr="00C34058">
        <w:trPr>
          <w:cantSplit/>
        </w:trPr>
        <w:tc>
          <w:tcPr>
            <w:tcW w:w="720" w:type="dxa"/>
          </w:tcPr>
          <w:p w14:paraId="7A88BBD9"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6.</w:t>
            </w:r>
          </w:p>
        </w:tc>
        <w:tc>
          <w:tcPr>
            <w:tcW w:w="7077" w:type="dxa"/>
          </w:tcPr>
          <w:p w14:paraId="6A9B60DA"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Адрес местонахождения производственных мощностей</w:t>
            </w:r>
          </w:p>
        </w:tc>
        <w:tc>
          <w:tcPr>
            <w:tcW w:w="2409" w:type="dxa"/>
          </w:tcPr>
          <w:p w14:paraId="65DF701F"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0B9BC891" w14:textId="77777777" w:rsidTr="00C34058">
        <w:trPr>
          <w:cantSplit/>
        </w:trPr>
        <w:tc>
          <w:tcPr>
            <w:tcW w:w="720" w:type="dxa"/>
          </w:tcPr>
          <w:p w14:paraId="0F3EBDC3"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7.</w:t>
            </w:r>
          </w:p>
        </w:tc>
        <w:tc>
          <w:tcPr>
            <w:tcW w:w="7077" w:type="dxa"/>
          </w:tcPr>
          <w:p w14:paraId="75029AC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Адрес местонахождения складских помещений</w:t>
            </w:r>
          </w:p>
        </w:tc>
        <w:tc>
          <w:tcPr>
            <w:tcW w:w="2409" w:type="dxa"/>
          </w:tcPr>
          <w:p w14:paraId="7FF8ECA7"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74581FD1" w14:textId="77777777" w:rsidTr="00C34058">
        <w:trPr>
          <w:cantSplit/>
        </w:trPr>
        <w:tc>
          <w:tcPr>
            <w:tcW w:w="720" w:type="dxa"/>
          </w:tcPr>
          <w:p w14:paraId="726A2CED"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8.</w:t>
            </w:r>
          </w:p>
        </w:tc>
        <w:tc>
          <w:tcPr>
            <w:tcW w:w="7077" w:type="dxa"/>
          </w:tcPr>
          <w:p w14:paraId="6E4A8086"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Вхождение в состав холдингов, концернов, финансово-промышленных групп и других объединений. Роль компании в структуре холдинга</w:t>
            </w:r>
          </w:p>
        </w:tc>
        <w:tc>
          <w:tcPr>
            <w:tcW w:w="2409" w:type="dxa"/>
          </w:tcPr>
          <w:p w14:paraId="3B317B6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62947110" w14:textId="77777777" w:rsidTr="00C34058">
        <w:trPr>
          <w:cantSplit/>
        </w:trPr>
        <w:tc>
          <w:tcPr>
            <w:tcW w:w="720" w:type="dxa"/>
          </w:tcPr>
          <w:p w14:paraId="73C9895D"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9.</w:t>
            </w:r>
          </w:p>
        </w:tc>
        <w:tc>
          <w:tcPr>
            <w:tcW w:w="7077" w:type="dxa"/>
          </w:tcPr>
          <w:p w14:paraId="15A7991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Филиалы: перечислить наименования и почтовые адреса</w:t>
            </w:r>
          </w:p>
        </w:tc>
        <w:tc>
          <w:tcPr>
            <w:tcW w:w="2409" w:type="dxa"/>
          </w:tcPr>
          <w:p w14:paraId="59A9CFC4"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1DF14E7A" w14:textId="77777777" w:rsidTr="00C34058">
        <w:trPr>
          <w:cantSplit/>
        </w:trPr>
        <w:tc>
          <w:tcPr>
            <w:tcW w:w="720" w:type="dxa"/>
          </w:tcPr>
          <w:p w14:paraId="73C24B00"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10.</w:t>
            </w:r>
          </w:p>
        </w:tc>
        <w:tc>
          <w:tcPr>
            <w:tcW w:w="7077" w:type="dxa"/>
          </w:tcPr>
          <w:p w14:paraId="7FC4372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409" w:type="dxa"/>
          </w:tcPr>
          <w:p w14:paraId="2585ED67"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744FFB2A" w14:textId="77777777" w:rsidTr="00C34058">
        <w:trPr>
          <w:cantSplit/>
        </w:trPr>
        <w:tc>
          <w:tcPr>
            <w:tcW w:w="720" w:type="dxa"/>
          </w:tcPr>
          <w:p w14:paraId="4D5C71CA"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11.</w:t>
            </w:r>
          </w:p>
        </w:tc>
        <w:tc>
          <w:tcPr>
            <w:tcW w:w="7077" w:type="dxa"/>
          </w:tcPr>
          <w:p w14:paraId="6E86398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Веб-сайт, адрес электронной почты Участника</w:t>
            </w:r>
          </w:p>
        </w:tc>
        <w:tc>
          <w:tcPr>
            <w:tcW w:w="2409" w:type="dxa"/>
          </w:tcPr>
          <w:p w14:paraId="2E5B015C"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5173193C" w14:textId="77777777" w:rsidTr="00C34058">
        <w:trPr>
          <w:cantSplit/>
        </w:trPr>
        <w:tc>
          <w:tcPr>
            <w:tcW w:w="720" w:type="dxa"/>
          </w:tcPr>
          <w:p w14:paraId="3B6364CE"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12.</w:t>
            </w:r>
          </w:p>
        </w:tc>
        <w:tc>
          <w:tcPr>
            <w:tcW w:w="7077" w:type="dxa"/>
          </w:tcPr>
          <w:p w14:paraId="6F1F1810"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Фамилия, Имя и Отчество, дата рождения, адрес регистрации, паспортные данные  руководителя Участника, с указанием должности и контактного телефона</w:t>
            </w:r>
          </w:p>
        </w:tc>
        <w:tc>
          <w:tcPr>
            <w:tcW w:w="2409" w:type="dxa"/>
          </w:tcPr>
          <w:p w14:paraId="16EB06DD"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539C9B5B" w14:textId="77777777" w:rsidTr="00C34058">
        <w:trPr>
          <w:cantSplit/>
        </w:trPr>
        <w:tc>
          <w:tcPr>
            <w:tcW w:w="720" w:type="dxa"/>
          </w:tcPr>
          <w:p w14:paraId="479C018A"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13.</w:t>
            </w:r>
          </w:p>
        </w:tc>
        <w:tc>
          <w:tcPr>
            <w:tcW w:w="7077" w:type="dxa"/>
          </w:tcPr>
          <w:p w14:paraId="46F3F6C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2409" w:type="dxa"/>
          </w:tcPr>
          <w:p w14:paraId="1850175A"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12565953" w14:textId="77777777" w:rsidTr="00C34058">
        <w:trPr>
          <w:cantSplit/>
        </w:trPr>
        <w:tc>
          <w:tcPr>
            <w:tcW w:w="720" w:type="dxa"/>
          </w:tcPr>
          <w:p w14:paraId="3A00CCB9"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14.</w:t>
            </w:r>
          </w:p>
        </w:tc>
        <w:tc>
          <w:tcPr>
            <w:tcW w:w="7077" w:type="dxa"/>
          </w:tcPr>
          <w:p w14:paraId="4BBAA6CE"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Фамилия, Имя и Отчество ответственного лица Участника с указанием должности и контактного телефона</w:t>
            </w:r>
          </w:p>
        </w:tc>
        <w:tc>
          <w:tcPr>
            <w:tcW w:w="2409" w:type="dxa"/>
          </w:tcPr>
          <w:p w14:paraId="529DFF42"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r w:rsidR="005A163E" w:rsidRPr="005A163E" w14:paraId="5D88EFEC" w14:textId="77777777" w:rsidTr="00C34058">
        <w:trPr>
          <w:cantSplit/>
        </w:trPr>
        <w:tc>
          <w:tcPr>
            <w:tcW w:w="720" w:type="dxa"/>
          </w:tcPr>
          <w:p w14:paraId="15AD9088" w14:textId="77777777" w:rsidR="005A163E" w:rsidRPr="005A163E" w:rsidRDefault="005A163E" w:rsidP="005A163E">
            <w:pPr>
              <w:spacing w:after="0" w:line="240" w:lineRule="auto"/>
              <w:jc w:val="center"/>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15.</w:t>
            </w:r>
          </w:p>
        </w:tc>
        <w:tc>
          <w:tcPr>
            <w:tcW w:w="7077" w:type="dxa"/>
          </w:tcPr>
          <w:p w14:paraId="3E8E80E8"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 xml:space="preserve">Сокращенное наименование, ИНН (для юридических лиц), Фамилия, Имя и Отчество, дата рождения, паспортные данные (для физических лиц) владельцев компании с долей более 20 %. </w:t>
            </w:r>
          </w:p>
          <w:p w14:paraId="7BF41367"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r w:rsidRPr="005A163E">
              <w:rPr>
                <w:rFonts w:ascii="Times New Roman" w:eastAsia="Times New Roman" w:hAnsi="Times New Roman"/>
                <w:color w:val="000000"/>
                <w:sz w:val="20"/>
                <w:szCs w:val="20"/>
                <w:lang w:eastAsia="ru-RU"/>
              </w:rPr>
              <w:t>Для нерезидента указываются конечные бенефициары.</w:t>
            </w:r>
          </w:p>
        </w:tc>
        <w:tc>
          <w:tcPr>
            <w:tcW w:w="2409" w:type="dxa"/>
          </w:tcPr>
          <w:p w14:paraId="5D994F6D" w14:textId="77777777" w:rsidR="005A163E" w:rsidRPr="005A163E" w:rsidRDefault="005A163E" w:rsidP="005A163E">
            <w:pPr>
              <w:snapToGrid w:val="0"/>
              <w:spacing w:after="0" w:line="240" w:lineRule="auto"/>
              <w:ind w:right="57"/>
              <w:rPr>
                <w:rFonts w:ascii="Times New Roman" w:eastAsia="Times New Roman" w:hAnsi="Times New Roman"/>
                <w:color w:val="000000"/>
                <w:sz w:val="20"/>
                <w:szCs w:val="20"/>
                <w:lang w:eastAsia="ru-RU"/>
              </w:rPr>
            </w:pPr>
          </w:p>
        </w:tc>
      </w:tr>
    </w:tbl>
    <w:p w14:paraId="69691D14" w14:textId="0597D4EA" w:rsidR="005A163E" w:rsidRPr="005A163E" w:rsidRDefault="005A163E" w:rsidP="005A163E">
      <w:p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rPr>
        <w:t xml:space="preserve">Подтверждаю согласие лиц, указанных в п.п. 12-15, на проверку и обработку </w:t>
      </w:r>
      <w:r w:rsidR="00B30DB8">
        <w:rPr>
          <w:rFonts w:ascii="Times New Roman" w:eastAsia="Times New Roman" w:hAnsi="Times New Roman"/>
          <w:color w:val="000000"/>
        </w:rPr>
        <w:t>Обществом</w:t>
      </w:r>
      <w:r w:rsidRPr="005A163E">
        <w:rPr>
          <w:rFonts w:ascii="Times New Roman" w:eastAsia="Times New Roman" w:hAnsi="Times New Roman"/>
          <w:color w:val="000000"/>
        </w:rPr>
        <w:t xml:space="preserve"> их персональных данных в целях  проведения </w:t>
      </w:r>
      <w:r w:rsidR="00C30331">
        <w:rPr>
          <w:rFonts w:ascii="Times New Roman" w:eastAsia="Times New Roman" w:hAnsi="Times New Roman"/>
          <w:color w:val="000000"/>
        </w:rPr>
        <w:t>Запроса информации</w:t>
      </w:r>
      <w:r w:rsidRPr="005A163E">
        <w:rPr>
          <w:rFonts w:ascii="Times New Roman" w:eastAsia="Times New Roman" w:hAnsi="Times New Roman"/>
          <w:color w:val="000000"/>
        </w:rPr>
        <w:t xml:space="preserve"> и обязуюсь при необходимости обеспечить предоставление </w:t>
      </w:r>
      <w:r w:rsidR="00B30DB8">
        <w:rPr>
          <w:rFonts w:ascii="Times New Roman" w:eastAsia="Times New Roman" w:hAnsi="Times New Roman"/>
          <w:color w:val="000000"/>
        </w:rPr>
        <w:t>Обществу</w:t>
      </w:r>
      <w:r w:rsidRPr="005A163E">
        <w:rPr>
          <w:rFonts w:ascii="Times New Roman" w:eastAsia="Times New Roman" w:hAnsi="Times New Roman"/>
          <w:color w:val="000000"/>
        </w:rPr>
        <w:t xml:space="preserve"> согласия от каждого физического лица, чьи персональные данные содержатся в представляемой Анкете Участника на обработку этих данных </w:t>
      </w:r>
      <w:r w:rsidR="00B30DB8">
        <w:rPr>
          <w:rFonts w:ascii="Times New Roman" w:eastAsia="Times New Roman" w:hAnsi="Times New Roman"/>
          <w:color w:val="000000"/>
        </w:rPr>
        <w:t>Обществом</w:t>
      </w:r>
      <w:r w:rsidRPr="005A163E">
        <w:rPr>
          <w:rFonts w:ascii="Times New Roman" w:eastAsia="Times New Roman" w:hAnsi="Times New Roman"/>
          <w:color w:val="000000"/>
        </w:rPr>
        <w:t xml:space="preserve"> в соответствии с требованиями законодательства Российской Федерации, в том числе Федерального закона от 27 июля 2006 года № 152 – ФЗ «О персональных данных».</w:t>
      </w:r>
    </w:p>
    <w:p w14:paraId="008D7B23" w14:textId="77777777" w:rsidR="005A163E" w:rsidRPr="005A163E" w:rsidRDefault="005A163E" w:rsidP="005A163E">
      <w:pPr>
        <w:spacing w:after="0" w:line="240" w:lineRule="auto"/>
        <w:rPr>
          <w:rFonts w:ascii="Times New Roman" w:eastAsia="Times New Roman" w:hAnsi="Times New Roman"/>
          <w:color w:val="000000"/>
          <w:lang w:eastAsia="ru-RU"/>
        </w:rPr>
      </w:pPr>
      <w:r w:rsidRPr="005A163E">
        <w:rPr>
          <w:rFonts w:ascii="Times New Roman" w:eastAsia="Times New Roman" w:hAnsi="Times New Roman"/>
          <w:color w:val="000000"/>
          <w:lang w:eastAsia="ru-RU"/>
        </w:rPr>
        <w:t>____________________________________</w:t>
      </w:r>
    </w:p>
    <w:p w14:paraId="4EB98C49" w14:textId="77777777" w:rsidR="005A163E" w:rsidRPr="005A163E" w:rsidRDefault="005A163E" w:rsidP="005A163E">
      <w:pPr>
        <w:spacing w:after="0" w:line="240" w:lineRule="auto"/>
        <w:ind w:right="4625"/>
        <w:jc w:val="center"/>
        <w:rPr>
          <w:rFonts w:ascii="Times New Roman" w:eastAsia="Times New Roman" w:hAnsi="Times New Roman"/>
          <w:color w:val="000000"/>
          <w:vertAlign w:val="superscript"/>
          <w:lang w:eastAsia="ru-RU"/>
        </w:rPr>
      </w:pPr>
      <w:r w:rsidRPr="005A163E">
        <w:rPr>
          <w:rFonts w:ascii="Times New Roman" w:eastAsia="Times New Roman" w:hAnsi="Times New Roman"/>
          <w:color w:val="000000"/>
          <w:vertAlign w:val="superscript"/>
          <w:lang w:eastAsia="ru-RU"/>
        </w:rPr>
        <w:t>(подпись, М.П.)</w:t>
      </w:r>
    </w:p>
    <w:p w14:paraId="3F47AA8E" w14:textId="77777777" w:rsidR="005A163E" w:rsidRPr="005A163E" w:rsidRDefault="005A163E" w:rsidP="005A163E">
      <w:pPr>
        <w:spacing w:after="0" w:line="240" w:lineRule="auto"/>
        <w:rPr>
          <w:rFonts w:ascii="Times New Roman" w:eastAsia="Times New Roman" w:hAnsi="Times New Roman"/>
          <w:color w:val="000000"/>
          <w:lang w:eastAsia="ru-RU"/>
        </w:rPr>
      </w:pPr>
      <w:r w:rsidRPr="005A163E">
        <w:rPr>
          <w:rFonts w:ascii="Times New Roman" w:eastAsia="Times New Roman" w:hAnsi="Times New Roman"/>
          <w:color w:val="000000"/>
          <w:lang w:eastAsia="ru-RU"/>
        </w:rPr>
        <w:t>____________________________________</w:t>
      </w:r>
    </w:p>
    <w:p w14:paraId="3B66ED51" w14:textId="77777777" w:rsidR="005A163E" w:rsidRPr="005A163E" w:rsidRDefault="005A163E" w:rsidP="005A163E">
      <w:pPr>
        <w:spacing w:after="0" w:line="240" w:lineRule="auto"/>
        <w:ind w:right="4625"/>
        <w:jc w:val="center"/>
        <w:rPr>
          <w:rFonts w:ascii="Times New Roman" w:eastAsia="Times New Roman" w:hAnsi="Times New Roman"/>
          <w:color w:val="000000"/>
          <w:vertAlign w:val="superscript"/>
          <w:lang w:eastAsia="ru-RU"/>
        </w:rPr>
      </w:pPr>
      <w:r w:rsidRPr="005A163E">
        <w:rPr>
          <w:rFonts w:ascii="Times New Roman" w:eastAsia="Times New Roman" w:hAnsi="Times New Roman"/>
          <w:color w:val="000000"/>
          <w:vertAlign w:val="superscript"/>
          <w:lang w:eastAsia="ru-RU"/>
        </w:rPr>
        <w:t>(фамилия, имя, отчество подписавшего, должность)</w:t>
      </w:r>
      <w:r w:rsidRPr="005C6814">
        <w:rPr>
          <w:rFonts w:ascii="Times New Roman" w:eastAsia="Times New Roman" w:hAnsi="Times New Roman"/>
          <w:color w:val="000000"/>
          <w:vertAlign w:val="superscript"/>
          <w:lang w:eastAsia="ru-RU"/>
        </w:rPr>
        <w:footnoteReference w:customMarkFollows="1" w:id="6"/>
        <w:t>101</w:t>
      </w:r>
    </w:p>
    <w:p w14:paraId="76AB0D32" w14:textId="77777777" w:rsidR="005A163E" w:rsidRPr="005A163E" w:rsidRDefault="005A163E" w:rsidP="005A163E">
      <w:pPr>
        <w:keepNext/>
        <w:suppressAutoHyphens/>
        <w:spacing w:after="0" w:line="240" w:lineRule="auto"/>
        <w:outlineLvl w:val="2"/>
        <w:rPr>
          <w:rFonts w:ascii="Times New Roman" w:eastAsia="Times New Roman" w:hAnsi="Times New Roman"/>
          <w:b/>
          <w:bCs/>
          <w:color w:val="000000"/>
          <w:spacing w:val="-4"/>
          <w:lang w:eastAsia="ru-RU"/>
        </w:rPr>
      </w:pPr>
      <w:r w:rsidRPr="005A163E">
        <w:rPr>
          <w:rFonts w:ascii="Times New Roman" w:eastAsia="Times New Roman" w:hAnsi="Times New Roman"/>
          <w:b/>
          <w:bCs/>
          <w:color w:val="000000"/>
          <w:spacing w:val="-4"/>
          <w:lang w:eastAsia="ru-RU"/>
        </w:rPr>
        <w:t>Инструкции по заполнению</w:t>
      </w:r>
    </w:p>
    <w:p w14:paraId="1B263007" w14:textId="77777777" w:rsidR="005A163E" w:rsidRPr="005A163E" w:rsidRDefault="005A163E" w:rsidP="00692B49">
      <w:pPr>
        <w:numPr>
          <w:ilvl w:val="0"/>
          <w:numId w:val="12"/>
        </w:num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lang w:eastAsia="ru-RU"/>
        </w:rPr>
        <w:t>Участник приводит номер и дату письма, приложением к которому является данная анкета.</w:t>
      </w:r>
    </w:p>
    <w:p w14:paraId="230D2F92" w14:textId="77777777" w:rsidR="005A163E" w:rsidRPr="005A163E" w:rsidRDefault="005A163E" w:rsidP="00692B49">
      <w:pPr>
        <w:numPr>
          <w:ilvl w:val="0"/>
          <w:numId w:val="12"/>
        </w:num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lang w:eastAsia="ru-RU"/>
        </w:rPr>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4BE6C244" w14:textId="77777777" w:rsidR="005A163E" w:rsidRPr="005A163E" w:rsidRDefault="005A163E" w:rsidP="00692B49">
      <w:pPr>
        <w:numPr>
          <w:ilvl w:val="0"/>
          <w:numId w:val="12"/>
        </w:num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lang w:eastAsia="ru-RU"/>
        </w:rPr>
        <w:lastRenderedPageBreak/>
        <w:t>Участники должны заполнить приведенную выше таблицу по всем позициям. В случае отсутствия каких-либо данных указать слово «нет».</w:t>
      </w:r>
    </w:p>
    <w:p w14:paraId="6EB77674" w14:textId="77777777" w:rsidR="005A163E" w:rsidRPr="005A163E" w:rsidRDefault="005A163E" w:rsidP="00692B49">
      <w:pPr>
        <w:numPr>
          <w:ilvl w:val="0"/>
          <w:numId w:val="12"/>
        </w:numPr>
        <w:spacing w:after="0" w:line="240" w:lineRule="auto"/>
        <w:jc w:val="both"/>
        <w:rPr>
          <w:rFonts w:ascii="Times New Roman" w:eastAsia="Times New Roman" w:hAnsi="Times New Roman"/>
          <w:color w:val="000000"/>
          <w:lang w:eastAsia="ru-RU"/>
        </w:rPr>
      </w:pPr>
      <w:r w:rsidRPr="005A163E">
        <w:rPr>
          <w:rFonts w:ascii="Times New Roman" w:eastAsia="Times New Roman" w:hAnsi="Times New Roman"/>
          <w:color w:val="000000"/>
          <w:lang w:eastAsia="ru-RU"/>
        </w:rPr>
        <w:t>В графе 10 «Банковские реквизиты…» указываются реквизиты, которые будут использованы при заключении Договора.</w:t>
      </w:r>
    </w:p>
    <w:p w14:paraId="0F48327C" w14:textId="77777777" w:rsidR="005A163E" w:rsidRPr="005A163E" w:rsidRDefault="005A163E" w:rsidP="005A163E">
      <w:pPr>
        <w:spacing w:after="0" w:line="240" w:lineRule="auto"/>
        <w:jc w:val="right"/>
        <w:rPr>
          <w:rFonts w:ascii="Times New Roman" w:eastAsiaTheme="minorHAnsi" w:hAnsi="Times New Roman"/>
          <w:b/>
          <w:spacing w:val="-4"/>
          <w:u w:val="single"/>
          <w:lang w:eastAsia="ru-RU"/>
        </w:rPr>
      </w:pPr>
    </w:p>
    <w:p w14:paraId="2FD66DD5" w14:textId="27989515" w:rsidR="000B2A3E" w:rsidRPr="00812DFD" w:rsidRDefault="005A163E" w:rsidP="009E70B3">
      <w:pPr>
        <w:spacing w:after="0" w:line="240" w:lineRule="auto"/>
        <w:jc w:val="right"/>
        <w:rPr>
          <w:rFonts w:ascii="Times New Roman" w:hAnsi="Times New Roman"/>
          <w:spacing w:val="-4"/>
          <w:vertAlign w:val="superscript"/>
        </w:rPr>
      </w:pPr>
      <w:r w:rsidRPr="005A163E">
        <w:rPr>
          <w:rFonts w:ascii="Times New Roman" w:eastAsiaTheme="minorHAnsi" w:hAnsi="Times New Roman"/>
          <w:b/>
          <w:spacing w:val="-4"/>
          <w:u w:val="single"/>
          <w:lang w:eastAsia="ru-RU"/>
        </w:rPr>
        <w:br w:type="page"/>
      </w:r>
    </w:p>
    <w:p w14:paraId="04B25400" w14:textId="364D9D8D" w:rsidR="004C7DA6" w:rsidRPr="008C2A94" w:rsidRDefault="00C05682" w:rsidP="00E7258C">
      <w:pPr>
        <w:spacing w:after="0" w:line="240" w:lineRule="auto"/>
        <w:jc w:val="right"/>
        <w:rPr>
          <w:rFonts w:ascii="Times New Roman" w:eastAsia="Times New Roman" w:hAnsi="Times New Roman"/>
          <w:b/>
          <w:bCs/>
          <w:u w:val="single"/>
          <w:lang w:eastAsia="ru-RU"/>
        </w:rPr>
      </w:pPr>
      <w:r w:rsidRPr="008C2A94">
        <w:rPr>
          <w:rFonts w:ascii="Times New Roman" w:eastAsia="Times New Roman" w:hAnsi="Times New Roman"/>
          <w:b/>
          <w:bCs/>
          <w:u w:val="single"/>
          <w:lang w:eastAsia="ru-RU"/>
        </w:rPr>
        <w:lastRenderedPageBreak/>
        <w:t xml:space="preserve">Форма </w:t>
      </w:r>
      <w:r w:rsidR="009E70B3" w:rsidRPr="008C2A94">
        <w:rPr>
          <w:rFonts w:ascii="Times New Roman" w:eastAsia="Times New Roman" w:hAnsi="Times New Roman"/>
          <w:b/>
          <w:bCs/>
          <w:u w:val="single"/>
          <w:lang w:eastAsia="ru-RU"/>
        </w:rPr>
        <w:t>5</w:t>
      </w:r>
    </w:p>
    <w:p w14:paraId="484D43B0" w14:textId="77777777" w:rsidR="00C05682" w:rsidRPr="008C2A94" w:rsidRDefault="00C05682" w:rsidP="00E7258C">
      <w:pPr>
        <w:spacing w:after="0" w:line="240" w:lineRule="auto"/>
        <w:jc w:val="right"/>
        <w:rPr>
          <w:rFonts w:ascii="Times New Roman" w:eastAsia="Times New Roman" w:hAnsi="Times New Roman"/>
          <w:b/>
          <w:bCs/>
          <w:color w:val="000000"/>
          <w:u w:val="single"/>
          <w:lang w:eastAsia="ru-RU"/>
        </w:rPr>
      </w:pPr>
    </w:p>
    <w:p w14:paraId="1E2BB209" w14:textId="77777777" w:rsidR="000B2A3E" w:rsidRPr="008C2A94" w:rsidRDefault="000B2A3E" w:rsidP="000B2A3E">
      <w:pPr>
        <w:keepNext/>
        <w:tabs>
          <w:tab w:val="num" w:pos="2700"/>
        </w:tabs>
        <w:suppressAutoHyphens/>
        <w:spacing w:before="240" w:after="120"/>
        <w:jc w:val="center"/>
        <w:outlineLvl w:val="2"/>
        <w:rPr>
          <w:rFonts w:ascii="Times New Roman" w:hAnsi="Times New Roman"/>
          <w:b/>
          <w:lang w:eastAsia="ru-RU"/>
        </w:rPr>
      </w:pPr>
      <w:bookmarkStart w:id="10" w:name="_Toc308458231"/>
      <w:bookmarkStart w:id="11" w:name="_Toc310589757"/>
      <w:bookmarkStart w:id="12" w:name="_Toc310590902"/>
      <w:r w:rsidRPr="008C2A94">
        <w:rPr>
          <w:rFonts w:ascii="Times New Roman" w:hAnsi="Times New Roman"/>
          <w:b/>
          <w:lang w:eastAsia="ru-RU"/>
        </w:rPr>
        <w:t>Форма Технического предложения</w:t>
      </w:r>
      <w:bookmarkEnd w:id="10"/>
      <w:bookmarkEnd w:id="11"/>
      <w:bookmarkEnd w:id="12"/>
    </w:p>
    <w:p w14:paraId="0D59D073" w14:textId="77777777" w:rsidR="000B2A3E" w:rsidRPr="008C2A94" w:rsidRDefault="000B2A3E" w:rsidP="000B2A3E">
      <w:pPr>
        <w:jc w:val="center"/>
        <w:rPr>
          <w:rFonts w:ascii="Times New Roman" w:hAnsi="Times New Roman"/>
          <w:b/>
          <w:lang w:eastAsia="ru-RU"/>
        </w:rPr>
      </w:pPr>
      <w:r w:rsidRPr="008C2A94">
        <w:rPr>
          <w:rFonts w:ascii="Times New Roman" w:hAnsi="Times New Roman"/>
          <w:b/>
          <w:lang w:eastAsia="ru-RU"/>
        </w:rPr>
        <w:t>Техническое предложение</w:t>
      </w:r>
    </w:p>
    <w:p w14:paraId="499E82B3" w14:textId="239C11B6" w:rsidR="000B2A3E" w:rsidRPr="008C2A94" w:rsidRDefault="000B2A3E" w:rsidP="000B2A3E">
      <w:pPr>
        <w:rPr>
          <w:rFonts w:ascii="Times New Roman" w:hAnsi="Times New Roman"/>
        </w:rPr>
      </w:pPr>
      <w:r w:rsidRPr="008C2A94">
        <w:rPr>
          <w:rFonts w:ascii="Times New Roman" w:hAnsi="Times New Roman"/>
          <w:lang w:eastAsia="ru-RU"/>
        </w:rPr>
        <w:t>полное наименование (с указанием организационно-правовой формы) и местонахождение (в соответствии с учредительными документами (устав и пр.)):</w:t>
      </w:r>
      <w:r w:rsidRPr="008C2A94">
        <w:rPr>
          <w:rFonts w:ascii="Times New Roman" w:hAnsi="Times New Roman"/>
        </w:rPr>
        <w:t xml:space="preserve"> </w:t>
      </w:r>
    </w:p>
    <w:p w14:paraId="356026BE" w14:textId="0FCEBA1E" w:rsidR="009E70B3" w:rsidRPr="008C2A94" w:rsidRDefault="009E70B3" w:rsidP="000B2A3E">
      <w:pPr>
        <w:rPr>
          <w:rFonts w:ascii="Times New Roman" w:hAnsi="Times New Roman"/>
        </w:rPr>
      </w:pPr>
      <w:r w:rsidRPr="008C2A94">
        <w:rPr>
          <w:rFonts w:ascii="Times New Roman" w:hAnsi="Times New Roman"/>
        </w:rPr>
        <w:t>Лот №___</w:t>
      </w:r>
    </w:p>
    <w:tbl>
      <w:tblPr>
        <w:tblStyle w:val="aff5"/>
        <w:tblW w:w="0" w:type="auto"/>
        <w:tblLook w:val="04A0" w:firstRow="1" w:lastRow="0" w:firstColumn="1" w:lastColumn="0" w:noHBand="0" w:noVBand="1"/>
      </w:tblPr>
      <w:tblGrid>
        <w:gridCol w:w="3498"/>
        <w:gridCol w:w="3574"/>
        <w:gridCol w:w="3009"/>
      </w:tblGrid>
      <w:tr w:rsidR="00935A70" w:rsidRPr="008C2A94" w14:paraId="54E2A48F" w14:textId="311D0F20" w:rsidTr="00935A70">
        <w:tc>
          <w:tcPr>
            <w:tcW w:w="3498" w:type="dxa"/>
            <w:vAlign w:val="center"/>
          </w:tcPr>
          <w:p w14:paraId="1CE02AF5" w14:textId="74B033CF" w:rsidR="00935A70" w:rsidRPr="008C2A94" w:rsidRDefault="00935A70" w:rsidP="009E70B3">
            <w:pPr>
              <w:jc w:val="center"/>
              <w:rPr>
                <w:rFonts w:ascii="Times New Roman" w:hAnsi="Times New Roman"/>
                <w:b/>
                <w:bCs/>
                <w:sz w:val="22"/>
                <w:szCs w:val="22"/>
              </w:rPr>
            </w:pPr>
            <w:r w:rsidRPr="008C2A94">
              <w:rPr>
                <w:rFonts w:ascii="Times New Roman" w:hAnsi="Times New Roman"/>
                <w:b/>
                <w:bCs/>
                <w:sz w:val="22"/>
                <w:szCs w:val="22"/>
              </w:rPr>
              <w:t>Требование Общества</w:t>
            </w:r>
          </w:p>
        </w:tc>
        <w:tc>
          <w:tcPr>
            <w:tcW w:w="3574" w:type="dxa"/>
            <w:vAlign w:val="center"/>
          </w:tcPr>
          <w:p w14:paraId="5EDCBA44" w14:textId="56432F89" w:rsidR="00935A70" w:rsidRPr="008C2A94" w:rsidRDefault="00935A70" w:rsidP="009E70B3">
            <w:pPr>
              <w:jc w:val="center"/>
              <w:rPr>
                <w:rFonts w:ascii="Times New Roman" w:hAnsi="Times New Roman"/>
                <w:b/>
                <w:bCs/>
                <w:sz w:val="22"/>
                <w:szCs w:val="22"/>
              </w:rPr>
            </w:pPr>
            <w:r w:rsidRPr="008C2A94">
              <w:rPr>
                <w:rFonts w:ascii="Times New Roman" w:hAnsi="Times New Roman"/>
                <w:b/>
                <w:bCs/>
                <w:sz w:val="22"/>
                <w:szCs w:val="22"/>
              </w:rPr>
              <w:t>Предложение Участника</w:t>
            </w:r>
          </w:p>
        </w:tc>
        <w:tc>
          <w:tcPr>
            <w:tcW w:w="3009" w:type="dxa"/>
          </w:tcPr>
          <w:p w14:paraId="42DA1E02" w14:textId="6B859F66" w:rsidR="00935A70" w:rsidRPr="008C2A94" w:rsidRDefault="00935A70" w:rsidP="009E70B3">
            <w:pPr>
              <w:jc w:val="center"/>
              <w:rPr>
                <w:rFonts w:ascii="Times New Roman" w:hAnsi="Times New Roman"/>
                <w:b/>
                <w:bCs/>
              </w:rPr>
            </w:pPr>
            <w:r>
              <w:rPr>
                <w:rFonts w:ascii="Times New Roman" w:hAnsi="Times New Roman"/>
                <w:b/>
                <w:bCs/>
              </w:rPr>
              <w:t>Чем подтверждается</w:t>
            </w:r>
          </w:p>
        </w:tc>
      </w:tr>
      <w:tr w:rsidR="00935A70" w:rsidRPr="008C2A94" w14:paraId="745D6802" w14:textId="44BE1555" w:rsidTr="00935A70">
        <w:tc>
          <w:tcPr>
            <w:tcW w:w="3498" w:type="dxa"/>
            <w:vAlign w:val="center"/>
          </w:tcPr>
          <w:p w14:paraId="15CFE455" w14:textId="77777777" w:rsidR="00935A70" w:rsidRPr="008C2A94" w:rsidRDefault="00935A70" w:rsidP="009E70B3">
            <w:pPr>
              <w:jc w:val="center"/>
              <w:rPr>
                <w:rFonts w:ascii="Times New Roman" w:hAnsi="Times New Roman"/>
                <w:b/>
                <w:bCs/>
                <w:sz w:val="22"/>
                <w:szCs w:val="22"/>
              </w:rPr>
            </w:pPr>
          </w:p>
        </w:tc>
        <w:tc>
          <w:tcPr>
            <w:tcW w:w="3574" w:type="dxa"/>
            <w:vAlign w:val="center"/>
          </w:tcPr>
          <w:p w14:paraId="6377574F" w14:textId="77777777" w:rsidR="00935A70" w:rsidRPr="008C2A94" w:rsidRDefault="00935A70" w:rsidP="009E70B3">
            <w:pPr>
              <w:jc w:val="center"/>
              <w:rPr>
                <w:rFonts w:ascii="Times New Roman" w:hAnsi="Times New Roman"/>
                <w:b/>
                <w:bCs/>
                <w:sz w:val="22"/>
                <w:szCs w:val="22"/>
              </w:rPr>
            </w:pPr>
          </w:p>
        </w:tc>
        <w:tc>
          <w:tcPr>
            <w:tcW w:w="3009" w:type="dxa"/>
          </w:tcPr>
          <w:p w14:paraId="4B453937" w14:textId="77777777" w:rsidR="00935A70" w:rsidRPr="008C2A94" w:rsidRDefault="00935A70" w:rsidP="009E70B3">
            <w:pPr>
              <w:jc w:val="center"/>
              <w:rPr>
                <w:rFonts w:ascii="Times New Roman" w:hAnsi="Times New Roman"/>
                <w:b/>
                <w:bCs/>
              </w:rPr>
            </w:pPr>
          </w:p>
        </w:tc>
      </w:tr>
      <w:tr w:rsidR="00935A70" w:rsidRPr="008C2A94" w14:paraId="550F6773" w14:textId="39B0DCEE" w:rsidTr="00935A70">
        <w:tc>
          <w:tcPr>
            <w:tcW w:w="3498" w:type="dxa"/>
            <w:vAlign w:val="center"/>
          </w:tcPr>
          <w:p w14:paraId="6AAFC2A5" w14:textId="77777777" w:rsidR="00935A70" w:rsidRPr="008C2A94" w:rsidRDefault="00935A70" w:rsidP="009E70B3">
            <w:pPr>
              <w:jc w:val="center"/>
              <w:rPr>
                <w:rFonts w:ascii="Times New Roman" w:hAnsi="Times New Roman"/>
                <w:b/>
                <w:bCs/>
                <w:sz w:val="22"/>
                <w:szCs w:val="22"/>
              </w:rPr>
            </w:pPr>
          </w:p>
        </w:tc>
        <w:tc>
          <w:tcPr>
            <w:tcW w:w="3574" w:type="dxa"/>
            <w:vAlign w:val="center"/>
          </w:tcPr>
          <w:p w14:paraId="73CB3078" w14:textId="77777777" w:rsidR="00935A70" w:rsidRPr="008C2A94" w:rsidRDefault="00935A70" w:rsidP="009E70B3">
            <w:pPr>
              <w:jc w:val="center"/>
              <w:rPr>
                <w:rFonts w:ascii="Times New Roman" w:hAnsi="Times New Roman"/>
                <w:b/>
                <w:bCs/>
                <w:sz w:val="22"/>
                <w:szCs w:val="22"/>
              </w:rPr>
            </w:pPr>
          </w:p>
        </w:tc>
        <w:tc>
          <w:tcPr>
            <w:tcW w:w="3009" w:type="dxa"/>
          </w:tcPr>
          <w:p w14:paraId="51186A28" w14:textId="77777777" w:rsidR="00935A70" w:rsidRPr="008C2A94" w:rsidRDefault="00935A70" w:rsidP="009E70B3">
            <w:pPr>
              <w:jc w:val="center"/>
              <w:rPr>
                <w:rFonts w:ascii="Times New Roman" w:hAnsi="Times New Roman"/>
                <w:b/>
                <w:bCs/>
              </w:rPr>
            </w:pPr>
          </w:p>
        </w:tc>
      </w:tr>
    </w:tbl>
    <w:p w14:paraId="08C6D5C3" w14:textId="77777777" w:rsidR="009E70B3" w:rsidRPr="00812DFD" w:rsidRDefault="009E70B3" w:rsidP="000B2A3E">
      <w:pPr>
        <w:rPr>
          <w:rFonts w:ascii="Times New Roman" w:hAnsi="Times New Roman"/>
        </w:rPr>
      </w:pPr>
    </w:p>
    <w:p w14:paraId="52D3CDF2" w14:textId="77777777" w:rsidR="000B2A3E" w:rsidRPr="00812DFD" w:rsidRDefault="000B2A3E" w:rsidP="000B2A3E">
      <w:pPr>
        <w:rPr>
          <w:rFonts w:ascii="Times New Roman" w:hAnsi="Times New Roman"/>
        </w:rPr>
      </w:pPr>
    </w:p>
    <w:p w14:paraId="2290ABA9" w14:textId="77777777" w:rsidR="000B2A3E" w:rsidRPr="00812DFD" w:rsidRDefault="000B2A3E" w:rsidP="000B2A3E">
      <w:pPr>
        <w:pStyle w:val="a6"/>
        <w:rPr>
          <w:rFonts w:ascii="Times New Roman" w:hAnsi="Times New Roman"/>
        </w:rPr>
      </w:pPr>
      <w:r w:rsidRPr="00812DFD">
        <w:rPr>
          <w:rFonts w:ascii="Times New Roman" w:hAnsi="Times New Roman"/>
        </w:rPr>
        <w:t>__________________________________</w:t>
      </w:r>
    </w:p>
    <w:p w14:paraId="231637B5" w14:textId="77777777" w:rsidR="000B2A3E" w:rsidRPr="00812DFD" w:rsidRDefault="000B2A3E" w:rsidP="000B2A3E">
      <w:pPr>
        <w:pStyle w:val="a6"/>
        <w:rPr>
          <w:rFonts w:ascii="Times New Roman" w:hAnsi="Times New Roman"/>
          <w:color w:val="808080"/>
          <w:vertAlign w:val="superscript"/>
        </w:rPr>
      </w:pPr>
      <w:r w:rsidRPr="00812DFD">
        <w:rPr>
          <w:rFonts w:ascii="Times New Roman" w:hAnsi="Times New Roman"/>
          <w:color w:val="808080"/>
          <w:vertAlign w:val="superscript"/>
        </w:rPr>
        <w:t>(подпись, М.П.)</w:t>
      </w:r>
    </w:p>
    <w:p w14:paraId="42CDF877" w14:textId="11561931" w:rsidR="000370D5" w:rsidRDefault="000B2A3E" w:rsidP="000B2A3E">
      <w:pPr>
        <w:pStyle w:val="a6"/>
        <w:rPr>
          <w:rFonts w:ascii="Times New Roman" w:hAnsi="Times New Roman"/>
        </w:rPr>
        <w:sectPr w:rsidR="000370D5" w:rsidSect="00DE6CD9">
          <w:pgSz w:w="11906" w:h="16838"/>
          <w:pgMar w:top="1134" w:right="851" w:bottom="425" w:left="964" w:header="709" w:footer="709" w:gutter="0"/>
          <w:cols w:space="708"/>
          <w:docGrid w:linePitch="360"/>
        </w:sectPr>
      </w:pPr>
      <w:r w:rsidRPr="00812DFD">
        <w:rPr>
          <w:rFonts w:ascii="Times New Roman" w:hAnsi="Times New Roman"/>
        </w:rPr>
        <w:t>_________________________________</w:t>
      </w:r>
    </w:p>
    <w:p w14:paraId="2663CEE8" w14:textId="65066E9A" w:rsidR="000B2A3E" w:rsidRPr="000370D5" w:rsidRDefault="000B2A3E" w:rsidP="000370D5">
      <w:pPr>
        <w:rPr>
          <w:rFonts w:ascii="Times New Roman" w:hAnsi="Times New Roman"/>
        </w:rPr>
      </w:pPr>
    </w:p>
    <w:p w14:paraId="47074757" w14:textId="77777777" w:rsidR="00835970" w:rsidRPr="008C2A94" w:rsidRDefault="00835970" w:rsidP="00835970">
      <w:pPr>
        <w:spacing w:after="0" w:line="240" w:lineRule="auto"/>
        <w:jc w:val="right"/>
        <w:rPr>
          <w:rFonts w:ascii="Times New Roman" w:eastAsia="Times New Roman" w:hAnsi="Times New Roman"/>
          <w:color w:val="00B0F0"/>
          <w:u w:val="single"/>
          <w:lang w:eastAsia="ru-RU"/>
        </w:rPr>
      </w:pPr>
      <w:r w:rsidRPr="008C2A94">
        <w:rPr>
          <w:rFonts w:ascii="Times New Roman" w:eastAsia="Times New Roman" w:hAnsi="Times New Roman"/>
          <w:color w:val="00B0F0"/>
          <w:u w:val="single"/>
          <w:lang w:eastAsia="ru-RU"/>
        </w:rPr>
        <w:t xml:space="preserve">Приложение № </w:t>
      </w:r>
      <w:r w:rsidR="00BD7337" w:rsidRPr="008C2A94">
        <w:rPr>
          <w:rFonts w:ascii="Times New Roman" w:eastAsia="Times New Roman" w:hAnsi="Times New Roman"/>
          <w:color w:val="00B0F0"/>
          <w:u w:val="single"/>
          <w:lang w:eastAsia="ru-RU"/>
        </w:rPr>
        <w:t>4</w:t>
      </w:r>
    </w:p>
    <w:p w14:paraId="7D48AB5E" w14:textId="77777777" w:rsidR="00835970" w:rsidRPr="008C2A94" w:rsidRDefault="00835970" w:rsidP="00835970">
      <w:pPr>
        <w:shd w:val="clear" w:color="auto" w:fill="FFFFFF"/>
        <w:spacing w:after="0" w:line="240" w:lineRule="auto"/>
        <w:jc w:val="right"/>
        <w:rPr>
          <w:rFonts w:ascii="Times New Roman" w:eastAsia="Times New Roman" w:hAnsi="Times New Roman"/>
          <w:color w:val="00B0F0"/>
          <w:u w:val="single"/>
          <w:lang w:eastAsia="ru-RU"/>
        </w:rPr>
      </w:pPr>
      <w:r w:rsidRPr="008C2A94">
        <w:rPr>
          <w:rFonts w:ascii="Times New Roman" w:eastAsia="Times New Roman" w:hAnsi="Times New Roman"/>
          <w:color w:val="00B0F0"/>
          <w:u w:val="single"/>
          <w:lang w:eastAsia="ru-RU"/>
        </w:rPr>
        <w:t>к документации о проведении</w:t>
      </w:r>
    </w:p>
    <w:p w14:paraId="67E34263" w14:textId="5157BAF9" w:rsidR="00835970" w:rsidRPr="008C2A94" w:rsidRDefault="00C30331" w:rsidP="00835970">
      <w:pPr>
        <w:shd w:val="clear" w:color="auto" w:fill="FFFFFF"/>
        <w:spacing w:after="0" w:line="240" w:lineRule="auto"/>
        <w:jc w:val="right"/>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t>Запроса информации</w:t>
      </w:r>
    </w:p>
    <w:p w14:paraId="1476B8F1" w14:textId="77777777" w:rsidR="00835970" w:rsidRPr="008C2A94" w:rsidRDefault="00835970" w:rsidP="00835970">
      <w:pPr>
        <w:spacing w:after="0" w:line="240" w:lineRule="auto"/>
        <w:jc w:val="right"/>
        <w:rPr>
          <w:rFonts w:ascii="Times New Roman" w:eastAsia="Times New Roman" w:hAnsi="Times New Roman"/>
          <w:color w:val="006699"/>
          <w:u w:val="single"/>
          <w:lang w:eastAsia="ru-RU"/>
        </w:rPr>
      </w:pPr>
    </w:p>
    <w:p w14:paraId="7922DA55" w14:textId="77777777" w:rsidR="009E70B3" w:rsidRPr="008C2A94" w:rsidRDefault="009E70B3" w:rsidP="00284961">
      <w:pPr>
        <w:spacing w:after="0" w:line="20" w:lineRule="atLeast"/>
        <w:jc w:val="center"/>
        <w:rPr>
          <w:rFonts w:ascii="Times New Roman" w:eastAsia="Times New Roman" w:hAnsi="Times New Roman"/>
          <w:b/>
          <w:bCs/>
          <w:color w:val="000000"/>
          <w:lang w:eastAsia="ru-RU"/>
        </w:rPr>
      </w:pPr>
      <w:r w:rsidRPr="008C2A94">
        <w:rPr>
          <w:rFonts w:ascii="Times New Roman" w:eastAsia="Times New Roman" w:hAnsi="Times New Roman"/>
          <w:b/>
          <w:bCs/>
          <w:color w:val="000000"/>
          <w:lang w:eastAsia="ru-RU"/>
        </w:rPr>
        <w:t xml:space="preserve">Методика оценки финансовой устойчивости </w:t>
      </w:r>
    </w:p>
    <w:p w14:paraId="3C9E8388" w14:textId="4191AD5A" w:rsidR="00284961" w:rsidRPr="008C2A94" w:rsidRDefault="00284961" w:rsidP="00835970">
      <w:pPr>
        <w:autoSpaceDE w:val="0"/>
        <w:autoSpaceDN w:val="0"/>
        <w:spacing w:after="0" w:line="240" w:lineRule="auto"/>
        <w:jc w:val="center"/>
        <w:rPr>
          <w:rFonts w:ascii="Times New Roman" w:eastAsia="Times New Roman" w:hAnsi="Times New Roman"/>
          <w:b/>
          <w:bCs/>
          <w:lang w:eastAsia="ru-RU"/>
        </w:rPr>
      </w:pPr>
      <w:bookmarkStart w:id="13" w:name="_Toc257046791"/>
    </w:p>
    <w:bookmarkStart w:id="14" w:name="_MON_1687951598"/>
    <w:bookmarkEnd w:id="14"/>
    <w:p w14:paraId="3E27A0F1" w14:textId="33365F4B" w:rsidR="000370D5" w:rsidRDefault="009F2D21" w:rsidP="00835970">
      <w:pPr>
        <w:autoSpaceDE w:val="0"/>
        <w:autoSpaceDN w:val="0"/>
        <w:spacing w:after="0" w:line="240" w:lineRule="auto"/>
        <w:jc w:val="center"/>
        <w:rPr>
          <w:rFonts w:ascii="Times New Roman" w:eastAsia="Times New Roman" w:hAnsi="Times New Roman"/>
          <w:b/>
          <w:bCs/>
          <w:lang w:eastAsia="ru-RU"/>
        </w:rPr>
        <w:sectPr w:rsidR="000370D5" w:rsidSect="00DE6CD9">
          <w:pgSz w:w="11906" w:h="16838"/>
          <w:pgMar w:top="1134" w:right="851" w:bottom="425" w:left="964" w:header="709" w:footer="709" w:gutter="0"/>
          <w:cols w:space="708"/>
          <w:docGrid w:linePitch="360"/>
        </w:sectPr>
      </w:pPr>
      <w:r>
        <w:rPr>
          <w:rFonts w:ascii="Times New Roman" w:eastAsia="Times New Roman" w:hAnsi="Times New Roman"/>
          <w:b/>
          <w:bCs/>
          <w:lang w:eastAsia="ru-RU"/>
        </w:rPr>
        <w:object w:dxaOrig="1520" w:dyaOrig="987" w14:anchorId="47F27F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23" o:title=""/>
          </v:shape>
          <o:OLEObject Type="Embed" ProgID="Word.Document.12" ShapeID="_x0000_i1025" DrawAspect="Icon" ObjectID="_1785752103" r:id="rId24">
            <o:FieldCodes>\s</o:FieldCodes>
          </o:OLEObject>
        </w:object>
      </w:r>
    </w:p>
    <w:p w14:paraId="4C9F3BD1" w14:textId="67262A0A" w:rsidR="00284961" w:rsidRPr="008C2A94" w:rsidRDefault="00284961" w:rsidP="00835970">
      <w:pPr>
        <w:autoSpaceDE w:val="0"/>
        <w:autoSpaceDN w:val="0"/>
        <w:spacing w:after="0" w:line="240" w:lineRule="auto"/>
        <w:jc w:val="center"/>
        <w:rPr>
          <w:rFonts w:ascii="Times New Roman" w:eastAsia="Times New Roman" w:hAnsi="Times New Roman"/>
          <w:b/>
          <w:bCs/>
          <w:lang w:eastAsia="ru-RU"/>
        </w:rPr>
      </w:pPr>
    </w:p>
    <w:bookmarkEnd w:id="13"/>
    <w:p w14:paraId="537A2821" w14:textId="416C1766" w:rsidR="001E4710" w:rsidRPr="008C2A94" w:rsidRDefault="001E4710" w:rsidP="001E4710">
      <w:pPr>
        <w:spacing w:after="0"/>
        <w:jc w:val="right"/>
        <w:rPr>
          <w:rFonts w:ascii="Times New Roman" w:hAnsi="Times New Roman"/>
          <w:color w:val="00B0F0"/>
          <w:u w:val="single"/>
        </w:rPr>
      </w:pPr>
      <w:r w:rsidRPr="008C2A94">
        <w:rPr>
          <w:rFonts w:ascii="Times New Roman" w:hAnsi="Times New Roman"/>
          <w:color w:val="00B0F0"/>
          <w:u w:val="single"/>
        </w:rPr>
        <w:t>Приложение №</w:t>
      </w:r>
      <w:r w:rsidR="00935A70">
        <w:rPr>
          <w:rFonts w:ascii="Times New Roman" w:hAnsi="Times New Roman"/>
          <w:color w:val="00B0F0"/>
          <w:u w:val="single"/>
        </w:rPr>
        <w:t>5</w:t>
      </w:r>
      <w:r w:rsidRPr="008C2A94">
        <w:rPr>
          <w:rFonts w:ascii="Times New Roman" w:hAnsi="Times New Roman"/>
          <w:color w:val="00B0F0"/>
          <w:u w:val="single"/>
        </w:rPr>
        <w:t xml:space="preserve"> </w:t>
      </w:r>
    </w:p>
    <w:p w14:paraId="10624E70" w14:textId="77777777" w:rsidR="001E4710" w:rsidRPr="008C2A94" w:rsidRDefault="001E4710" w:rsidP="001E4710">
      <w:pPr>
        <w:shd w:val="clear" w:color="auto" w:fill="FFFFFF"/>
        <w:spacing w:after="0"/>
        <w:jc w:val="right"/>
        <w:rPr>
          <w:rFonts w:ascii="Times New Roman" w:hAnsi="Times New Roman"/>
          <w:color w:val="00B0F0"/>
          <w:u w:val="single"/>
        </w:rPr>
      </w:pPr>
      <w:r w:rsidRPr="008C2A94">
        <w:rPr>
          <w:rFonts w:ascii="Times New Roman" w:hAnsi="Times New Roman"/>
          <w:color w:val="00B0F0"/>
          <w:u w:val="single"/>
        </w:rPr>
        <w:t>к документации о проведении</w:t>
      </w:r>
    </w:p>
    <w:p w14:paraId="2667C700" w14:textId="4D1861B4" w:rsidR="001E4710" w:rsidRPr="008C2A94" w:rsidRDefault="001E4710" w:rsidP="001E4710">
      <w:pPr>
        <w:shd w:val="clear" w:color="auto" w:fill="FFFFFF"/>
        <w:spacing w:after="0"/>
        <w:jc w:val="right"/>
        <w:rPr>
          <w:rFonts w:ascii="Times New Roman" w:hAnsi="Times New Roman"/>
          <w:color w:val="00B0F0"/>
          <w:u w:val="single"/>
        </w:rPr>
      </w:pPr>
      <w:r w:rsidRPr="008C2A94">
        <w:rPr>
          <w:rFonts w:ascii="Times New Roman" w:hAnsi="Times New Roman"/>
          <w:color w:val="00B0F0"/>
          <w:u w:val="single"/>
        </w:rPr>
        <w:t xml:space="preserve"> </w:t>
      </w:r>
      <w:r w:rsidR="00C30331">
        <w:rPr>
          <w:rFonts w:ascii="Times New Roman" w:hAnsi="Times New Roman"/>
          <w:color w:val="00B0F0"/>
          <w:u w:val="single"/>
        </w:rPr>
        <w:t>Запроса информации</w:t>
      </w:r>
    </w:p>
    <w:p w14:paraId="300515F4" w14:textId="77777777" w:rsidR="00BC480A" w:rsidRPr="008C2A94" w:rsidRDefault="00BC480A" w:rsidP="001E4710">
      <w:pPr>
        <w:shd w:val="clear" w:color="auto" w:fill="FFFFFF"/>
        <w:spacing w:after="0"/>
        <w:jc w:val="right"/>
        <w:rPr>
          <w:rFonts w:ascii="Times New Roman" w:hAnsi="Times New Roman"/>
          <w:color w:val="00B0F0"/>
          <w:u w:val="single"/>
        </w:rPr>
      </w:pPr>
    </w:p>
    <w:p w14:paraId="764A1A32" w14:textId="52BE656B" w:rsidR="001E4710" w:rsidRPr="008C2A94" w:rsidRDefault="001E4710" w:rsidP="001E4710">
      <w:pPr>
        <w:shd w:val="clear" w:color="auto" w:fill="FFFFFF"/>
        <w:spacing w:after="0" w:line="240" w:lineRule="auto"/>
        <w:jc w:val="center"/>
        <w:rPr>
          <w:rFonts w:ascii="Times New Roman" w:eastAsia="Times New Roman" w:hAnsi="Times New Roman"/>
          <w:b/>
          <w:lang w:eastAsia="ru-RU"/>
        </w:rPr>
      </w:pPr>
      <w:r w:rsidRPr="008C2A94">
        <w:rPr>
          <w:rFonts w:ascii="Times New Roman" w:eastAsia="Times New Roman" w:hAnsi="Times New Roman"/>
          <w:b/>
          <w:lang w:eastAsia="ru-RU"/>
        </w:rPr>
        <w:t xml:space="preserve">Соглашение о неразглашении </w:t>
      </w:r>
      <w:r w:rsidR="00BC480A" w:rsidRPr="008C2A94">
        <w:rPr>
          <w:rFonts w:ascii="Times New Roman" w:eastAsia="Times New Roman" w:hAnsi="Times New Roman"/>
          <w:b/>
          <w:lang w:eastAsia="ru-RU"/>
        </w:rPr>
        <w:t>конфиденциальной информации.</w:t>
      </w:r>
    </w:p>
    <w:p w14:paraId="13DBF025" w14:textId="631E7E6F" w:rsidR="001E4710" w:rsidRDefault="001E4710" w:rsidP="001E4710">
      <w:pPr>
        <w:shd w:val="clear" w:color="auto" w:fill="FFFFFF"/>
        <w:spacing w:after="0" w:line="240" w:lineRule="auto"/>
        <w:jc w:val="center"/>
        <w:rPr>
          <w:rFonts w:ascii="Times New Roman" w:eastAsia="Times New Roman" w:hAnsi="Times New Roman"/>
          <w:color w:val="00B0F0"/>
          <w:u w:val="single"/>
          <w:lang w:eastAsia="ru-RU"/>
        </w:rPr>
      </w:pPr>
    </w:p>
    <w:bookmarkStart w:id="15" w:name="_MON_1687341086"/>
    <w:bookmarkEnd w:id="15"/>
    <w:p w14:paraId="77987835" w14:textId="6A3412A4" w:rsidR="001E4710" w:rsidRDefault="003E41AA" w:rsidP="003E41AA">
      <w:pPr>
        <w:shd w:val="clear" w:color="auto" w:fill="FFFFFF"/>
        <w:spacing w:after="0" w:line="240" w:lineRule="auto"/>
        <w:jc w:val="center"/>
        <w:rPr>
          <w:rFonts w:ascii="Times New Roman" w:eastAsia="Times New Roman" w:hAnsi="Times New Roman"/>
          <w:color w:val="00B0F0"/>
          <w:u w:val="single"/>
          <w:lang w:eastAsia="ru-RU"/>
        </w:rPr>
      </w:pPr>
      <w:r>
        <w:rPr>
          <w:rFonts w:ascii="Times New Roman" w:eastAsia="Times New Roman" w:hAnsi="Times New Roman"/>
          <w:color w:val="00B0F0"/>
          <w:u w:val="single"/>
          <w:lang w:eastAsia="ru-RU"/>
        </w:rPr>
        <w:object w:dxaOrig="1520" w:dyaOrig="987" w14:anchorId="6ABC0C3F">
          <v:shape id="_x0000_i1026" type="#_x0000_t75" style="width:75.5pt;height:50pt" o:ole="">
            <v:imagedata r:id="rId25" o:title=""/>
          </v:shape>
          <o:OLEObject Type="Embed" ProgID="Word.Document.12" ShapeID="_x0000_i1026" DrawAspect="Icon" ObjectID="_1785752104" r:id="rId26">
            <o:FieldCodes>\s</o:FieldCodes>
          </o:OLEObject>
        </w:object>
      </w:r>
    </w:p>
    <w:sectPr w:rsidR="001E4710" w:rsidSect="00DE6CD9">
      <w:pgSz w:w="11906" w:h="16838"/>
      <w:pgMar w:top="1134" w:right="851" w:bottom="425"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D89B9" w14:textId="77777777" w:rsidR="00D34629" w:rsidRDefault="00D34629" w:rsidP="00A814DC">
      <w:pPr>
        <w:spacing w:after="0" w:line="240" w:lineRule="auto"/>
      </w:pPr>
      <w:r>
        <w:separator/>
      </w:r>
    </w:p>
  </w:endnote>
  <w:endnote w:type="continuationSeparator" w:id="0">
    <w:p w14:paraId="008BC3AC" w14:textId="77777777" w:rsidR="00D34629" w:rsidRDefault="00D34629" w:rsidP="00A81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ヒラギノ角ゴ Pro W3">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20B9A" w14:textId="77777777" w:rsidR="00B30DB8" w:rsidRDefault="00B30DB8" w:rsidP="000E415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0840896" w14:textId="77777777" w:rsidR="00B30DB8" w:rsidRDefault="00B30DB8">
    <w:pPr>
      <w:pStyle w:val="af"/>
    </w:pPr>
  </w:p>
  <w:p w14:paraId="544A1CDC" w14:textId="77777777" w:rsidR="00B30DB8" w:rsidRDefault="00B30D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F289" w14:textId="30F64407" w:rsidR="00B30DB8" w:rsidRDefault="00B30DB8" w:rsidP="000E415C">
    <w:pPr>
      <w:pStyle w:val="af"/>
      <w:jc w:val="right"/>
    </w:pPr>
    <w:r>
      <w:rPr>
        <w:noProof/>
        <w:lang w:eastAsia="ru-RU"/>
      </w:rPr>
      <w:drawing>
        <wp:inline distT="0" distB="0" distL="0" distR="0" wp14:anchorId="2D34FA0D" wp14:editId="14C9304F">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r>
      <w:fldChar w:fldCharType="begin"/>
    </w:r>
    <w:r>
      <w:instrText>PAGE   \* MERGEFORMAT</w:instrText>
    </w:r>
    <w:r>
      <w:fldChar w:fldCharType="separate"/>
    </w:r>
    <w:r>
      <w:rPr>
        <w:noProof/>
      </w:rPr>
      <w:t>1</w:t>
    </w:r>
    <w:r>
      <w:fldChar w:fldCharType="end"/>
    </w:r>
  </w:p>
  <w:p w14:paraId="479E3C19" w14:textId="77777777" w:rsidR="00B30DB8" w:rsidRDefault="00B30DB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B3161" w14:textId="77777777" w:rsidR="00B30DB8" w:rsidRDefault="00B30DB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8D080" w14:textId="77777777" w:rsidR="00D34629" w:rsidRDefault="00D34629" w:rsidP="00A814DC">
      <w:pPr>
        <w:spacing w:after="0" w:line="240" w:lineRule="auto"/>
      </w:pPr>
      <w:r>
        <w:separator/>
      </w:r>
    </w:p>
  </w:footnote>
  <w:footnote w:type="continuationSeparator" w:id="0">
    <w:p w14:paraId="1220ACBE" w14:textId="77777777" w:rsidR="00D34629" w:rsidRDefault="00D34629" w:rsidP="00A814DC">
      <w:pPr>
        <w:spacing w:after="0" w:line="240" w:lineRule="auto"/>
      </w:pPr>
      <w:r>
        <w:continuationSeparator/>
      </w:r>
    </w:p>
  </w:footnote>
  <w:footnote w:id="1">
    <w:p w14:paraId="52D878A3" w14:textId="77777777" w:rsidR="00B27F1B" w:rsidRDefault="00B27F1B" w:rsidP="00B27F1B">
      <w:pPr>
        <w:pStyle w:val="a8"/>
      </w:pPr>
      <w:r>
        <w:rPr>
          <w:rStyle w:val="aa"/>
        </w:rPr>
        <w:footnoteRef/>
      </w:r>
      <w:r>
        <w:t xml:space="preserve"> </w:t>
      </w:r>
      <w:r w:rsidRPr="00082700">
        <w:t xml:space="preserve">Целевая группа Участников </w:t>
      </w:r>
      <w:r w:rsidRPr="0063643F">
        <w:t>согласовывается с Заказчиком отдельно перед началом мероприятия</w:t>
      </w:r>
      <w:r>
        <w:t>.</w:t>
      </w:r>
    </w:p>
  </w:footnote>
  <w:footnote w:id="2">
    <w:p w14:paraId="6D032B25" w14:textId="77777777" w:rsidR="00B30DB8" w:rsidRDefault="00B30DB8" w:rsidP="00A814DC">
      <w:pPr>
        <w:pStyle w:val="a8"/>
      </w:pPr>
      <w:r>
        <w:rPr>
          <w:rStyle w:val="aa"/>
        </w:rPr>
        <w:t>[1]</w:t>
      </w:r>
      <w:r>
        <w:rPr>
          <w:sz w:val="16"/>
          <w:szCs w:val="16"/>
        </w:rPr>
        <w:t xml:space="preserve"> Для годовой (финансовой) отчетности в соответствии с изменениями в Налоговый кодекс РФ (вступили в силу с 01.01.2013г. согласно Федеральному закону №97-ФЗ от 29.06.2012г.)</w:t>
      </w:r>
    </w:p>
  </w:footnote>
  <w:footnote w:id="3">
    <w:p w14:paraId="2D9B0A20" w14:textId="77777777" w:rsidR="00B30DB8" w:rsidRDefault="00B30DB8" w:rsidP="00A814DC">
      <w:pPr>
        <w:pStyle w:val="a8"/>
      </w:pPr>
      <w:r>
        <w:rPr>
          <w:rStyle w:val="aa"/>
        </w:rPr>
        <w:t>[2]</w:t>
      </w:r>
      <w:r>
        <w:rPr>
          <w:sz w:val="16"/>
          <w:szCs w:val="16"/>
        </w:rPr>
        <w:t xml:space="preserve"> С 01.01.2013г. в соответствии с Федеральным законом « О бухгалтерском учете» №402-ФЗ от 06.12.2011г. бухгалтерская (финансовая) отчетность некоммерческих организаций состоит из Бухгалтерского баланса. Отчета о целевом использовании средств и приложении к ним.</w:t>
      </w:r>
    </w:p>
  </w:footnote>
  <w:footnote w:id="4">
    <w:p w14:paraId="2FE045D1" w14:textId="77777777" w:rsidR="00B30DB8" w:rsidRPr="003253B1" w:rsidRDefault="00B30DB8" w:rsidP="00460771">
      <w:pPr>
        <w:pStyle w:val="a8"/>
        <w:jc w:val="both"/>
        <w:rPr>
          <w:sz w:val="16"/>
          <w:szCs w:val="16"/>
        </w:rPr>
      </w:pPr>
      <w:r w:rsidRPr="003253B1">
        <w:rPr>
          <w:rStyle w:val="aa"/>
          <w:sz w:val="16"/>
          <w:szCs w:val="16"/>
        </w:rPr>
        <w:footnoteRef/>
      </w:r>
      <w:r w:rsidRPr="003253B1">
        <w:rPr>
          <w:sz w:val="16"/>
          <w:szCs w:val="16"/>
        </w:rPr>
        <w:t xml:space="preserve"> 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(т.е.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w:t>
      </w:r>
    </w:p>
  </w:footnote>
  <w:footnote w:id="5">
    <w:p w14:paraId="49E334BF" w14:textId="77777777" w:rsidR="00B30DB8" w:rsidRDefault="00B30DB8" w:rsidP="00460771">
      <w:pPr>
        <w:pStyle w:val="a8"/>
        <w:jc w:val="both"/>
      </w:pPr>
      <w:r w:rsidRPr="003253B1">
        <w:rPr>
          <w:rStyle w:val="aa"/>
          <w:sz w:val="16"/>
          <w:szCs w:val="16"/>
        </w:rPr>
        <w:footnoteRef/>
      </w:r>
      <w:r w:rsidRPr="003253B1">
        <w:rPr>
          <w:sz w:val="16"/>
          <w:szCs w:val="16"/>
        </w:rPr>
        <w:t xml:space="preserve"> Доверенность должна быть нотариально удостоверена.  Также, документы, составленные на территории иностранного государства, должны быть оформлены согласно требованиям, изложенным выше в сноске 1</w:t>
      </w:r>
    </w:p>
  </w:footnote>
  <w:footnote w:id="6">
    <w:p w14:paraId="2C6B6AB7" w14:textId="7F962BDB" w:rsidR="00B30DB8" w:rsidRDefault="00B30DB8" w:rsidP="005A163E">
      <w:pPr>
        <w:pStyle w:val="a8"/>
      </w:pPr>
      <w:r>
        <w:rPr>
          <w:rStyle w:val="aa"/>
        </w:rPr>
        <w:t>101</w:t>
      </w:r>
      <w:r>
        <w:t xml:space="preserve"> Если анкету, </w:t>
      </w:r>
      <w:r w:rsidRPr="00FA3284">
        <w:t xml:space="preserve">заявку и/или иные документы, представляемые на </w:t>
      </w:r>
      <w:r>
        <w:t xml:space="preserve">процедуру </w:t>
      </w:r>
      <w:r w:rsidR="00C30331">
        <w:t>Запроса ифнормации</w:t>
      </w:r>
      <w:r w:rsidRPr="00FA3284">
        <w:t>, подписывает не руководитель участника, а иное лицо, дополнительно к документам группы 3 «Документы о государственной регистрации. Учредительные документы», первоначально представляемым в электронном виде, участник представляет документы на бумажном носителе, определяющие полномочия такого подписанта (доверенность и пр.).</w:t>
      </w:r>
    </w:p>
    <w:p w14:paraId="2FE9B477" w14:textId="77777777" w:rsidR="00B30DB8" w:rsidRDefault="00B30DB8" w:rsidP="005A163E">
      <w:pPr>
        <w:pStyle w:val="a8"/>
      </w:pPr>
    </w:p>
    <w:p w14:paraId="33BD05BC" w14:textId="77777777" w:rsidR="00B30DB8" w:rsidRDefault="00B30DB8" w:rsidP="005A163E">
      <w:pPr>
        <w:pStyle w:val="a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9FBA2" w14:textId="77777777" w:rsidR="00B30DB8" w:rsidRDefault="00B30DB8">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E9F0" w14:textId="77777777" w:rsidR="00B30DB8" w:rsidRDefault="00B30DB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08FCD" w14:textId="77777777" w:rsidR="00B30DB8" w:rsidRDefault="00B30DB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309F"/>
    <w:multiLevelType w:val="hybridMultilevel"/>
    <w:tmpl w:val="E5907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E6FBD"/>
    <w:multiLevelType w:val="multilevel"/>
    <w:tmpl w:val="915AAD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FF4C7E"/>
    <w:multiLevelType w:val="multilevel"/>
    <w:tmpl w:val="FDE6F37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1170"/>
        </w:tabs>
        <w:ind w:left="1170" w:hanging="540"/>
      </w:pPr>
      <w:rPr>
        <w:rFonts w:cs="Times New Roman" w:hint="default"/>
        <w:b w:val="0"/>
        <w:bCs w:val="0"/>
        <w:i w:val="0"/>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3" w15:restartNumberingAfterBreak="0">
    <w:nsid w:val="055258D9"/>
    <w:multiLevelType w:val="hybridMultilevel"/>
    <w:tmpl w:val="0366C588"/>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 w15:restartNumberingAfterBreak="0">
    <w:nsid w:val="064421AD"/>
    <w:multiLevelType w:val="hybridMultilevel"/>
    <w:tmpl w:val="EEFA736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15:restartNumberingAfterBreak="0">
    <w:nsid w:val="07CB2139"/>
    <w:multiLevelType w:val="multilevel"/>
    <w:tmpl w:val="18FE0EF2"/>
    <w:styleLink w:val="4"/>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70"/>
        </w:tabs>
        <w:ind w:left="1170" w:hanging="540"/>
      </w:pPr>
      <w:rPr>
        <w:rFonts w:cs="Times New Roman" w:hint="default"/>
        <w:b/>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6" w15:restartNumberingAfterBreak="0">
    <w:nsid w:val="0BEA46B3"/>
    <w:multiLevelType w:val="multilevel"/>
    <w:tmpl w:val="23A0F4D4"/>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900" w:hanging="360"/>
      </w:pPr>
      <w:rPr>
        <w:rFonts w:cs="Times New Roman" w:hint="default"/>
        <w:i w:val="0"/>
        <w:color w:val="auto"/>
      </w:rPr>
    </w:lvl>
    <w:lvl w:ilvl="2">
      <w:start w:val="1"/>
      <w:numFmt w:val="decimal"/>
      <w:lvlText w:val="%1.%2.%3."/>
      <w:lvlJc w:val="left"/>
      <w:pPr>
        <w:ind w:left="1800" w:hanging="720"/>
      </w:pPr>
      <w:rPr>
        <w:rFonts w:cs="Times New Roman" w:hint="default"/>
        <w:i w:val="0"/>
        <w:color w:val="auto"/>
      </w:rPr>
    </w:lvl>
    <w:lvl w:ilvl="3">
      <w:start w:val="1"/>
      <w:numFmt w:val="decimal"/>
      <w:lvlText w:val="%1.%2.%3.%4."/>
      <w:lvlJc w:val="left"/>
      <w:pPr>
        <w:ind w:left="2340" w:hanging="720"/>
      </w:pPr>
      <w:rPr>
        <w:rFonts w:cs="Times New Roman" w:hint="default"/>
        <w:i w:val="0"/>
        <w:color w:val="auto"/>
      </w:rPr>
    </w:lvl>
    <w:lvl w:ilvl="4">
      <w:start w:val="1"/>
      <w:numFmt w:val="decimal"/>
      <w:lvlText w:val="%1.%2.%3.%4.%5."/>
      <w:lvlJc w:val="left"/>
      <w:pPr>
        <w:ind w:left="3240" w:hanging="1080"/>
      </w:pPr>
      <w:rPr>
        <w:rFonts w:cs="Times New Roman" w:hint="default"/>
        <w:i w:val="0"/>
        <w:color w:val="auto"/>
      </w:rPr>
    </w:lvl>
    <w:lvl w:ilvl="5">
      <w:start w:val="1"/>
      <w:numFmt w:val="decimal"/>
      <w:lvlText w:val="%1.%2.%3.%4.%5.%6."/>
      <w:lvlJc w:val="left"/>
      <w:pPr>
        <w:ind w:left="3780" w:hanging="1080"/>
      </w:pPr>
      <w:rPr>
        <w:rFonts w:cs="Times New Roman" w:hint="default"/>
        <w:i w:val="0"/>
        <w:color w:val="auto"/>
      </w:rPr>
    </w:lvl>
    <w:lvl w:ilvl="6">
      <w:start w:val="1"/>
      <w:numFmt w:val="decimal"/>
      <w:lvlText w:val="%1.%2.%3.%4.%5.%6.%7."/>
      <w:lvlJc w:val="left"/>
      <w:pPr>
        <w:ind w:left="4680" w:hanging="1440"/>
      </w:pPr>
      <w:rPr>
        <w:rFonts w:cs="Times New Roman" w:hint="default"/>
        <w:i w:val="0"/>
        <w:color w:val="auto"/>
      </w:rPr>
    </w:lvl>
    <w:lvl w:ilvl="7">
      <w:start w:val="1"/>
      <w:numFmt w:val="decimal"/>
      <w:lvlText w:val="%1.%2.%3.%4.%5.%6.%7.%8."/>
      <w:lvlJc w:val="left"/>
      <w:pPr>
        <w:ind w:left="5220" w:hanging="1440"/>
      </w:pPr>
      <w:rPr>
        <w:rFonts w:cs="Times New Roman" w:hint="default"/>
        <w:i w:val="0"/>
        <w:color w:val="auto"/>
      </w:rPr>
    </w:lvl>
    <w:lvl w:ilvl="8">
      <w:start w:val="1"/>
      <w:numFmt w:val="decimal"/>
      <w:lvlText w:val="%1.%2.%3.%4.%5.%6.%7.%8.%9."/>
      <w:lvlJc w:val="left"/>
      <w:pPr>
        <w:ind w:left="5760" w:hanging="1440"/>
      </w:pPr>
      <w:rPr>
        <w:rFonts w:cs="Times New Roman" w:hint="default"/>
        <w:i w:val="0"/>
        <w:color w:val="auto"/>
      </w:rPr>
    </w:lvl>
  </w:abstractNum>
  <w:abstractNum w:abstractNumId="7" w15:restartNumberingAfterBreak="0">
    <w:nsid w:val="1027665B"/>
    <w:multiLevelType w:val="hybridMultilevel"/>
    <w:tmpl w:val="271CCC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F645CE"/>
    <w:multiLevelType w:val="multilevel"/>
    <w:tmpl w:val="55ECB3B0"/>
    <w:lvl w:ilvl="0">
      <w:start w:val="5"/>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1170"/>
        </w:tabs>
        <w:ind w:left="1170" w:hanging="540"/>
      </w:pPr>
      <w:rPr>
        <w:rFonts w:cs="Times New Roman" w:hint="default"/>
        <w:b w:val="0"/>
        <w:bCs/>
        <w:i w:val="0"/>
      </w:rPr>
    </w:lvl>
    <w:lvl w:ilvl="2">
      <w:start w:val="1"/>
      <w:numFmt w:val="bullet"/>
      <w:lvlText w:val=""/>
      <w:lvlJc w:val="left"/>
      <w:pPr>
        <w:tabs>
          <w:tab w:val="num" w:pos="1980"/>
        </w:tabs>
        <w:ind w:left="1980" w:hanging="720"/>
      </w:pPr>
      <w:rPr>
        <w:rFonts w:ascii="Symbol" w:hAnsi="Symbol"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9" w15:restartNumberingAfterBreak="0">
    <w:nsid w:val="1248197D"/>
    <w:multiLevelType w:val="hybridMultilevel"/>
    <w:tmpl w:val="A0FEA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B4714F"/>
    <w:multiLevelType w:val="multilevel"/>
    <w:tmpl w:val="A3D24C56"/>
    <w:lvl w:ilvl="0">
      <w:start w:val="2"/>
      <w:numFmt w:val="decimal"/>
      <w:lvlText w:val="%1."/>
      <w:lvlJc w:val="left"/>
      <w:pPr>
        <w:ind w:left="540" w:hanging="540"/>
      </w:pPr>
      <w:rPr>
        <w:rFonts w:cs="Times New Roman" w:hint="default"/>
      </w:rPr>
    </w:lvl>
    <w:lvl w:ilvl="1">
      <w:start w:val="3"/>
      <w:numFmt w:val="decimal"/>
      <w:lvlText w:val="%1.%2."/>
      <w:lvlJc w:val="left"/>
      <w:pPr>
        <w:ind w:left="900" w:hanging="540"/>
      </w:pPr>
      <w:rPr>
        <w:rFonts w:cs="Times New Roman" w:hint="default"/>
        <w:color w:val="auto"/>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1AFD7FDE"/>
    <w:multiLevelType w:val="multilevel"/>
    <w:tmpl w:val="68948AC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B123C69"/>
    <w:multiLevelType w:val="multilevel"/>
    <w:tmpl w:val="49CEC9BE"/>
    <w:lvl w:ilvl="0">
      <w:start w:val="1"/>
      <w:numFmt w:val="decimal"/>
      <w:pStyle w:val="AppendixHeading1"/>
      <w:lvlText w:val="Приложение %1."/>
      <w:lvlJc w:val="left"/>
      <w:pPr>
        <w:tabs>
          <w:tab w:val="num" w:pos="1800"/>
        </w:tabs>
        <w:ind w:left="357" w:hanging="357"/>
      </w:pPr>
      <w:rPr>
        <w:rFonts w:ascii="Arial Black" w:hAnsi="Arial Black" w:cs="Times New Roman" w:hint="default"/>
        <w:b w:val="0"/>
        <w:i w:val="0"/>
        <w:sz w:val="22"/>
        <w:szCs w:val="22"/>
      </w:rPr>
    </w:lvl>
    <w:lvl w:ilvl="1">
      <w:start w:val="1"/>
      <w:numFmt w:val="decimal"/>
      <w:pStyle w:val="AppendixHeading2"/>
      <w:lvlText w:val="%1.%2."/>
      <w:lvlJc w:val="left"/>
      <w:pPr>
        <w:tabs>
          <w:tab w:val="num" w:pos="567"/>
        </w:tabs>
        <w:ind w:left="567" w:hanging="567"/>
      </w:pPr>
      <w:rPr>
        <w:rFonts w:ascii="Arial" w:hAnsi="Arial" w:cs="Times New Roman" w:hint="default"/>
        <w:b w:val="0"/>
        <w:i w:val="0"/>
        <w:sz w:val="22"/>
        <w:szCs w:val="22"/>
      </w:rPr>
    </w:lvl>
    <w:lvl w:ilvl="2">
      <w:start w:val="1"/>
      <w:numFmt w:val="decimal"/>
      <w:pStyle w:val="AppendixHeading3"/>
      <w:lvlText w:val="%1.%2.%3."/>
      <w:lvlJc w:val="left"/>
      <w:pPr>
        <w:tabs>
          <w:tab w:val="num" w:pos="709"/>
        </w:tabs>
        <w:ind w:left="709" w:hanging="709"/>
      </w:pPr>
      <w:rPr>
        <w:rFonts w:ascii="Arial Black" w:hAnsi="Arial Black" w:cs="Times New Roman" w:hint="default"/>
        <w:b w:val="0"/>
        <w:i w:val="0"/>
        <w:sz w:val="20"/>
      </w:rPr>
    </w:lvl>
    <w:lvl w:ilvl="3">
      <w:start w:val="1"/>
      <w:numFmt w:val="decimal"/>
      <w:pStyle w:val="AppendixHeading4"/>
      <w:lvlText w:val="%1.%2.%3.%4."/>
      <w:lvlJc w:val="left"/>
      <w:pPr>
        <w:tabs>
          <w:tab w:val="num" w:pos="850"/>
        </w:tabs>
        <w:ind w:left="850" w:hanging="850"/>
      </w:pPr>
      <w:rPr>
        <w:rFonts w:ascii="Arial" w:hAnsi="Arial" w:cs="Times New Roman" w:hint="default"/>
        <w:b w:val="0"/>
        <w:i w:val="0"/>
        <w:sz w:val="20"/>
        <w:szCs w:val="20"/>
      </w:rPr>
    </w:lvl>
    <w:lvl w:ilvl="4">
      <w:start w:val="1"/>
      <w:numFmt w:val="decimal"/>
      <w:lvlText w:val="%1.%2.%3.%4.%5."/>
      <w:lvlJc w:val="left"/>
      <w:pPr>
        <w:tabs>
          <w:tab w:val="num" w:pos="1440"/>
        </w:tabs>
        <w:ind w:left="992" w:hanging="992"/>
      </w:pPr>
      <w:rPr>
        <w:rFonts w:cs="Times New Roman" w:hint="default"/>
      </w:rPr>
    </w:lvl>
    <w:lvl w:ilvl="5">
      <w:start w:val="1"/>
      <w:numFmt w:val="decimal"/>
      <w:lvlText w:val="%1.%2.%3.%4.%5.%6."/>
      <w:lvlJc w:val="left"/>
      <w:pPr>
        <w:tabs>
          <w:tab w:val="num" w:pos="1440"/>
        </w:tabs>
        <w:ind w:left="1276" w:hanging="1276"/>
      </w:pPr>
      <w:rPr>
        <w:rFonts w:cs="Times New Roman" w:hint="default"/>
      </w:rPr>
    </w:lvl>
    <w:lvl w:ilvl="6">
      <w:start w:val="1"/>
      <w:numFmt w:val="decimal"/>
      <w:lvlText w:val="%1.%2.%3.%4.%5.%6.%7."/>
      <w:lvlJc w:val="left"/>
      <w:pPr>
        <w:tabs>
          <w:tab w:val="num" w:pos="1800"/>
        </w:tabs>
        <w:ind w:left="1440" w:hanging="1440"/>
      </w:pPr>
      <w:rPr>
        <w:rFonts w:cs="Times New Roman" w:hint="default"/>
      </w:rPr>
    </w:lvl>
    <w:lvl w:ilvl="7">
      <w:start w:val="1"/>
      <w:numFmt w:val="decimal"/>
      <w:lvlText w:val="%1.%2.%3.%4.%5.%6.%7.%8."/>
      <w:lvlJc w:val="left"/>
      <w:pPr>
        <w:tabs>
          <w:tab w:val="num" w:pos="2160"/>
        </w:tabs>
        <w:ind w:left="1559" w:hanging="1559"/>
      </w:pPr>
      <w:rPr>
        <w:rFonts w:cs="Times New Roman" w:hint="default"/>
      </w:rPr>
    </w:lvl>
    <w:lvl w:ilvl="8">
      <w:start w:val="1"/>
      <w:numFmt w:val="decimal"/>
      <w:lvlText w:val="%1.%2.%3.%4.%5.%6.%7.%8.%9."/>
      <w:lvlJc w:val="left"/>
      <w:pPr>
        <w:tabs>
          <w:tab w:val="num" w:pos="2160"/>
        </w:tabs>
        <w:ind w:left="1701" w:hanging="1701"/>
      </w:pPr>
      <w:rPr>
        <w:rFonts w:cs="Times New Roman" w:hint="default"/>
      </w:rPr>
    </w:lvl>
  </w:abstractNum>
  <w:abstractNum w:abstractNumId="13" w15:restartNumberingAfterBreak="0">
    <w:nsid w:val="1C82512D"/>
    <w:multiLevelType w:val="multilevel"/>
    <w:tmpl w:val="17C085D2"/>
    <w:styleLink w:val="3"/>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70"/>
        </w:tabs>
        <w:ind w:left="1170" w:hanging="540"/>
      </w:pPr>
      <w:rPr>
        <w:rFonts w:cs="Times New Roman" w:hint="default"/>
        <w:b/>
      </w:rPr>
    </w:lvl>
    <w:lvl w:ilvl="2">
      <w:start w:val="3"/>
      <w:numFmt w:val="decimal"/>
      <w:lvlText w:val="%1.%2.%3."/>
      <w:lvlJc w:val="left"/>
      <w:pPr>
        <w:tabs>
          <w:tab w:val="num" w:pos="1980"/>
        </w:tabs>
        <w:ind w:left="1980" w:hanging="720"/>
      </w:pPr>
      <w:rPr>
        <w:rFonts w:cs="Times New Roman" w:hint="default"/>
      </w:rPr>
    </w:lvl>
    <w:lvl w:ilvl="3">
      <w:start w:val="1"/>
      <w:numFmt w:val="decimal"/>
      <w:pStyle w:val="1"/>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14" w15:restartNumberingAfterBreak="0">
    <w:nsid w:val="21613DE3"/>
    <w:multiLevelType w:val="hybridMultilevel"/>
    <w:tmpl w:val="1F08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17387E"/>
    <w:multiLevelType w:val="hybridMultilevel"/>
    <w:tmpl w:val="41F82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9A5AA6"/>
    <w:multiLevelType w:val="hybridMultilevel"/>
    <w:tmpl w:val="DBE0CFB4"/>
    <w:lvl w:ilvl="0" w:tplc="04190001">
      <w:start w:val="1"/>
      <w:numFmt w:val="bullet"/>
      <w:lvlText w:val=""/>
      <w:lvlJc w:val="left"/>
      <w:pPr>
        <w:ind w:left="1888" w:hanging="360"/>
      </w:pPr>
      <w:rPr>
        <w:rFonts w:ascii="Symbol" w:hAnsi="Symbol" w:hint="default"/>
      </w:rPr>
    </w:lvl>
    <w:lvl w:ilvl="1" w:tplc="04190003" w:tentative="1">
      <w:start w:val="1"/>
      <w:numFmt w:val="bullet"/>
      <w:lvlText w:val="o"/>
      <w:lvlJc w:val="left"/>
      <w:pPr>
        <w:ind w:left="2608" w:hanging="360"/>
      </w:pPr>
      <w:rPr>
        <w:rFonts w:ascii="Courier New" w:hAnsi="Courier New" w:cs="Courier New" w:hint="default"/>
      </w:rPr>
    </w:lvl>
    <w:lvl w:ilvl="2" w:tplc="04190005" w:tentative="1">
      <w:start w:val="1"/>
      <w:numFmt w:val="bullet"/>
      <w:lvlText w:val=""/>
      <w:lvlJc w:val="left"/>
      <w:pPr>
        <w:ind w:left="3328" w:hanging="360"/>
      </w:pPr>
      <w:rPr>
        <w:rFonts w:ascii="Wingdings" w:hAnsi="Wingdings" w:hint="default"/>
      </w:rPr>
    </w:lvl>
    <w:lvl w:ilvl="3" w:tplc="04190001" w:tentative="1">
      <w:start w:val="1"/>
      <w:numFmt w:val="bullet"/>
      <w:lvlText w:val=""/>
      <w:lvlJc w:val="left"/>
      <w:pPr>
        <w:ind w:left="4048" w:hanging="360"/>
      </w:pPr>
      <w:rPr>
        <w:rFonts w:ascii="Symbol" w:hAnsi="Symbol" w:hint="default"/>
      </w:rPr>
    </w:lvl>
    <w:lvl w:ilvl="4" w:tplc="04190003" w:tentative="1">
      <w:start w:val="1"/>
      <w:numFmt w:val="bullet"/>
      <w:lvlText w:val="o"/>
      <w:lvlJc w:val="left"/>
      <w:pPr>
        <w:ind w:left="4768" w:hanging="360"/>
      </w:pPr>
      <w:rPr>
        <w:rFonts w:ascii="Courier New" w:hAnsi="Courier New" w:cs="Courier New" w:hint="default"/>
      </w:rPr>
    </w:lvl>
    <w:lvl w:ilvl="5" w:tplc="04190005" w:tentative="1">
      <w:start w:val="1"/>
      <w:numFmt w:val="bullet"/>
      <w:lvlText w:val=""/>
      <w:lvlJc w:val="left"/>
      <w:pPr>
        <w:ind w:left="5488" w:hanging="360"/>
      </w:pPr>
      <w:rPr>
        <w:rFonts w:ascii="Wingdings" w:hAnsi="Wingdings" w:hint="default"/>
      </w:rPr>
    </w:lvl>
    <w:lvl w:ilvl="6" w:tplc="04190001" w:tentative="1">
      <w:start w:val="1"/>
      <w:numFmt w:val="bullet"/>
      <w:lvlText w:val=""/>
      <w:lvlJc w:val="left"/>
      <w:pPr>
        <w:ind w:left="6208" w:hanging="360"/>
      </w:pPr>
      <w:rPr>
        <w:rFonts w:ascii="Symbol" w:hAnsi="Symbol" w:hint="default"/>
      </w:rPr>
    </w:lvl>
    <w:lvl w:ilvl="7" w:tplc="04190003" w:tentative="1">
      <w:start w:val="1"/>
      <w:numFmt w:val="bullet"/>
      <w:lvlText w:val="o"/>
      <w:lvlJc w:val="left"/>
      <w:pPr>
        <w:ind w:left="6928" w:hanging="360"/>
      </w:pPr>
      <w:rPr>
        <w:rFonts w:ascii="Courier New" w:hAnsi="Courier New" w:cs="Courier New" w:hint="default"/>
      </w:rPr>
    </w:lvl>
    <w:lvl w:ilvl="8" w:tplc="04190005" w:tentative="1">
      <w:start w:val="1"/>
      <w:numFmt w:val="bullet"/>
      <w:lvlText w:val=""/>
      <w:lvlJc w:val="left"/>
      <w:pPr>
        <w:ind w:left="7648" w:hanging="360"/>
      </w:pPr>
      <w:rPr>
        <w:rFonts w:ascii="Wingdings" w:hAnsi="Wingdings" w:hint="default"/>
      </w:rPr>
    </w:lvl>
  </w:abstractNum>
  <w:abstractNum w:abstractNumId="17" w15:restartNumberingAfterBreak="0">
    <w:nsid w:val="29B000C4"/>
    <w:multiLevelType w:val="hybridMultilevel"/>
    <w:tmpl w:val="1B90A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A3EC0"/>
    <w:multiLevelType w:val="hybridMultilevel"/>
    <w:tmpl w:val="4E207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CF3C4A"/>
    <w:multiLevelType w:val="multilevel"/>
    <w:tmpl w:val="FA44A252"/>
    <w:styleLink w:val="a"/>
    <w:lvl w:ilvl="0">
      <w:start w:val="1"/>
      <w:numFmt w:val="decimal"/>
      <w:lvlText w:val="%1."/>
      <w:lvlJc w:val="left"/>
      <w:pPr>
        <w:tabs>
          <w:tab w:val="num" w:pos="0"/>
        </w:tabs>
        <w:ind w:left="0" w:firstLine="0"/>
      </w:pPr>
      <w:rPr>
        <w:rFonts w:ascii="Arial Narrow" w:hAnsi="Arial Narrow" w:hint="default"/>
        <w:sz w:val="20"/>
      </w:rPr>
    </w:lvl>
    <w:lvl w:ilvl="1">
      <w:start w:val="1"/>
      <w:numFmt w:val="decimal"/>
      <w:lvlText w:val="%1.%2."/>
      <w:lvlJc w:val="left"/>
      <w:pPr>
        <w:tabs>
          <w:tab w:val="num" w:pos="0"/>
        </w:tabs>
        <w:ind w:left="0" w:firstLine="0"/>
      </w:pPr>
      <w:rPr>
        <w:rFonts w:ascii="Arial Narrow" w:hAnsi="Arial Narrow"/>
        <w:sz w:val="20"/>
      </w:rPr>
    </w:lvl>
    <w:lvl w:ilvl="2">
      <w:start w:val="1"/>
      <w:numFmt w:val="decimal"/>
      <w:lvlText w:val="%1.%2.%3."/>
      <w:lvlJc w:val="left"/>
      <w:pPr>
        <w:tabs>
          <w:tab w:val="num" w:pos="1440"/>
        </w:tabs>
        <w:ind w:left="1224" w:hanging="504"/>
      </w:pPr>
      <w:rPr>
        <w:rFonts w:hint="default"/>
        <w:sz w:val="24"/>
        <w:szCs w:val="24"/>
      </w:rPr>
    </w:lvl>
    <w:lvl w:ilvl="3">
      <w:start w:val="1"/>
      <w:numFmt w:val="decimal"/>
      <w:lvlText w:val="%1.%2.%3.%4."/>
      <w:lvlJc w:val="left"/>
      <w:pPr>
        <w:tabs>
          <w:tab w:val="num" w:pos="2098"/>
        </w:tabs>
        <w:ind w:left="1134" w:firstLine="0"/>
      </w:pPr>
      <w:rPr>
        <w:rFonts w:hint="default"/>
        <w:sz w:val="18"/>
        <w:szCs w:val="18"/>
      </w:rPr>
    </w:lvl>
    <w:lvl w:ilvl="4">
      <w:start w:val="1"/>
      <w:numFmt w:val="decimal"/>
      <w:lvlText w:val="%1.%2.%3.%4.%5."/>
      <w:lvlJc w:val="left"/>
      <w:pPr>
        <w:tabs>
          <w:tab w:val="num" w:pos="2520"/>
        </w:tabs>
        <w:ind w:left="1361" w:firstLine="79"/>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D58490A"/>
    <w:multiLevelType w:val="multilevel"/>
    <w:tmpl w:val="9788ABCE"/>
    <w:lvl w:ilvl="0">
      <w:start w:val="11"/>
      <w:numFmt w:val="decimal"/>
      <w:lvlText w:val="%1."/>
      <w:lvlJc w:val="left"/>
      <w:pPr>
        <w:ind w:left="620" w:hanging="620"/>
      </w:pPr>
      <w:rPr>
        <w:rFonts w:hint="default"/>
      </w:rPr>
    </w:lvl>
    <w:lvl w:ilvl="1">
      <w:start w:val="7"/>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AF225E"/>
    <w:multiLevelType w:val="hybridMultilevel"/>
    <w:tmpl w:val="4B8EED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993470"/>
    <w:multiLevelType w:val="hybridMultilevel"/>
    <w:tmpl w:val="E11C7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1B24DA"/>
    <w:multiLevelType w:val="hybridMultilevel"/>
    <w:tmpl w:val="F3ACC7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2C57A06"/>
    <w:multiLevelType w:val="hybridMultilevel"/>
    <w:tmpl w:val="25D4A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3066F9"/>
    <w:multiLevelType w:val="hybridMultilevel"/>
    <w:tmpl w:val="54B2981C"/>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6" w15:restartNumberingAfterBreak="0">
    <w:nsid w:val="39C1505A"/>
    <w:multiLevelType w:val="multilevel"/>
    <w:tmpl w:val="084EEA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C7C33D4"/>
    <w:multiLevelType w:val="hybridMultilevel"/>
    <w:tmpl w:val="2A3CB0A4"/>
    <w:lvl w:ilvl="0" w:tplc="04190001">
      <w:start w:val="1"/>
      <w:numFmt w:val="bullet"/>
      <w:lvlText w:val=""/>
      <w:lvlJc w:val="left"/>
      <w:pPr>
        <w:ind w:left="720" w:hanging="360"/>
      </w:pPr>
      <w:rPr>
        <w:rFonts w:ascii="Symbol" w:hAnsi="Symbol" w:hint="default"/>
      </w:rPr>
    </w:lvl>
    <w:lvl w:ilvl="1" w:tplc="04190003" w:tentative="1">
      <w:start w:val="1"/>
      <w:numFmt w:val="bullet"/>
      <w:pStyle w:val="2"/>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397D3A"/>
    <w:multiLevelType w:val="hybridMultilevel"/>
    <w:tmpl w:val="F8661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D8449C"/>
    <w:multiLevelType w:val="multilevel"/>
    <w:tmpl w:val="55ECB3B0"/>
    <w:lvl w:ilvl="0">
      <w:start w:val="5"/>
      <w:numFmt w:val="decimal"/>
      <w:lvlText w:val="%1."/>
      <w:lvlJc w:val="left"/>
      <w:pPr>
        <w:tabs>
          <w:tab w:val="num" w:pos="540"/>
        </w:tabs>
        <w:ind w:left="540" w:hanging="540"/>
      </w:pPr>
      <w:rPr>
        <w:rFonts w:ascii="Times New Roman" w:eastAsia="Times New Roman" w:hAnsi="Times New Roman" w:cs="Times New Roman" w:hint="default"/>
      </w:rPr>
    </w:lvl>
    <w:lvl w:ilvl="1">
      <w:start w:val="1"/>
      <w:numFmt w:val="decimal"/>
      <w:lvlText w:val="%1.%2."/>
      <w:lvlJc w:val="left"/>
      <w:pPr>
        <w:tabs>
          <w:tab w:val="num" w:pos="1170"/>
        </w:tabs>
        <w:ind w:left="1170" w:hanging="540"/>
      </w:pPr>
      <w:rPr>
        <w:rFonts w:cs="Times New Roman" w:hint="default"/>
        <w:b w:val="0"/>
        <w:bCs/>
        <w:i w:val="0"/>
      </w:rPr>
    </w:lvl>
    <w:lvl w:ilvl="2">
      <w:start w:val="1"/>
      <w:numFmt w:val="bullet"/>
      <w:lvlText w:val=""/>
      <w:lvlJc w:val="left"/>
      <w:pPr>
        <w:tabs>
          <w:tab w:val="num" w:pos="1980"/>
        </w:tabs>
        <w:ind w:left="1980" w:hanging="720"/>
      </w:pPr>
      <w:rPr>
        <w:rFonts w:ascii="Symbol" w:hAnsi="Symbol"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30" w15:restartNumberingAfterBreak="0">
    <w:nsid w:val="48E70237"/>
    <w:multiLevelType w:val="multilevel"/>
    <w:tmpl w:val="41EEADDC"/>
    <w:lvl w:ilvl="0">
      <w:start w:val="1"/>
      <w:numFmt w:val="decimal"/>
      <w:lvlText w:val="%1."/>
      <w:lvlJc w:val="left"/>
      <w:pPr>
        <w:ind w:left="360" w:hanging="360"/>
      </w:pPr>
      <w:rPr>
        <w:rFonts w:eastAsia="Calibri" w:hint="default"/>
      </w:rPr>
    </w:lvl>
    <w:lvl w:ilvl="1">
      <w:start w:val="1"/>
      <w:numFmt w:val="decimal"/>
      <w:lvlText w:val="%1.%2."/>
      <w:lvlJc w:val="left"/>
      <w:pPr>
        <w:ind w:left="2487" w:hanging="360"/>
      </w:pPr>
      <w:rPr>
        <w:rFonts w:eastAsia="Calibri" w:hint="default"/>
      </w:rPr>
    </w:lvl>
    <w:lvl w:ilvl="2">
      <w:start w:val="1"/>
      <w:numFmt w:val="decimal"/>
      <w:lvlText w:val="%1.%2.%3."/>
      <w:lvlJc w:val="left"/>
      <w:pPr>
        <w:ind w:left="4974" w:hanging="720"/>
      </w:pPr>
      <w:rPr>
        <w:rFonts w:eastAsia="Calibri" w:hint="default"/>
      </w:rPr>
    </w:lvl>
    <w:lvl w:ilvl="3">
      <w:start w:val="1"/>
      <w:numFmt w:val="decimal"/>
      <w:lvlText w:val="%1.%2.%3.%4."/>
      <w:lvlJc w:val="left"/>
      <w:pPr>
        <w:ind w:left="7101" w:hanging="720"/>
      </w:pPr>
      <w:rPr>
        <w:rFonts w:eastAsia="Calibri" w:hint="default"/>
      </w:rPr>
    </w:lvl>
    <w:lvl w:ilvl="4">
      <w:start w:val="1"/>
      <w:numFmt w:val="decimal"/>
      <w:lvlText w:val="%1.%2.%3.%4.%5."/>
      <w:lvlJc w:val="left"/>
      <w:pPr>
        <w:ind w:left="9588" w:hanging="1080"/>
      </w:pPr>
      <w:rPr>
        <w:rFonts w:eastAsia="Calibri" w:hint="default"/>
      </w:rPr>
    </w:lvl>
    <w:lvl w:ilvl="5">
      <w:start w:val="1"/>
      <w:numFmt w:val="decimal"/>
      <w:lvlText w:val="%1.%2.%3.%4.%5.%6."/>
      <w:lvlJc w:val="left"/>
      <w:pPr>
        <w:ind w:left="11715" w:hanging="1080"/>
      </w:pPr>
      <w:rPr>
        <w:rFonts w:eastAsia="Calibri" w:hint="default"/>
      </w:rPr>
    </w:lvl>
    <w:lvl w:ilvl="6">
      <w:start w:val="1"/>
      <w:numFmt w:val="decimal"/>
      <w:lvlText w:val="%1.%2.%3.%4.%5.%6.%7."/>
      <w:lvlJc w:val="left"/>
      <w:pPr>
        <w:ind w:left="14202" w:hanging="1440"/>
      </w:pPr>
      <w:rPr>
        <w:rFonts w:eastAsia="Calibri" w:hint="default"/>
      </w:rPr>
    </w:lvl>
    <w:lvl w:ilvl="7">
      <w:start w:val="1"/>
      <w:numFmt w:val="decimal"/>
      <w:lvlText w:val="%1.%2.%3.%4.%5.%6.%7.%8."/>
      <w:lvlJc w:val="left"/>
      <w:pPr>
        <w:ind w:left="16329" w:hanging="1440"/>
      </w:pPr>
      <w:rPr>
        <w:rFonts w:eastAsia="Calibri" w:hint="default"/>
      </w:rPr>
    </w:lvl>
    <w:lvl w:ilvl="8">
      <w:start w:val="1"/>
      <w:numFmt w:val="decimal"/>
      <w:lvlText w:val="%1.%2.%3.%4.%5.%6.%7.%8.%9."/>
      <w:lvlJc w:val="left"/>
      <w:pPr>
        <w:ind w:left="18816" w:hanging="1800"/>
      </w:pPr>
      <w:rPr>
        <w:rFonts w:eastAsia="Calibri" w:hint="default"/>
      </w:rPr>
    </w:lvl>
  </w:abstractNum>
  <w:abstractNum w:abstractNumId="31" w15:restartNumberingAfterBreak="0">
    <w:nsid w:val="4A26521C"/>
    <w:multiLevelType w:val="hybridMultilevel"/>
    <w:tmpl w:val="7BC0D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995EC3"/>
    <w:multiLevelType w:val="multilevel"/>
    <w:tmpl w:val="556680A6"/>
    <w:lvl w:ilvl="0">
      <w:start w:val="2"/>
      <w:numFmt w:val="decimal"/>
      <w:lvlText w:val="%1."/>
      <w:lvlJc w:val="left"/>
      <w:pPr>
        <w:ind w:left="504" w:hanging="504"/>
      </w:pPr>
      <w:rPr>
        <w:rFonts w:hint="default"/>
      </w:rPr>
    </w:lvl>
    <w:lvl w:ilvl="1">
      <w:start w:val="6"/>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BE01C22"/>
    <w:multiLevelType w:val="multilevel"/>
    <w:tmpl w:val="4314D266"/>
    <w:lvl w:ilvl="0">
      <w:start w:val="1"/>
      <w:numFmt w:val="bullet"/>
      <w:lvlText w:val=""/>
      <w:lvlJc w:val="left"/>
      <w:pPr>
        <w:tabs>
          <w:tab w:val="num" w:pos="900"/>
        </w:tabs>
        <w:ind w:left="900" w:hanging="360"/>
      </w:pPr>
      <w:rPr>
        <w:rFonts w:ascii="Symbol" w:hAnsi="Symbol" w:hint="default"/>
      </w:rPr>
    </w:lvl>
    <w:lvl w:ilvl="1">
      <w:start w:val="1"/>
      <w:numFmt w:val="decimal"/>
      <w:isLgl/>
      <w:lvlText w:val="%1.%2."/>
      <w:lvlJc w:val="left"/>
      <w:pPr>
        <w:tabs>
          <w:tab w:val="num" w:pos="900"/>
        </w:tabs>
        <w:ind w:left="900" w:hanging="540"/>
      </w:pPr>
      <w:rPr>
        <w:rFonts w:ascii="Times New Roman" w:hAnsi="Times New Roman" w:cs="Times New Roman" w:hint="default"/>
      </w:rPr>
    </w:lvl>
    <w:lvl w:ilvl="2">
      <w:start w:val="1"/>
      <w:numFmt w:val="decimal"/>
      <w:isLgl/>
      <w:lvlText w:val="%1.%2.%3."/>
      <w:lvlJc w:val="left"/>
      <w:pPr>
        <w:tabs>
          <w:tab w:val="num" w:pos="1080"/>
        </w:tabs>
        <w:ind w:left="1080"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34" w15:restartNumberingAfterBreak="0">
    <w:nsid w:val="4E485D92"/>
    <w:multiLevelType w:val="multilevel"/>
    <w:tmpl w:val="00DE7EB8"/>
    <w:lvl w:ilvl="0">
      <w:start w:val="1"/>
      <w:numFmt w:val="decimal"/>
      <w:suff w:val="space"/>
      <w:lvlText w:val="%1."/>
      <w:lvlJc w:val="left"/>
      <w:rPr>
        <w:rFonts w:cs="Times New Roman"/>
      </w:rPr>
    </w:lvl>
    <w:lvl w:ilvl="1">
      <w:start w:val="1"/>
      <w:numFmt w:val="decimal"/>
      <w:pStyle w:val="NormalNum2"/>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15:restartNumberingAfterBreak="0">
    <w:nsid w:val="50AC257A"/>
    <w:multiLevelType w:val="hybridMultilevel"/>
    <w:tmpl w:val="C864547E"/>
    <w:lvl w:ilvl="0" w:tplc="636C8444">
      <w:start w:val="1"/>
      <w:numFmt w:val="decimal"/>
      <w:lvlText w:val="3.%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B43825"/>
    <w:multiLevelType w:val="hybridMultilevel"/>
    <w:tmpl w:val="448AAE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6F3CF2"/>
    <w:multiLevelType w:val="hybridMultilevel"/>
    <w:tmpl w:val="82CC5296"/>
    <w:lvl w:ilvl="0" w:tplc="04190001">
      <w:start w:val="1"/>
      <w:numFmt w:val="bullet"/>
      <w:lvlText w:val=""/>
      <w:lvlJc w:val="left"/>
      <w:pPr>
        <w:tabs>
          <w:tab w:val="num" w:pos="2062"/>
        </w:tabs>
        <w:ind w:left="2062"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386033A"/>
    <w:multiLevelType w:val="multilevel"/>
    <w:tmpl w:val="F404FDEC"/>
    <w:lvl w:ilvl="0">
      <w:start w:val="1"/>
      <w:numFmt w:val="decimal"/>
      <w:lvlText w:val="%1."/>
      <w:lvlJc w:val="left"/>
      <w:pPr>
        <w:ind w:left="468" w:hanging="360"/>
      </w:pPr>
      <w:rPr>
        <w:rFonts w:hint="default"/>
        <w:b/>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332"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2196" w:hanging="1080"/>
      </w:pPr>
      <w:rPr>
        <w:rFonts w:hint="default"/>
      </w:rPr>
    </w:lvl>
    <w:lvl w:ilvl="5">
      <w:start w:val="1"/>
      <w:numFmt w:val="decimal"/>
      <w:isLgl/>
      <w:lvlText w:val="%1.%2.%3.%4.%5.%6."/>
      <w:lvlJc w:val="left"/>
      <w:pPr>
        <w:ind w:left="2448"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924" w:hanging="1800"/>
      </w:pPr>
      <w:rPr>
        <w:rFonts w:hint="default"/>
      </w:rPr>
    </w:lvl>
  </w:abstractNum>
  <w:abstractNum w:abstractNumId="39" w15:restartNumberingAfterBreak="0">
    <w:nsid w:val="5C877D1F"/>
    <w:multiLevelType w:val="multilevel"/>
    <w:tmpl w:val="ED244602"/>
    <w:lvl w:ilvl="0">
      <w:start w:val="1"/>
      <w:numFmt w:val="decimal"/>
      <w:pStyle w:val="10"/>
      <w:lvlText w:val="%1"/>
      <w:lvlJc w:val="left"/>
      <w:pPr>
        <w:tabs>
          <w:tab w:val="num" w:pos="1247"/>
        </w:tabs>
        <w:ind w:left="0" w:firstLine="567"/>
      </w:pPr>
      <w:rPr>
        <w:rFonts w:ascii="Times New Roman" w:hAnsi="Times New Roman" w:hint="default"/>
        <w:b/>
        <w:i w:val="0"/>
        <w:sz w:val="28"/>
        <w:szCs w:val="28"/>
      </w:rPr>
    </w:lvl>
    <w:lvl w:ilvl="1">
      <w:start w:val="1"/>
      <w:numFmt w:val="decimal"/>
      <w:pStyle w:val="20"/>
      <w:lvlText w:val="%1.%2"/>
      <w:lvlJc w:val="left"/>
      <w:pPr>
        <w:tabs>
          <w:tab w:val="num" w:pos="1247"/>
        </w:tabs>
        <w:ind w:left="0" w:firstLine="567"/>
      </w:pPr>
      <w:rPr>
        <w:rFonts w:ascii="Times New Roman" w:hAnsi="Times New Roman" w:hint="default"/>
        <w:b w:val="0"/>
        <w:i w:val="0"/>
        <w:color w:val="auto"/>
        <w:sz w:val="24"/>
        <w:szCs w:val="24"/>
      </w:rPr>
    </w:lvl>
    <w:lvl w:ilvl="2">
      <w:start w:val="1"/>
      <w:numFmt w:val="decimal"/>
      <w:pStyle w:val="30"/>
      <w:lvlText w:val="%1.%2.%3"/>
      <w:lvlJc w:val="left"/>
      <w:pPr>
        <w:tabs>
          <w:tab w:val="num" w:pos="2155"/>
        </w:tabs>
        <w:ind w:left="2155" w:hanging="908"/>
      </w:pPr>
      <w:rPr>
        <w:rFonts w:ascii="Times New Roman" w:hAnsi="Times New Roman" w:hint="default"/>
        <w:b w:val="0"/>
        <w:i w:val="0"/>
        <w:sz w:val="24"/>
        <w:szCs w:val="24"/>
      </w:rPr>
    </w:lvl>
    <w:lvl w:ilvl="3">
      <w:start w:val="1"/>
      <w:numFmt w:val="decimal"/>
      <w:pStyle w:val="40"/>
      <w:lvlText w:val="%1.%2.%3.%4"/>
      <w:lvlJc w:val="left"/>
      <w:pPr>
        <w:tabs>
          <w:tab w:val="num" w:pos="720"/>
        </w:tabs>
        <w:ind w:left="720" w:hanging="720"/>
      </w:pPr>
      <w:rPr>
        <w:rFonts w:hint="default"/>
        <w:b w:val="0"/>
      </w:rPr>
    </w:lvl>
    <w:lvl w:ilvl="4">
      <w:start w:val="1"/>
      <w:numFmt w:val="decimal"/>
      <w:pStyle w:val="5"/>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15:restartNumberingAfterBreak="0">
    <w:nsid w:val="607C49C2"/>
    <w:multiLevelType w:val="hybridMultilevel"/>
    <w:tmpl w:val="1F2A05F4"/>
    <w:lvl w:ilvl="0" w:tplc="5E80C306">
      <w:start w:val="1"/>
      <w:numFmt w:val="bullet"/>
      <w:pStyle w:val="11111"/>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4A7391F"/>
    <w:multiLevelType w:val="multilevel"/>
    <w:tmpl w:val="621A03FA"/>
    <w:styleLink w:val="11"/>
    <w:lvl w:ilvl="0">
      <w:start w:val="1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70"/>
        </w:tabs>
        <w:ind w:left="1170" w:hanging="540"/>
      </w:pPr>
      <w:rPr>
        <w:rFonts w:cs="Times New Roman" w:hint="default"/>
        <w:b/>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42" w15:restartNumberingAfterBreak="0">
    <w:nsid w:val="672A7A7F"/>
    <w:multiLevelType w:val="multilevel"/>
    <w:tmpl w:val="5186196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6B6C6126"/>
    <w:multiLevelType w:val="multilevel"/>
    <w:tmpl w:val="CAD284D8"/>
    <w:styleLink w:val="1111113"/>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70"/>
        </w:tabs>
        <w:ind w:left="1170" w:hanging="540"/>
      </w:pPr>
      <w:rPr>
        <w:rFonts w:cs="Times New Roman" w:hint="default"/>
        <w:b w:val="0"/>
      </w:rPr>
    </w:lvl>
    <w:lvl w:ilvl="2">
      <w:start w:val="3"/>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2610"/>
        </w:tabs>
        <w:ind w:left="2610" w:hanging="720"/>
      </w:pPr>
      <w:rPr>
        <w:rFonts w:cs="Times New Roman" w:hint="default"/>
      </w:rPr>
    </w:lvl>
    <w:lvl w:ilvl="4">
      <w:start w:val="1"/>
      <w:numFmt w:val="decimal"/>
      <w:lvlText w:val="%1.%2.%3.%4.%5."/>
      <w:lvlJc w:val="left"/>
      <w:pPr>
        <w:tabs>
          <w:tab w:val="num" w:pos="3600"/>
        </w:tabs>
        <w:ind w:left="3600" w:hanging="1080"/>
      </w:pPr>
      <w:rPr>
        <w:rFonts w:cs="Times New Roman" w:hint="default"/>
      </w:rPr>
    </w:lvl>
    <w:lvl w:ilvl="5">
      <w:start w:val="1"/>
      <w:numFmt w:val="decimal"/>
      <w:lvlText w:val="%1.%2.%3.%4.%5.%6."/>
      <w:lvlJc w:val="left"/>
      <w:pPr>
        <w:tabs>
          <w:tab w:val="num" w:pos="4230"/>
        </w:tabs>
        <w:ind w:left="4230" w:hanging="1080"/>
      </w:pPr>
      <w:rPr>
        <w:rFonts w:cs="Times New Roman" w:hint="default"/>
      </w:rPr>
    </w:lvl>
    <w:lvl w:ilvl="6">
      <w:start w:val="1"/>
      <w:numFmt w:val="decimal"/>
      <w:lvlText w:val="%1.%2.%3.%4.%5.%6.%7."/>
      <w:lvlJc w:val="left"/>
      <w:pPr>
        <w:tabs>
          <w:tab w:val="num" w:pos="5220"/>
        </w:tabs>
        <w:ind w:left="5220" w:hanging="1440"/>
      </w:pPr>
      <w:rPr>
        <w:rFonts w:cs="Times New Roman" w:hint="default"/>
      </w:rPr>
    </w:lvl>
    <w:lvl w:ilvl="7">
      <w:start w:val="1"/>
      <w:numFmt w:val="decimal"/>
      <w:lvlText w:val="%1.%2.%3.%4.%5.%6.%7.%8."/>
      <w:lvlJc w:val="left"/>
      <w:pPr>
        <w:tabs>
          <w:tab w:val="num" w:pos="5850"/>
        </w:tabs>
        <w:ind w:left="5850" w:hanging="1440"/>
      </w:pPr>
      <w:rPr>
        <w:rFonts w:cs="Times New Roman" w:hint="default"/>
      </w:rPr>
    </w:lvl>
    <w:lvl w:ilvl="8">
      <w:start w:val="1"/>
      <w:numFmt w:val="decimal"/>
      <w:lvlText w:val="%1.%2.%3.%4.%5.%6.%7.%8.%9."/>
      <w:lvlJc w:val="left"/>
      <w:pPr>
        <w:tabs>
          <w:tab w:val="num" w:pos="6840"/>
        </w:tabs>
        <w:ind w:left="6840" w:hanging="1800"/>
      </w:pPr>
      <w:rPr>
        <w:rFonts w:cs="Times New Roman" w:hint="default"/>
      </w:rPr>
    </w:lvl>
  </w:abstractNum>
  <w:abstractNum w:abstractNumId="44" w15:restartNumberingAfterBreak="0">
    <w:nsid w:val="6EBA3633"/>
    <w:multiLevelType w:val="hybridMultilevel"/>
    <w:tmpl w:val="7E1ED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804AC5"/>
    <w:multiLevelType w:val="multilevel"/>
    <w:tmpl w:val="6B30898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74F11AA5"/>
    <w:multiLevelType w:val="hybridMultilevel"/>
    <w:tmpl w:val="4CBC2D1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68C29E8"/>
    <w:multiLevelType w:val="hybridMultilevel"/>
    <w:tmpl w:val="129A2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7067B0C"/>
    <w:multiLevelType w:val="multilevel"/>
    <w:tmpl w:val="D1FA1CAA"/>
    <w:lvl w:ilvl="0">
      <w:start w:val="12"/>
      <w:numFmt w:val="decimal"/>
      <w:lvlText w:val="%1."/>
      <w:lvlJc w:val="left"/>
      <w:pPr>
        <w:ind w:left="480" w:hanging="480"/>
      </w:pPr>
      <w:rPr>
        <w:rFonts w:hint="default"/>
      </w:rPr>
    </w:lvl>
    <w:lvl w:ilvl="1">
      <w:start w:val="3"/>
      <w:numFmt w:val="decimal"/>
      <w:lvlText w:val="%1.%2."/>
      <w:lvlJc w:val="left"/>
      <w:pPr>
        <w:ind w:left="1110"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9" w15:restartNumberingAfterBreak="0">
    <w:nsid w:val="78AC3DD8"/>
    <w:multiLevelType w:val="multilevel"/>
    <w:tmpl w:val="7DF46C1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i w:val="0"/>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15:restartNumberingAfterBreak="0">
    <w:nsid w:val="79300479"/>
    <w:multiLevelType w:val="multilevel"/>
    <w:tmpl w:val="220C96AC"/>
    <w:styleLink w:val="111111"/>
    <w:lvl w:ilvl="0">
      <w:start w:val="1"/>
      <w:numFmt w:val="decimal"/>
      <w:lvlText w:val="%1"/>
      <w:lvlJc w:val="left"/>
      <w:pPr>
        <w:tabs>
          <w:tab w:val="num" w:pos="680"/>
        </w:tabs>
        <w:ind w:left="0" w:firstLine="200"/>
      </w:pPr>
      <w:rPr>
        <w:rFonts w:ascii="Arial Narrow" w:hAnsi="Arial Narrow" w:hint="default"/>
        <w:b/>
        <w:i w:val="0"/>
        <w:sz w:val="28"/>
      </w:rPr>
    </w:lvl>
    <w:lvl w:ilvl="1">
      <w:start w:val="1"/>
      <w:numFmt w:val="decimal"/>
      <w:lvlText w:val="%1.%2"/>
      <w:lvlJc w:val="left"/>
      <w:pPr>
        <w:tabs>
          <w:tab w:val="num" w:pos="680"/>
        </w:tabs>
        <w:ind w:left="0" w:firstLine="200"/>
      </w:pPr>
      <w:rPr>
        <w:rFonts w:ascii="Arial Narrow" w:hAnsi="Arial Narrow" w:hint="default"/>
        <w:sz w:val="24"/>
      </w:rPr>
    </w:lvl>
    <w:lvl w:ilvl="2">
      <w:start w:val="1"/>
      <w:numFmt w:val="decimal"/>
      <w:lvlText w:val="%1.%2.%3"/>
      <w:lvlJc w:val="left"/>
      <w:pPr>
        <w:tabs>
          <w:tab w:val="num" w:pos="1360"/>
        </w:tabs>
        <w:ind w:left="1360" w:hanging="680"/>
      </w:pPr>
      <w:rPr>
        <w:rFonts w:hint="default"/>
      </w:rPr>
    </w:lvl>
    <w:lvl w:ilvl="3">
      <w:start w:val="1"/>
      <w:numFmt w:val="bullet"/>
      <w:lvlText w:val=""/>
      <w:lvlJc w:val="left"/>
      <w:pPr>
        <w:tabs>
          <w:tab w:val="num" w:pos="1760"/>
        </w:tabs>
        <w:ind w:left="1760" w:hanging="400"/>
      </w:pPr>
      <w:rPr>
        <w:rFonts w:ascii="Symbol" w:hAnsi="Symbol"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AF67436"/>
    <w:multiLevelType w:val="hybridMultilevel"/>
    <w:tmpl w:val="24BA4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B3E5420"/>
    <w:multiLevelType w:val="hybridMultilevel"/>
    <w:tmpl w:val="6316A736"/>
    <w:lvl w:ilvl="0" w:tplc="0419000B">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3" w15:restartNumberingAfterBreak="0">
    <w:nsid w:val="7C1F0727"/>
    <w:multiLevelType w:val="hybridMultilevel"/>
    <w:tmpl w:val="D12C2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EB37E78"/>
    <w:multiLevelType w:val="multilevel"/>
    <w:tmpl w:val="242633D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43361719">
    <w:abstractNumId w:val="45"/>
  </w:num>
  <w:num w:numId="2" w16cid:durableId="208078588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853179">
    <w:abstractNumId w:val="2"/>
  </w:num>
  <w:num w:numId="4" w16cid:durableId="1478297451">
    <w:abstractNumId w:val="46"/>
  </w:num>
  <w:num w:numId="5" w16cid:durableId="662389504">
    <w:abstractNumId w:val="10"/>
  </w:num>
  <w:num w:numId="6" w16cid:durableId="503013313">
    <w:abstractNumId w:val="6"/>
  </w:num>
  <w:num w:numId="7" w16cid:durableId="281691628">
    <w:abstractNumId w:val="8"/>
  </w:num>
  <w:num w:numId="8" w16cid:durableId="711029608">
    <w:abstractNumId w:val="49"/>
  </w:num>
  <w:num w:numId="9" w16cid:durableId="1329284882">
    <w:abstractNumId w:val="21"/>
  </w:num>
  <w:num w:numId="10" w16cid:durableId="1305357865">
    <w:abstractNumId w:val="37"/>
  </w:num>
  <w:num w:numId="11" w16cid:durableId="1630629495">
    <w:abstractNumId w:val="17"/>
  </w:num>
  <w:num w:numId="12" w16cid:durableId="1858931675">
    <w:abstractNumId w:val="36"/>
  </w:num>
  <w:num w:numId="13" w16cid:durableId="559950294">
    <w:abstractNumId w:val="27"/>
  </w:num>
  <w:num w:numId="14" w16cid:durableId="873154115">
    <w:abstractNumId w:val="16"/>
  </w:num>
  <w:num w:numId="15" w16cid:durableId="622082826">
    <w:abstractNumId w:val="23"/>
  </w:num>
  <w:num w:numId="16" w16cid:durableId="1912885051">
    <w:abstractNumId w:val="48"/>
  </w:num>
  <w:num w:numId="17" w16cid:durableId="681518025">
    <w:abstractNumId w:val="54"/>
  </w:num>
  <w:num w:numId="18" w16cid:durableId="1473986395">
    <w:abstractNumId w:val="15"/>
  </w:num>
  <w:num w:numId="19" w16cid:durableId="830557817">
    <w:abstractNumId w:val="1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9313680">
    <w:abstractNumId w:val="50"/>
  </w:num>
  <w:num w:numId="21" w16cid:durableId="803696539">
    <w:abstractNumId w:val="19"/>
  </w:num>
  <w:num w:numId="22" w16cid:durableId="1205748603">
    <w:abstractNumId w:val="39"/>
  </w:num>
  <w:num w:numId="23" w16cid:durableId="1814710394">
    <w:abstractNumId w:val="40"/>
  </w:num>
  <w:num w:numId="24" w16cid:durableId="2072536236">
    <w:abstractNumId w:val="34"/>
  </w:num>
  <w:num w:numId="25" w16cid:durableId="1228029152">
    <w:abstractNumId w:val="5"/>
  </w:num>
  <w:num w:numId="26" w16cid:durableId="1881672657">
    <w:abstractNumId w:val="13"/>
  </w:num>
  <w:num w:numId="27" w16cid:durableId="1534879337">
    <w:abstractNumId w:val="41"/>
  </w:num>
  <w:num w:numId="28" w16cid:durableId="596211377">
    <w:abstractNumId w:val="43"/>
  </w:num>
  <w:num w:numId="29" w16cid:durableId="1122767951">
    <w:abstractNumId w:val="12"/>
  </w:num>
  <w:num w:numId="30" w16cid:durableId="269163962">
    <w:abstractNumId w:val="29"/>
  </w:num>
  <w:num w:numId="31" w16cid:durableId="246230293">
    <w:abstractNumId w:val="20"/>
  </w:num>
  <w:num w:numId="32" w16cid:durableId="206844774">
    <w:abstractNumId w:val="52"/>
  </w:num>
  <w:num w:numId="33" w16cid:durableId="86772369">
    <w:abstractNumId w:val="3"/>
  </w:num>
  <w:num w:numId="34" w16cid:durableId="1247113840">
    <w:abstractNumId w:val="3"/>
  </w:num>
  <w:num w:numId="35" w16cid:durableId="1121417299">
    <w:abstractNumId w:val="30"/>
  </w:num>
  <w:num w:numId="36" w16cid:durableId="733892271">
    <w:abstractNumId w:val="38"/>
  </w:num>
  <w:num w:numId="37" w16cid:durableId="1705061069">
    <w:abstractNumId w:val="25"/>
  </w:num>
  <w:num w:numId="38" w16cid:durableId="2144543887">
    <w:abstractNumId w:val="1"/>
  </w:num>
  <w:num w:numId="39" w16cid:durableId="1734355730">
    <w:abstractNumId w:val="42"/>
  </w:num>
  <w:num w:numId="40" w16cid:durableId="1110390764">
    <w:abstractNumId w:val="9"/>
  </w:num>
  <w:num w:numId="41" w16cid:durableId="1097947861">
    <w:abstractNumId w:val="44"/>
  </w:num>
  <w:num w:numId="42" w16cid:durableId="2111388299">
    <w:abstractNumId w:val="32"/>
  </w:num>
  <w:num w:numId="43" w16cid:durableId="1817724208">
    <w:abstractNumId w:val="0"/>
  </w:num>
  <w:num w:numId="44" w16cid:durableId="2104374899">
    <w:abstractNumId w:val="11"/>
  </w:num>
  <w:num w:numId="45" w16cid:durableId="1424837215">
    <w:abstractNumId w:val="35"/>
  </w:num>
  <w:num w:numId="46" w16cid:durableId="849102953">
    <w:abstractNumId w:val="26"/>
  </w:num>
  <w:num w:numId="47" w16cid:durableId="174463278">
    <w:abstractNumId w:val="24"/>
  </w:num>
  <w:num w:numId="48" w16cid:durableId="1300838651">
    <w:abstractNumId w:val="53"/>
  </w:num>
  <w:num w:numId="49" w16cid:durableId="1989093418">
    <w:abstractNumId w:val="18"/>
  </w:num>
  <w:num w:numId="50" w16cid:durableId="1255164348">
    <w:abstractNumId w:val="14"/>
  </w:num>
  <w:num w:numId="51" w16cid:durableId="1213418522">
    <w:abstractNumId w:val="22"/>
  </w:num>
  <w:num w:numId="52" w16cid:durableId="2119980323">
    <w:abstractNumId w:val="51"/>
  </w:num>
  <w:num w:numId="53" w16cid:durableId="1390180694">
    <w:abstractNumId w:val="28"/>
  </w:num>
  <w:num w:numId="54" w16cid:durableId="1408114746">
    <w:abstractNumId w:val="7"/>
  </w:num>
  <w:num w:numId="55" w16cid:durableId="1414202079">
    <w:abstractNumId w:val="47"/>
  </w:num>
  <w:num w:numId="56" w16cid:durableId="465700262">
    <w:abstractNumId w:val="31"/>
  </w:num>
  <w:num w:numId="57" w16cid:durableId="538864066">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C8"/>
    <w:rsid w:val="00000229"/>
    <w:rsid w:val="00002993"/>
    <w:rsid w:val="000036E0"/>
    <w:rsid w:val="00005C42"/>
    <w:rsid w:val="00010C81"/>
    <w:rsid w:val="00021D82"/>
    <w:rsid w:val="00022CBE"/>
    <w:rsid w:val="00024C96"/>
    <w:rsid w:val="00026E6B"/>
    <w:rsid w:val="000302E5"/>
    <w:rsid w:val="000312DF"/>
    <w:rsid w:val="00033788"/>
    <w:rsid w:val="000370D5"/>
    <w:rsid w:val="00041FD4"/>
    <w:rsid w:val="00053A53"/>
    <w:rsid w:val="00053B8F"/>
    <w:rsid w:val="0005630F"/>
    <w:rsid w:val="00063A9B"/>
    <w:rsid w:val="00065FC3"/>
    <w:rsid w:val="000677AD"/>
    <w:rsid w:val="00070214"/>
    <w:rsid w:val="0007076A"/>
    <w:rsid w:val="000743E6"/>
    <w:rsid w:val="00075A46"/>
    <w:rsid w:val="00076DF1"/>
    <w:rsid w:val="000771B5"/>
    <w:rsid w:val="000772C4"/>
    <w:rsid w:val="00083191"/>
    <w:rsid w:val="00084919"/>
    <w:rsid w:val="00084C45"/>
    <w:rsid w:val="000868E8"/>
    <w:rsid w:val="0008797F"/>
    <w:rsid w:val="00087D21"/>
    <w:rsid w:val="00096E11"/>
    <w:rsid w:val="000A09E9"/>
    <w:rsid w:val="000A2FC8"/>
    <w:rsid w:val="000A67DD"/>
    <w:rsid w:val="000B0845"/>
    <w:rsid w:val="000B114F"/>
    <w:rsid w:val="000B2A3E"/>
    <w:rsid w:val="000B7F74"/>
    <w:rsid w:val="000C003D"/>
    <w:rsid w:val="000C0698"/>
    <w:rsid w:val="000C0E2A"/>
    <w:rsid w:val="000C3CD8"/>
    <w:rsid w:val="000C48EA"/>
    <w:rsid w:val="000C7387"/>
    <w:rsid w:val="000D0747"/>
    <w:rsid w:val="000D07B6"/>
    <w:rsid w:val="000D361D"/>
    <w:rsid w:val="000D60A4"/>
    <w:rsid w:val="000E111D"/>
    <w:rsid w:val="000E415C"/>
    <w:rsid w:val="000E702B"/>
    <w:rsid w:val="000F4FF1"/>
    <w:rsid w:val="00103181"/>
    <w:rsid w:val="001038BF"/>
    <w:rsid w:val="00103B2C"/>
    <w:rsid w:val="00104D0E"/>
    <w:rsid w:val="00105308"/>
    <w:rsid w:val="0011113F"/>
    <w:rsid w:val="001127F8"/>
    <w:rsid w:val="0011298C"/>
    <w:rsid w:val="001135C2"/>
    <w:rsid w:val="001145FB"/>
    <w:rsid w:val="0011563B"/>
    <w:rsid w:val="00120BA3"/>
    <w:rsid w:val="001230F6"/>
    <w:rsid w:val="00124DEC"/>
    <w:rsid w:val="00130B87"/>
    <w:rsid w:val="00132B69"/>
    <w:rsid w:val="00133780"/>
    <w:rsid w:val="0014400A"/>
    <w:rsid w:val="00145175"/>
    <w:rsid w:val="00151421"/>
    <w:rsid w:val="00153CFA"/>
    <w:rsid w:val="0015409B"/>
    <w:rsid w:val="00155CD4"/>
    <w:rsid w:val="00157877"/>
    <w:rsid w:val="001607E2"/>
    <w:rsid w:val="00172B17"/>
    <w:rsid w:val="001747A4"/>
    <w:rsid w:val="001778AA"/>
    <w:rsid w:val="001807C9"/>
    <w:rsid w:val="00180C53"/>
    <w:rsid w:val="001852A0"/>
    <w:rsid w:val="001A0F65"/>
    <w:rsid w:val="001A37E7"/>
    <w:rsid w:val="001A482E"/>
    <w:rsid w:val="001A576C"/>
    <w:rsid w:val="001A57DB"/>
    <w:rsid w:val="001B45DF"/>
    <w:rsid w:val="001B52B0"/>
    <w:rsid w:val="001C1E0F"/>
    <w:rsid w:val="001C2427"/>
    <w:rsid w:val="001D329F"/>
    <w:rsid w:val="001D5BE3"/>
    <w:rsid w:val="001E0548"/>
    <w:rsid w:val="001E24E1"/>
    <w:rsid w:val="001E4710"/>
    <w:rsid w:val="001E7734"/>
    <w:rsid w:val="001F14A9"/>
    <w:rsid w:val="002013F5"/>
    <w:rsid w:val="00204337"/>
    <w:rsid w:val="002047F9"/>
    <w:rsid w:val="00207A58"/>
    <w:rsid w:val="00211963"/>
    <w:rsid w:val="00212251"/>
    <w:rsid w:val="002126B9"/>
    <w:rsid w:val="00214D7F"/>
    <w:rsid w:val="002268BA"/>
    <w:rsid w:val="002274D8"/>
    <w:rsid w:val="0022753F"/>
    <w:rsid w:val="00227A9D"/>
    <w:rsid w:val="00231A91"/>
    <w:rsid w:val="002434D7"/>
    <w:rsid w:val="00244E6F"/>
    <w:rsid w:val="00245097"/>
    <w:rsid w:val="00247129"/>
    <w:rsid w:val="00247E47"/>
    <w:rsid w:val="00250364"/>
    <w:rsid w:val="00251DD2"/>
    <w:rsid w:val="00252773"/>
    <w:rsid w:val="002558D2"/>
    <w:rsid w:val="002559C6"/>
    <w:rsid w:val="00262559"/>
    <w:rsid w:val="00263A16"/>
    <w:rsid w:val="00265FC1"/>
    <w:rsid w:val="00271AF5"/>
    <w:rsid w:val="00275311"/>
    <w:rsid w:val="00277C38"/>
    <w:rsid w:val="002829B1"/>
    <w:rsid w:val="00282A7E"/>
    <w:rsid w:val="00284961"/>
    <w:rsid w:val="0028695E"/>
    <w:rsid w:val="00286A5C"/>
    <w:rsid w:val="00292188"/>
    <w:rsid w:val="002938F8"/>
    <w:rsid w:val="00294994"/>
    <w:rsid w:val="0029525C"/>
    <w:rsid w:val="00295F53"/>
    <w:rsid w:val="00297273"/>
    <w:rsid w:val="0029743F"/>
    <w:rsid w:val="002A0FF2"/>
    <w:rsid w:val="002A2B42"/>
    <w:rsid w:val="002A569E"/>
    <w:rsid w:val="002B0062"/>
    <w:rsid w:val="002B0794"/>
    <w:rsid w:val="002B082F"/>
    <w:rsid w:val="002C04EE"/>
    <w:rsid w:val="002C403F"/>
    <w:rsid w:val="002C4E89"/>
    <w:rsid w:val="002C65F2"/>
    <w:rsid w:val="002C6A83"/>
    <w:rsid w:val="002C6F7A"/>
    <w:rsid w:val="002C75D9"/>
    <w:rsid w:val="002D2054"/>
    <w:rsid w:val="002D7A25"/>
    <w:rsid w:val="002E4D4E"/>
    <w:rsid w:val="002E7599"/>
    <w:rsid w:val="002F2E9F"/>
    <w:rsid w:val="002F31C1"/>
    <w:rsid w:val="002F33D1"/>
    <w:rsid w:val="003017DC"/>
    <w:rsid w:val="00301AAE"/>
    <w:rsid w:val="00317160"/>
    <w:rsid w:val="003178C1"/>
    <w:rsid w:val="00324D6E"/>
    <w:rsid w:val="003253B1"/>
    <w:rsid w:val="00326DD6"/>
    <w:rsid w:val="00332D6B"/>
    <w:rsid w:val="00333E13"/>
    <w:rsid w:val="00337856"/>
    <w:rsid w:val="00340ECD"/>
    <w:rsid w:val="003410BF"/>
    <w:rsid w:val="00345625"/>
    <w:rsid w:val="003460C9"/>
    <w:rsid w:val="003464B7"/>
    <w:rsid w:val="00350318"/>
    <w:rsid w:val="00352AE4"/>
    <w:rsid w:val="003542C8"/>
    <w:rsid w:val="00356F04"/>
    <w:rsid w:val="00357507"/>
    <w:rsid w:val="003605CC"/>
    <w:rsid w:val="00362B1D"/>
    <w:rsid w:val="00363BB3"/>
    <w:rsid w:val="00364983"/>
    <w:rsid w:val="003664EB"/>
    <w:rsid w:val="00367FF9"/>
    <w:rsid w:val="00370169"/>
    <w:rsid w:val="00377959"/>
    <w:rsid w:val="00382F94"/>
    <w:rsid w:val="00390F32"/>
    <w:rsid w:val="00391526"/>
    <w:rsid w:val="00391AB2"/>
    <w:rsid w:val="00392CEC"/>
    <w:rsid w:val="00392DBA"/>
    <w:rsid w:val="00393844"/>
    <w:rsid w:val="00396AE0"/>
    <w:rsid w:val="003A3728"/>
    <w:rsid w:val="003B321E"/>
    <w:rsid w:val="003B364A"/>
    <w:rsid w:val="003C203C"/>
    <w:rsid w:val="003C5740"/>
    <w:rsid w:val="003D4489"/>
    <w:rsid w:val="003D52FB"/>
    <w:rsid w:val="003D607F"/>
    <w:rsid w:val="003E35B5"/>
    <w:rsid w:val="003E41AA"/>
    <w:rsid w:val="003E60A1"/>
    <w:rsid w:val="003F0FBD"/>
    <w:rsid w:val="003F1C43"/>
    <w:rsid w:val="003F2B97"/>
    <w:rsid w:val="003F47EF"/>
    <w:rsid w:val="00401F00"/>
    <w:rsid w:val="00402638"/>
    <w:rsid w:val="00403DA7"/>
    <w:rsid w:val="0040445B"/>
    <w:rsid w:val="00404B89"/>
    <w:rsid w:val="0040577E"/>
    <w:rsid w:val="00413E62"/>
    <w:rsid w:val="0041409B"/>
    <w:rsid w:val="00417A9B"/>
    <w:rsid w:val="00417F63"/>
    <w:rsid w:val="00420FE9"/>
    <w:rsid w:val="00423262"/>
    <w:rsid w:val="00431689"/>
    <w:rsid w:val="00434519"/>
    <w:rsid w:val="0043588E"/>
    <w:rsid w:val="004408B9"/>
    <w:rsid w:val="004429D9"/>
    <w:rsid w:val="00442C24"/>
    <w:rsid w:val="004433D7"/>
    <w:rsid w:val="00443F14"/>
    <w:rsid w:val="00446915"/>
    <w:rsid w:val="004471F5"/>
    <w:rsid w:val="00447EF5"/>
    <w:rsid w:val="00455BD2"/>
    <w:rsid w:val="00460771"/>
    <w:rsid w:val="0046255A"/>
    <w:rsid w:val="004653CD"/>
    <w:rsid w:val="00467271"/>
    <w:rsid w:val="00470177"/>
    <w:rsid w:val="0047239D"/>
    <w:rsid w:val="00472DFB"/>
    <w:rsid w:val="00480277"/>
    <w:rsid w:val="004805D9"/>
    <w:rsid w:val="004818A5"/>
    <w:rsid w:val="0048335B"/>
    <w:rsid w:val="00484D92"/>
    <w:rsid w:val="004854B3"/>
    <w:rsid w:val="004855C9"/>
    <w:rsid w:val="00487365"/>
    <w:rsid w:val="004900CD"/>
    <w:rsid w:val="00492400"/>
    <w:rsid w:val="00496D3F"/>
    <w:rsid w:val="0049752A"/>
    <w:rsid w:val="00497886"/>
    <w:rsid w:val="004A384F"/>
    <w:rsid w:val="004A3AA0"/>
    <w:rsid w:val="004A5FE1"/>
    <w:rsid w:val="004B4254"/>
    <w:rsid w:val="004B4BD7"/>
    <w:rsid w:val="004B4BF7"/>
    <w:rsid w:val="004B5B0A"/>
    <w:rsid w:val="004B701C"/>
    <w:rsid w:val="004C15FC"/>
    <w:rsid w:val="004C35AE"/>
    <w:rsid w:val="004C7DA6"/>
    <w:rsid w:val="004D4D82"/>
    <w:rsid w:val="004D621F"/>
    <w:rsid w:val="004E21FB"/>
    <w:rsid w:val="004E28B0"/>
    <w:rsid w:val="004E2FED"/>
    <w:rsid w:val="004E45AB"/>
    <w:rsid w:val="004E50CC"/>
    <w:rsid w:val="004E62F3"/>
    <w:rsid w:val="004F086F"/>
    <w:rsid w:val="004F2CD8"/>
    <w:rsid w:val="004F5905"/>
    <w:rsid w:val="004F72E3"/>
    <w:rsid w:val="00504AC0"/>
    <w:rsid w:val="005131F2"/>
    <w:rsid w:val="0051788F"/>
    <w:rsid w:val="005210F7"/>
    <w:rsid w:val="005246E9"/>
    <w:rsid w:val="00526A79"/>
    <w:rsid w:val="00534C3C"/>
    <w:rsid w:val="00536640"/>
    <w:rsid w:val="0054043A"/>
    <w:rsid w:val="0054148A"/>
    <w:rsid w:val="00541ACB"/>
    <w:rsid w:val="00541DF4"/>
    <w:rsid w:val="00543A9F"/>
    <w:rsid w:val="00547F72"/>
    <w:rsid w:val="00550E54"/>
    <w:rsid w:val="00551BD1"/>
    <w:rsid w:val="005532B8"/>
    <w:rsid w:val="00553893"/>
    <w:rsid w:val="00556526"/>
    <w:rsid w:val="0055716B"/>
    <w:rsid w:val="00557F02"/>
    <w:rsid w:val="005640BA"/>
    <w:rsid w:val="005701AA"/>
    <w:rsid w:val="0057203F"/>
    <w:rsid w:val="00572362"/>
    <w:rsid w:val="00572A4A"/>
    <w:rsid w:val="00575BC6"/>
    <w:rsid w:val="0057721B"/>
    <w:rsid w:val="00580054"/>
    <w:rsid w:val="005809A3"/>
    <w:rsid w:val="005835BD"/>
    <w:rsid w:val="00583903"/>
    <w:rsid w:val="00584F95"/>
    <w:rsid w:val="00595C24"/>
    <w:rsid w:val="00596063"/>
    <w:rsid w:val="00597590"/>
    <w:rsid w:val="005978C0"/>
    <w:rsid w:val="005A159F"/>
    <w:rsid w:val="005A163E"/>
    <w:rsid w:val="005A1A11"/>
    <w:rsid w:val="005A1D82"/>
    <w:rsid w:val="005B091C"/>
    <w:rsid w:val="005B1BB4"/>
    <w:rsid w:val="005C0C60"/>
    <w:rsid w:val="005C3232"/>
    <w:rsid w:val="005C56FC"/>
    <w:rsid w:val="005C576C"/>
    <w:rsid w:val="005C6814"/>
    <w:rsid w:val="005D0183"/>
    <w:rsid w:val="005D0D1E"/>
    <w:rsid w:val="005E4553"/>
    <w:rsid w:val="005E5996"/>
    <w:rsid w:val="005F04BF"/>
    <w:rsid w:val="006004EB"/>
    <w:rsid w:val="00600E09"/>
    <w:rsid w:val="00602D1C"/>
    <w:rsid w:val="00602F9F"/>
    <w:rsid w:val="006108C7"/>
    <w:rsid w:val="00610A5D"/>
    <w:rsid w:val="00612CE3"/>
    <w:rsid w:val="006146C5"/>
    <w:rsid w:val="0061751C"/>
    <w:rsid w:val="00617A83"/>
    <w:rsid w:val="00617AF0"/>
    <w:rsid w:val="00617CE5"/>
    <w:rsid w:val="00622F43"/>
    <w:rsid w:val="0062615E"/>
    <w:rsid w:val="00627AF9"/>
    <w:rsid w:val="00630F79"/>
    <w:rsid w:val="00634898"/>
    <w:rsid w:val="0063643F"/>
    <w:rsid w:val="00636BDD"/>
    <w:rsid w:val="00643557"/>
    <w:rsid w:val="00650941"/>
    <w:rsid w:val="0065341E"/>
    <w:rsid w:val="00654D0D"/>
    <w:rsid w:val="00656106"/>
    <w:rsid w:val="00656E1B"/>
    <w:rsid w:val="00661802"/>
    <w:rsid w:val="00663985"/>
    <w:rsid w:val="006659F9"/>
    <w:rsid w:val="00670ED6"/>
    <w:rsid w:val="006733D3"/>
    <w:rsid w:val="00673599"/>
    <w:rsid w:val="00676936"/>
    <w:rsid w:val="00676EB2"/>
    <w:rsid w:val="00677312"/>
    <w:rsid w:val="006825B4"/>
    <w:rsid w:val="006832E3"/>
    <w:rsid w:val="00687E7F"/>
    <w:rsid w:val="00690513"/>
    <w:rsid w:val="00692B49"/>
    <w:rsid w:val="0069679B"/>
    <w:rsid w:val="006A13C2"/>
    <w:rsid w:val="006A3346"/>
    <w:rsid w:val="006A3351"/>
    <w:rsid w:val="006B0236"/>
    <w:rsid w:val="006B0BFA"/>
    <w:rsid w:val="006B0D39"/>
    <w:rsid w:val="006B0ECD"/>
    <w:rsid w:val="006B17CD"/>
    <w:rsid w:val="006B24CD"/>
    <w:rsid w:val="006B6FA5"/>
    <w:rsid w:val="006D1242"/>
    <w:rsid w:val="006D1B01"/>
    <w:rsid w:val="006D6006"/>
    <w:rsid w:val="006D6702"/>
    <w:rsid w:val="006E2B5B"/>
    <w:rsid w:val="006E469B"/>
    <w:rsid w:val="006E76E7"/>
    <w:rsid w:val="006F08F6"/>
    <w:rsid w:val="006F4011"/>
    <w:rsid w:val="006F4AFC"/>
    <w:rsid w:val="006F5E50"/>
    <w:rsid w:val="0070099F"/>
    <w:rsid w:val="007020DE"/>
    <w:rsid w:val="00702E11"/>
    <w:rsid w:val="0070350D"/>
    <w:rsid w:val="00711E64"/>
    <w:rsid w:val="0071464E"/>
    <w:rsid w:val="00716D5B"/>
    <w:rsid w:val="0072022A"/>
    <w:rsid w:val="0072115D"/>
    <w:rsid w:val="00724347"/>
    <w:rsid w:val="00732418"/>
    <w:rsid w:val="007363F3"/>
    <w:rsid w:val="0073679D"/>
    <w:rsid w:val="007408D1"/>
    <w:rsid w:val="00750D08"/>
    <w:rsid w:val="00751111"/>
    <w:rsid w:val="007559B1"/>
    <w:rsid w:val="0075613F"/>
    <w:rsid w:val="0075669B"/>
    <w:rsid w:val="00757C31"/>
    <w:rsid w:val="00762B51"/>
    <w:rsid w:val="00762C74"/>
    <w:rsid w:val="007633EC"/>
    <w:rsid w:val="0076621C"/>
    <w:rsid w:val="0078053C"/>
    <w:rsid w:val="007839AA"/>
    <w:rsid w:val="00783AAF"/>
    <w:rsid w:val="00787A21"/>
    <w:rsid w:val="00790AE8"/>
    <w:rsid w:val="00790BDB"/>
    <w:rsid w:val="00793152"/>
    <w:rsid w:val="007950A1"/>
    <w:rsid w:val="007A182F"/>
    <w:rsid w:val="007A1865"/>
    <w:rsid w:val="007A1962"/>
    <w:rsid w:val="007A1BA5"/>
    <w:rsid w:val="007A3855"/>
    <w:rsid w:val="007A6A21"/>
    <w:rsid w:val="007A6D6B"/>
    <w:rsid w:val="007B0604"/>
    <w:rsid w:val="007B1AD7"/>
    <w:rsid w:val="007B21B4"/>
    <w:rsid w:val="007B4CF3"/>
    <w:rsid w:val="007C12B7"/>
    <w:rsid w:val="007C4FAE"/>
    <w:rsid w:val="007C54B0"/>
    <w:rsid w:val="007C5F50"/>
    <w:rsid w:val="007C7AF1"/>
    <w:rsid w:val="007D1A47"/>
    <w:rsid w:val="007D37EC"/>
    <w:rsid w:val="007D4FA8"/>
    <w:rsid w:val="007E27CA"/>
    <w:rsid w:val="007E482D"/>
    <w:rsid w:val="007E4E79"/>
    <w:rsid w:val="007E5CBC"/>
    <w:rsid w:val="007E7309"/>
    <w:rsid w:val="007F36D1"/>
    <w:rsid w:val="007F496C"/>
    <w:rsid w:val="007F53E9"/>
    <w:rsid w:val="007F5A0C"/>
    <w:rsid w:val="00800785"/>
    <w:rsid w:val="00804362"/>
    <w:rsid w:val="00813954"/>
    <w:rsid w:val="008228A0"/>
    <w:rsid w:val="0082299D"/>
    <w:rsid w:val="0083089A"/>
    <w:rsid w:val="00832066"/>
    <w:rsid w:val="008340AD"/>
    <w:rsid w:val="008355C8"/>
    <w:rsid w:val="00835970"/>
    <w:rsid w:val="008372E9"/>
    <w:rsid w:val="00841BB8"/>
    <w:rsid w:val="00842EDB"/>
    <w:rsid w:val="008444BA"/>
    <w:rsid w:val="0084452D"/>
    <w:rsid w:val="008464B0"/>
    <w:rsid w:val="00847D69"/>
    <w:rsid w:val="00850990"/>
    <w:rsid w:val="0085109F"/>
    <w:rsid w:val="0085578B"/>
    <w:rsid w:val="00857514"/>
    <w:rsid w:val="00863E37"/>
    <w:rsid w:val="00864FC1"/>
    <w:rsid w:val="00870CF7"/>
    <w:rsid w:val="00872D3D"/>
    <w:rsid w:val="00880FD1"/>
    <w:rsid w:val="0088317A"/>
    <w:rsid w:val="00883B79"/>
    <w:rsid w:val="00883BF0"/>
    <w:rsid w:val="00891197"/>
    <w:rsid w:val="0089159E"/>
    <w:rsid w:val="008920CA"/>
    <w:rsid w:val="0089361E"/>
    <w:rsid w:val="008970C5"/>
    <w:rsid w:val="00897E25"/>
    <w:rsid w:val="008A259B"/>
    <w:rsid w:val="008A3BCA"/>
    <w:rsid w:val="008A7BFD"/>
    <w:rsid w:val="008A7C44"/>
    <w:rsid w:val="008B46AA"/>
    <w:rsid w:val="008B46FD"/>
    <w:rsid w:val="008B650E"/>
    <w:rsid w:val="008C2683"/>
    <w:rsid w:val="008C2A94"/>
    <w:rsid w:val="008C7323"/>
    <w:rsid w:val="008D6D06"/>
    <w:rsid w:val="008E2B4D"/>
    <w:rsid w:val="008E3E2F"/>
    <w:rsid w:val="008E7282"/>
    <w:rsid w:val="008F1AFB"/>
    <w:rsid w:val="008F604E"/>
    <w:rsid w:val="008F64C8"/>
    <w:rsid w:val="0090260D"/>
    <w:rsid w:val="00903A4E"/>
    <w:rsid w:val="00903C0F"/>
    <w:rsid w:val="009106C8"/>
    <w:rsid w:val="00910A9A"/>
    <w:rsid w:val="0091359E"/>
    <w:rsid w:val="0091404E"/>
    <w:rsid w:val="00920A6D"/>
    <w:rsid w:val="00920CAB"/>
    <w:rsid w:val="0092319D"/>
    <w:rsid w:val="00923708"/>
    <w:rsid w:val="00925CF9"/>
    <w:rsid w:val="00926713"/>
    <w:rsid w:val="009267A2"/>
    <w:rsid w:val="00930632"/>
    <w:rsid w:val="00935A70"/>
    <w:rsid w:val="00940FA3"/>
    <w:rsid w:val="009426E7"/>
    <w:rsid w:val="00945AFB"/>
    <w:rsid w:val="0094771A"/>
    <w:rsid w:val="009523D3"/>
    <w:rsid w:val="00955BA0"/>
    <w:rsid w:val="00956C58"/>
    <w:rsid w:val="00962DE3"/>
    <w:rsid w:val="00964F60"/>
    <w:rsid w:val="0096629A"/>
    <w:rsid w:val="00975C5C"/>
    <w:rsid w:val="00986115"/>
    <w:rsid w:val="0098611F"/>
    <w:rsid w:val="00991EBA"/>
    <w:rsid w:val="009923E0"/>
    <w:rsid w:val="00992D5C"/>
    <w:rsid w:val="00996CD6"/>
    <w:rsid w:val="009A6827"/>
    <w:rsid w:val="009A7721"/>
    <w:rsid w:val="009A7DD6"/>
    <w:rsid w:val="009B03F1"/>
    <w:rsid w:val="009B130C"/>
    <w:rsid w:val="009B28F6"/>
    <w:rsid w:val="009B4A29"/>
    <w:rsid w:val="009B611E"/>
    <w:rsid w:val="009C1037"/>
    <w:rsid w:val="009C3E60"/>
    <w:rsid w:val="009C6051"/>
    <w:rsid w:val="009D0394"/>
    <w:rsid w:val="009D4C22"/>
    <w:rsid w:val="009E1495"/>
    <w:rsid w:val="009E1BA7"/>
    <w:rsid w:val="009E52F7"/>
    <w:rsid w:val="009E5A44"/>
    <w:rsid w:val="009E6A33"/>
    <w:rsid w:val="009E6FD5"/>
    <w:rsid w:val="009E70B3"/>
    <w:rsid w:val="009F2D21"/>
    <w:rsid w:val="00A03D52"/>
    <w:rsid w:val="00A04B2D"/>
    <w:rsid w:val="00A05605"/>
    <w:rsid w:val="00A07059"/>
    <w:rsid w:val="00A10A9C"/>
    <w:rsid w:val="00A112F5"/>
    <w:rsid w:val="00A12CAB"/>
    <w:rsid w:val="00A13EC3"/>
    <w:rsid w:val="00A1562F"/>
    <w:rsid w:val="00A17406"/>
    <w:rsid w:val="00A25A2F"/>
    <w:rsid w:val="00A3105F"/>
    <w:rsid w:val="00A322A9"/>
    <w:rsid w:val="00A3329C"/>
    <w:rsid w:val="00A33FA7"/>
    <w:rsid w:val="00A34164"/>
    <w:rsid w:val="00A40B9D"/>
    <w:rsid w:val="00A42EF0"/>
    <w:rsid w:val="00A52DA6"/>
    <w:rsid w:val="00A530A6"/>
    <w:rsid w:val="00A655A4"/>
    <w:rsid w:val="00A70203"/>
    <w:rsid w:val="00A718E6"/>
    <w:rsid w:val="00A72BC9"/>
    <w:rsid w:val="00A73B92"/>
    <w:rsid w:val="00A74CA6"/>
    <w:rsid w:val="00A7597A"/>
    <w:rsid w:val="00A80B1F"/>
    <w:rsid w:val="00A8123D"/>
    <w:rsid w:val="00A814DC"/>
    <w:rsid w:val="00A82DDE"/>
    <w:rsid w:val="00A944AA"/>
    <w:rsid w:val="00AA4735"/>
    <w:rsid w:val="00AA65E2"/>
    <w:rsid w:val="00AB4BA2"/>
    <w:rsid w:val="00AB5005"/>
    <w:rsid w:val="00AB5B41"/>
    <w:rsid w:val="00AB75D5"/>
    <w:rsid w:val="00AC03F3"/>
    <w:rsid w:val="00AC2068"/>
    <w:rsid w:val="00AC35A2"/>
    <w:rsid w:val="00AC3A39"/>
    <w:rsid w:val="00AC5C01"/>
    <w:rsid w:val="00AC64BB"/>
    <w:rsid w:val="00AC6839"/>
    <w:rsid w:val="00AD25D1"/>
    <w:rsid w:val="00AD262F"/>
    <w:rsid w:val="00AD6038"/>
    <w:rsid w:val="00AE2425"/>
    <w:rsid w:val="00AE3969"/>
    <w:rsid w:val="00AE52B6"/>
    <w:rsid w:val="00AF3072"/>
    <w:rsid w:val="00AF45B5"/>
    <w:rsid w:val="00AF7576"/>
    <w:rsid w:val="00AF7707"/>
    <w:rsid w:val="00B000BC"/>
    <w:rsid w:val="00B001EF"/>
    <w:rsid w:val="00B05414"/>
    <w:rsid w:val="00B07D7D"/>
    <w:rsid w:val="00B1136F"/>
    <w:rsid w:val="00B113E5"/>
    <w:rsid w:val="00B136D0"/>
    <w:rsid w:val="00B14340"/>
    <w:rsid w:val="00B14FAC"/>
    <w:rsid w:val="00B22DC4"/>
    <w:rsid w:val="00B23E4A"/>
    <w:rsid w:val="00B24598"/>
    <w:rsid w:val="00B27F1B"/>
    <w:rsid w:val="00B308DE"/>
    <w:rsid w:val="00B30DB8"/>
    <w:rsid w:val="00B31064"/>
    <w:rsid w:val="00B40274"/>
    <w:rsid w:val="00B517FD"/>
    <w:rsid w:val="00B56534"/>
    <w:rsid w:val="00B57CF1"/>
    <w:rsid w:val="00B63644"/>
    <w:rsid w:val="00B63C4C"/>
    <w:rsid w:val="00B677FC"/>
    <w:rsid w:val="00B720CF"/>
    <w:rsid w:val="00B7430D"/>
    <w:rsid w:val="00B75DDE"/>
    <w:rsid w:val="00B80436"/>
    <w:rsid w:val="00B8639E"/>
    <w:rsid w:val="00B8681F"/>
    <w:rsid w:val="00B87B3A"/>
    <w:rsid w:val="00B92C18"/>
    <w:rsid w:val="00B9480F"/>
    <w:rsid w:val="00B94D16"/>
    <w:rsid w:val="00B97CE2"/>
    <w:rsid w:val="00BA01CD"/>
    <w:rsid w:val="00BA241B"/>
    <w:rsid w:val="00BA6CEF"/>
    <w:rsid w:val="00BA7344"/>
    <w:rsid w:val="00BB00ED"/>
    <w:rsid w:val="00BB1E40"/>
    <w:rsid w:val="00BB27F4"/>
    <w:rsid w:val="00BB5496"/>
    <w:rsid w:val="00BB71A9"/>
    <w:rsid w:val="00BC08B6"/>
    <w:rsid w:val="00BC1139"/>
    <w:rsid w:val="00BC27E8"/>
    <w:rsid w:val="00BC480A"/>
    <w:rsid w:val="00BC75F5"/>
    <w:rsid w:val="00BD2705"/>
    <w:rsid w:val="00BD6D14"/>
    <w:rsid w:val="00BD7337"/>
    <w:rsid w:val="00BE2312"/>
    <w:rsid w:val="00BE4B85"/>
    <w:rsid w:val="00BE64E3"/>
    <w:rsid w:val="00BF0EB0"/>
    <w:rsid w:val="00BF23B6"/>
    <w:rsid w:val="00BF555D"/>
    <w:rsid w:val="00C01839"/>
    <w:rsid w:val="00C0443F"/>
    <w:rsid w:val="00C0485B"/>
    <w:rsid w:val="00C05682"/>
    <w:rsid w:val="00C12BB6"/>
    <w:rsid w:val="00C14D3F"/>
    <w:rsid w:val="00C151AB"/>
    <w:rsid w:val="00C159F0"/>
    <w:rsid w:val="00C241F9"/>
    <w:rsid w:val="00C2606F"/>
    <w:rsid w:val="00C26463"/>
    <w:rsid w:val="00C30331"/>
    <w:rsid w:val="00C317F8"/>
    <w:rsid w:val="00C34058"/>
    <w:rsid w:val="00C40826"/>
    <w:rsid w:val="00C46675"/>
    <w:rsid w:val="00C47D90"/>
    <w:rsid w:val="00C53E5E"/>
    <w:rsid w:val="00C548C6"/>
    <w:rsid w:val="00C55B80"/>
    <w:rsid w:val="00C60A2F"/>
    <w:rsid w:val="00C625E1"/>
    <w:rsid w:val="00C632BB"/>
    <w:rsid w:val="00C63FB3"/>
    <w:rsid w:val="00C65282"/>
    <w:rsid w:val="00C70B6B"/>
    <w:rsid w:val="00C7504F"/>
    <w:rsid w:val="00C8049D"/>
    <w:rsid w:val="00C80748"/>
    <w:rsid w:val="00C822F9"/>
    <w:rsid w:val="00C82B0B"/>
    <w:rsid w:val="00C82D5E"/>
    <w:rsid w:val="00C85D41"/>
    <w:rsid w:val="00C9449F"/>
    <w:rsid w:val="00CA0C46"/>
    <w:rsid w:val="00CA1F81"/>
    <w:rsid w:val="00CA3221"/>
    <w:rsid w:val="00CA3251"/>
    <w:rsid w:val="00CA65A7"/>
    <w:rsid w:val="00CB0794"/>
    <w:rsid w:val="00CB50A9"/>
    <w:rsid w:val="00CC209D"/>
    <w:rsid w:val="00CC53CD"/>
    <w:rsid w:val="00CC56B2"/>
    <w:rsid w:val="00CC63FD"/>
    <w:rsid w:val="00CD013F"/>
    <w:rsid w:val="00CD54BC"/>
    <w:rsid w:val="00CE2C7D"/>
    <w:rsid w:val="00CF0A65"/>
    <w:rsid w:val="00D003B7"/>
    <w:rsid w:val="00D03D80"/>
    <w:rsid w:val="00D1072D"/>
    <w:rsid w:val="00D13C86"/>
    <w:rsid w:val="00D16435"/>
    <w:rsid w:val="00D16F7A"/>
    <w:rsid w:val="00D174C5"/>
    <w:rsid w:val="00D26DB9"/>
    <w:rsid w:val="00D300E8"/>
    <w:rsid w:val="00D31941"/>
    <w:rsid w:val="00D32881"/>
    <w:rsid w:val="00D34629"/>
    <w:rsid w:val="00D362F6"/>
    <w:rsid w:val="00D40F91"/>
    <w:rsid w:val="00D4736B"/>
    <w:rsid w:val="00D4770A"/>
    <w:rsid w:val="00D56D4F"/>
    <w:rsid w:val="00D57CCB"/>
    <w:rsid w:val="00D67BD0"/>
    <w:rsid w:val="00D71443"/>
    <w:rsid w:val="00D715BE"/>
    <w:rsid w:val="00D7285D"/>
    <w:rsid w:val="00D7535B"/>
    <w:rsid w:val="00D76C6E"/>
    <w:rsid w:val="00D77081"/>
    <w:rsid w:val="00D772AA"/>
    <w:rsid w:val="00D7736A"/>
    <w:rsid w:val="00D8258D"/>
    <w:rsid w:val="00D8461D"/>
    <w:rsid w:val="00D8512B"/>
    <w:rsid w:val="00D908B5"/>
    <w:rsid w:val="00D92B5D"/>
    <w:rsid w:val="00D94E79"/>
    <w:rsid w:val="00D95616"/>
    <w:rsid w:val="00D95777"/>
    <w:rsid w:val="00DA010A"/>
    <w:rsid w:val="00DA088B"/>
    <w:rsid w:val="00DA0A73"/>
    <w:rsid w:val="00DA3AEF"/>
    <w:rsid w:val="00DA4234"/>
    <w:rsid w:val="00DA6A63"/>
    <w:rsid w:val="00DB170B"/>
    <w:rsid w:val="00DB4582"/>
    <w:rsid w:val="00DB773F"/>
    <w:rsid w:val="00DC02AA"/>
    <w:rsid w:val="00DC0DBF"/>
    <w:rsid w:val="00DC17A6"/>
    <w:rsid w:val="00DC5000"/>
    <w:rsid w:val="00DC67B7"/>
    <w:rsid w:val="00DD0ADF"/>
    <w:rsid w:val="00DD1A8E"/>
    <w:rsid w:val="00DD4ACC"/>
    <w:rsid w:val="00DD579C"/>
    <w:rsid w:val="00DE3FDB"/>
    <w:rsid w:val="00DE4DB7"/>
    <w:rsid w:val="00DE58A0"/>
    <w:rsid w:val="00DE6CD9"/>
    <w:rsid w:val="00DF0B68"/>
    <w:rsid w:val="00DF4AB2"/>
    <w:rsid w:val="00DF623E"/>
    <w:rsid w:val="00DF6727"/>
    <w:rsid w:val="00E0146E"/>
    <w:rsid w:val="00E034DE"/>
    <w:rsid w:val="00E03667"/>
    <w:rsid w:val="00E04E59"/>
    <w:rsid w:val="00E06F92"/>
    <w:rsid w:val="00E11BA8"/>
    <w:rsid w:val="00E124C9"/>
    <w:rsid w:val="00E1277F"/>
    <w:rsid w:val="00E21863"/>
    <w:rsid w:val="00E21BB5"/>
    <w:rsid w:val="00E24BCC"/>
    <w:rsid w:val="00E24DB0"/>
    <w:rsid w:val="00E2516F"/>
    <w:rsid w:val="00E2620F"/>
    <w:rsid w:val="00E2779F"/>
    <w:rsid w:val="00E3190B"/>
    <w:rsid w:val="00E32016"/>
    <w:rsid w:val="00E32153"/>
    <w:rsid w:val="00E3598D"/>
    <w:rsid w:val="00E35E9C"/>
    <w:rsid w:val="00E37AA9"/>
    <w:rsid w:val="00E40070"/>
    <w:rsid w:val="00E41E3C"/>
    <w:rsid w:val="00E454FA"/>
    <w:rsid w:val="00E622B5"/>
    <w:rsid w:val="00E62330"/>
    <w:rsid w:val="00E63474"/>
    <w:rsid w:val="00E64748"/>
    <w:rsid w:val="00E65722"/>
    <w:rsid w:val="00E67266"/>
    <w:rsid w:val="00E702AB"/>
    <w:rsid w:val="00E7258C"/>
    <w:rsid w:val="00E74EB2"/>
    <w:rsid w:val="00E77EEE"/>
    <w:rsid w:val="00E81837"/>
    <w:rsid w:val="00E85510"/>
    <w:rsid w:val="00E86BB7"/>
    <w:rsid w:val="00E87488"/>
    <w:rsid w:val="00E876A0"/>
    <w:rsid w:val="00EB5114"/>
    <w:rsid w:val="00EB75A2"/>
    <w:rsid w:val="00ED0AC3"/>
    <w:rsid w:val="00ED2D1A"/>
    <w:rsid w:val="00ED6BA6"/>
    <w:rsid w:val="00EE3FA6"/>
    <w:rsid w:val="00EE5DBA"/>
    <w:rsid w:val="00EF4C0F"/>
    <w:rsid w:val="00EF603E"/>
    <w:rsid w:val="00EF6638"/>
    <w:rsid w:val="00F102E4"/>
    <w:rsid w:val="00F10549"/>
    <w:rsid w:val="00F1385B"/>
    <w:rsid w:val="00F17F44"/>
    <w:rsid w:val="00F229F6"/>
    <w:rsid w:val="00F22EB3"/>
    <w:rsid w:val="00F246AD"/>
    <w:rsid w:val="00F2528C"/>
    <w:rsid w:val="00F301C9"/>
    <w:rsid w:val="00F318E1"/>
    <w:rsid w:val="00F32046"/>
    <w:rsid w:val="00F368E8"/>
    <w:rsid w:val="00F3741C"/>
    <w:rsid w:val="00F40663"/>
    <w:rsid w:val="00F42ED8"/>
    <w:rsid w:val="00F47C91"/>
    <w:rsid w:val="00F5072A"/>
    <w:rsid w:val="00F52ACD"/>
    <w:rsid w:val="00F543CE"/>
    <w:rsid w:val="00F55035"/>
    <w:rsid w:val="00F62036"/>
    <w:rsid w:val="00F6309A"/>
    <w:rsid w:val="00F65C3E"/>
    <w:rsid w:val="00F664F1"/>
    <w:rsid w:val="00F671DE"/>
    <w:rsid w:val="00F826C2"/>
    <w:rsid w:val="00F860D3"/>
    <w:rsid w:val="00F94310"/>
    <w:rsid w:val="00FA36C8"/>
    <w:rsid w:val="00FA3FB6"/>
    <w:rsid w:val="00FC50BE"/>
    <w:rsid w:val="00FC549B"/>
    <w:rsid w:val="00FD19A1"/>
    <w:rsid w:val="00FD5C3A"/>
    <w:rsid w:val="00FD5FF3"/>
    <w:rsid w:val="00FE11EF"/>
    <w:rsid w:val="00FE20FA"/>
    <w:rsid w:val="00FE41AB"/>
    <w:rsid w:val="00FE4F66"/>
    <w:rsid w:val="00FE52D0"/>
    <w:rsid w:val="00FE616F"/>
    <w:rsid w:val="00FE7316"/>
    <w:rsid w:val="00FE748A"/>
    <w:rsid w:val="00FF1BC7"/>
    <w:rsid w:val="00FF4BFF"/>
    <w:rsid w:val="00FF4DCC"/>
    <w:rsid w:val="00FF5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ED4B0C7"/>
  <w15:docId w15:val="{C855EB0F-E86B-4C12-9C2F-5C23C16E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228A0"/>
    <w:rPr>
      <w:rFonts w:ascii="Calibri" w:eastAsia="Calibri" w:hAnsi="Calibri" w:cs="Times New Roman"/>
    </w:rPr>
  </w:style>
  <w:style w:type="paragraph" w:styleId="12">
    <w:name w:val="heading 1"/>
    <w:basedOn w:val="a0"/>
    <w:next w:val="a0"/>
    <w:link w:val="13"/>
    <w:uiPriority w:val="99"/>
    <w:qFormat/>
    <w:rsid w:val="008A259B"/>
    <w:pPr>
      <w:keepNext/>
      <w:widowControl w:val="0"/>
      <w:tabs>
        <w:tab w:val="left" w:pos="680"/>
      </w:tabs>
      <w:spacing w:after="0" w:line="240" w:lineRule="auto"/>
      <w:ind w:left="709" w:hanging="142"/>
      <w:jc w:val="right"/>
      <w:outlineLvl w:val="0"/>
    </w:pPr>
    <w:rPr>
      <w:rFonts w:ascii="Times New Roman" w:eastAsia="Times New Roman" w:hAnsi="Times New Roman"/>
      <w:b/>
      <w:bCs/>
      <w:sz w:val="24"/>
      <w:szCs w:val="24"/>
    </w:rPr>
  </w:style>
  <w:style w:type="paragraph" w:styleId="21">
    <w:name w:val="heading 2"/>
    <w:basedOn w:val="a0"/>
    <w:next w:val="a0"/>
    <w:link w:val="210"/>
    <w:uiPriority w:val="99"/>
    <w:qFormat/>
    <w:rsid w:val="008A259B"/>
    <w:pPr>
      <w:keepNext/>
      <w:tabs>
        <w:tab w:val="num" w:pos="1134"/>
      </w:tabs>
      <w:suppressAutoHyphens/>
      <w:spacing w:before="360" w:after="120" w:line="240" w:lineRule="auto"/>
      <w:ind w:left="1134" w:hanging="1134"/>
      <w:outlineLvl w:val="1"/>
    </w:pPr>
    <w:rPr>
      <w:rFonts w:ascii="Times New Roman" w:eastAsia="Times New Roman" w:hAnsi="Times New Roman"/>
      <w:b/>
      <w:snapToGrid w:val="0"/>
      <w:sz w:val="32"/>
      <w:szCs w:val="20"/>
    </w:rPr>
  </w:style>
  <w:style w:type="paragraph" w:styleId="31">
    <w:name w:val="heading 3"/>
    <w:aliases w:val="Заголовок уровень 1,h3"/>
    <w:basedOn w:val="a0"/>
    <w:next w:val="a0"/>
    <w:link w:val="32"/>
    <w:uiPriority w:val="9"/>
    <w:qFormat/>
    <w:rsid w:val="008A259B"/>
    <w:pPr>
      <w:keepNext/>
      <w:widowControl w:val="0"/>
      <w:spacing w:after="0" w:line="240" w:lineRule="auto"/>
      <w:outlineLvl w:val="2"/>
    </w:pPr>
    <w:rPr>
      <w:rFonts w:ascii="Times New Roman" w:eastAsia="Times New Roman" w:hAnsi="Times New Roman"/>
      <w:sz w:val="28"/>
      <w:szCs w:val="28"/>
    </w:rPr>
  </w:style>
  <w:style w:type="paragraph" w:styleId="41">
    <w:name w:val="heading 4"/>
    <w:basedOn w:val="a0"/>
    <w:next w:val="a0"/>
    <w:link w:val="42"/>
    <w:uiPriority w:val="99"/>
    <w:unhideWhenUsed/>
    <w:qFormat/>
    <w:rsid w:val="009426E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50">
    <w:name w:val="heading 5"/>
    <w:basedOn w:val="a0"/>
    <w:next w:val="a0"/>
    <w:link w:val="51"/>
    <w:uiPriority w:val="9"/>
    <w:qFormat/>
    <w:rsid w:val="008A259B"/>
    <w:pPr>
      <w:keepNext/>
      <w:widowControl w:val="0"/>
      <w:tabs>
        <w:tab w:val="left" w:pos="680"/>
      </w:tabs>
      <w:spacing w:after="0" w:line="240" w:lineRule="auto"/>
      <w:ind w:left="142" w:hanging="142"/>
      <w:jc w:val="center"/>
      <w:outlineLvl w:val="4"/>
    </w:pPr>
    <w:rPr>
      <w:rFonts w:ascii="Times New Roman" w:eastAsia="Times New Roman" w:hAnsi="Times New Roman"/>
      <w:b/>
      <w:bCs/>
      <w:sz w:val="24"/>
      <w:szCs w:val="24"/>
    </w:rPr>
  </w:style>
  <w:style w:type="paragraph" w:styleId="6">
    <w:name w:val="heading 6"/>
    <w:basedOn w:val="a0"/>
    <w:next w:val="a0"/>
    <w:link w:val="60"/>
    <w:uiPriority w:val="9"/>
    <w:unhideWhenUsed/>
    <w:qFormat/>
    <w:rsid w:val="009426E7"/>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paragraph" w:styleId="7">
    <w:name w:val="heading 7"/>
    <w:basedOn w:val="a0"/>
    <w:next w:val="a0"/>
    <w:link w:val="70"/>
    <w:uiPriority w:val="9"/>
    <w:qFormat/>
    <w:rsid w:val="008A259B"/>
    <w:pPr>
      <w:keepNext/>
      <w:spacing w:after="0" w:line="240" w:lineRule="auto"/>
      <w:jc w:val="center"/>
      <w:outlineLvl w:val="6"/>
    </w:pPr>
    <w:rPr>
      <w:rFonts w:ascii="Times New Roman" w:eastAsia="Times New Roman" w:hAnsi="Times New Roman"/>
      <w:b/>
      <w:bCs/>
      <w:sz w:val="24"/>
      <w:szCs w:val="24"/>
    </w:rPr>
  </w:style>
  <w:style w:type="paragraph" w:styleId="8">
    <w:name w:val="heading 8"/>
    <w:basedOn w:val="a0"/>
    <w:next w:val="a0"/>
    <w:link w:val="80"/>
    <w:uiPriority w:val="9"/>
    <w:qFormat/>
    <w:rsid w:val="008A259B"/>
    <w:pPr>
      <w:spacing w:before="240" w:after="60" w:line="240" w:lineRule="auto"/>
      <w:outlineLvl w:val="7"/>
    </w:pPr>
    <w:rPr>
      <w:rFonts w:ascii="Times New Roman" w:eastAsia="Times New Roman" w:hAnsi="Times New Roman"/>
      <w:i/>
      <w:iCs/>
      <w:sz w:val="24"/>
      <w:szCs w:val="24"/>
    </w:rPr>
  </w:style>
  <w:style w:type="paragraph" w:styleId="9">
    <w:name w:val="heading 9"/>
    <w:basedOn w:val="a0"/>
    <w:next w:val="a0"/>
    <w:link w:val="90"/>
    <w:uiPriority w:val="9"/>
    <w:qFormat/>
    <w:rsid w:val="008A259B"/>
    <w:pPr>
      <w:keepNext/>
      <w:widowControl w:val="0"/>
      <w:tabs>
        <w:tab w:val="left" w:pos="680"/>
      </w:tabs>
      <w:spacing w:after="0" w:line="240" w:lineRule="auto"/>
      <w:ind w:left="862" w:hanging="142"/>
      <w:jc w:val="both"/>
      <w:outlineLvl w:val="8"/>
    </w:pPr>
    <w:rPr>
      <w:rFonts w:ascii="Times New Roman" w:eastAsia="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246AD"/>
    <w:rPr>
      <w:color w:val="0000FF" w:themeColor="hyperlink"/>
      <w:u w:val="single"/>
    </w:rPr>
  </w:style>
  <w:style w:type="character" w:styleId="a5">
    <w:name w:val="FollowedHyperlink"/>
    <w:basedOn w:val="a1"/>
    <w:uiPriority w:val="99"/>
    <w:unhideWhenUsed/>
    <w:rsid w:val="009A7721"/>
    <w:rPr>
      <w:color w:val="800080" w:themeColor="followedHyperlink"/>
      <w:u w:val="single"/>
    </w:rPr>
  </w:style>
  <w:style w:type="paragraph" w:styleId="a6">
    <w:name w:val="List Paragraph"/>
    <w:aliases w:val="1,UL,Абзац маркированнный,Table-Normal,RSHB_Table-Normal,Предусловия,Bullet List,FooterText,numbered,1. Абзац списка,Нумерованный список_ФТ,Шаг процесса,Булет 1,Bullet Number,Нумерованый список,lp1,lp11,List Paragraph11,List Paragraph,Абзац,L"/>
    <w:basedOn w:val="a0"/>
    <w:link w:val="a7"/>
    <w:uiPriority w:val="34"/>
    <w:qFormat/>
    <w:rsid w:val="003F1C43"/>
    <w:pPr>
      <w:ind w:left="720"/>
      <w:contextualSpacing/>
    </w:pPr>
  </w:style>
  <w:style w:type="character" w:customStyle="1" w:styleId="13">
    <w:name w:val="Заголовок 1 Знак"/>
    <w:basedOn w:val="a1"/>
    <w:link w:val="12"/>
    <w:uiPriority w:val="99"/>
    <w:rsid w:val="008A259B"/>
    <w:rPr>
      <w:rFonts w:ascii="Times New Roman" w:eastAsia="Times New Roman" w:hAnsi="Times New Roman" w:cs="Times New Roman"/>
      <w:b/>
      <w:bCs/>
      <w:sz w:val="24"/>
      <w:szCs w:val="24"/>
    </w:rPr>
  </w:style>
  <w:style w:type="character" w:customStyle="1" w:styleId="22">
    <w:name w:val="Заголовок 2 Знак"/>
    <w:basedOn w:val="a1"/>
    <w:uiPriority w:val="99"/>
    <w:rsid w:val="008A259B"/>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уровень 1 Знак,h3 Знак"/>
    <w:basedOn w:val="a1"/>
    <w:link w:val="31"/>
    <w:uiPriority w:val="9"/>
    <w:qFormat/>
    <w:rsid w:val="008A259B"/>
    <w:rPr>
      <w:rFonts w:ascii="Times New Roman" w:eastAsia="Times New Roman" w:hAnsi="Times New Roman" w:cs="Times New Roman"/>
      <w:sz w:val="28"/>
      <w:szCs w:val="28"/>
    </w:rPr>
  </w:style>
  <w:style w:type="character" w:customStyle="1" w:styleId="51">
    <w:name w:val="Заголовок 5 Знак"/>
    <w:basedOn w:val="a1"/>
    <w:link w:val="50"/>
    <w:uiPriority w:val="9"/>
    <w:rsid w:val="008A259B"/>
    <w:rPr>
      <w:rFonts w:ascii="Times New Roman" w:eastAsia="Times New Roman" w:hAnsi="Times New Roman" w:cs="Times New Roman"/>
      <w:b/>
      <w:bCs/>
      <w:sz w:val="24"/>
      <w:szCs w:val="24"/>
    </w:rPr>
  </w:style>
  <w:style w:type="character" w:customStyle="1" w:styleId="70">
    <w:name w:val="Заголовок 7 Знак"/>
    <w:basedOn w:val="a1"/>
    <w:link w:val="7"/>
    <w:uiPriority w:val="9"/>
    <w:rsid w:val="008A259B"/>
    <w:rPr>
      <w:rFonts w:ascii="Times New Roman" w:eastAsia="Times New Roman" w:hAnsi="Times New Roman" w:cs="Times New Roman"/>
      <w:b/>
      <w:bCs/>
      <w:sz w:val="24"/>
      <w:szCs w:val="24"/>
    </w:rPr>
  </w:style>
  <w:style w:type="character" w:customStyle="1" w:styleId="80">
    <w:name w:val="Заголовок 8 Знак"/>
    <w:basedOn w:val="a1"/>
    <w:link w:val="8"/>
    <w:uiPriority w:val="9"/>
    <w:rsid w:val="008A259B"/>
    <w:rPr>
      <w:rFonts w:ascii="Times New Roman" w:eastAsia="Times New Roman" w:hAnsi="Times New Roman" w:cs="Times New Roman"/>
      <w:i/>
      <w:iCs/>
      <w:sz w:val="24"/>
      <w:szCs w:val="24"/>
    </w:rPr>
  </w:style>
  <w:style w:type="character" w:customStyle="1" w:styleId="90">
    <w:name w:val="Заголовок 9 Знак"/>
    <w:basedOn w:val="a1"/>
    <w:link w:val="9"/>
    <w:uiPriority w:val="9"/>
    <w:rsid w:val="008A259B"/>
    <w:rPr>
      <w:rFonts w:ascii="Times New Roman" w:eastAsia="Times New Roman" w:hAnsi="Times New Roman" w:cs="Times New Roman"/>
      <w:b/>
      <w:bCs/>
      <w:sz w:val="24"/>
      <w:szCs w:val="24"/>
    </w:rPr>
  </w:style>
  <w:style w:type="paragraph" w:styleId="a8">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0"/>
    <w:link w:val="a9"/>
    <w:uiPriority w:val="99"/>
    <w:qFormat/>
    <w:rsid w:val="008A259B"/>
    <w:pPr>
      <w:autoSpaceDE w:val="0"/>
      <w:autoSpaceDN w:val="0"/>
      <w:adjustRightInd w:val="0"/>
      <w:spacing w:after="0" w:line="240" w:lineRule="auto"/>
    </w:pPr>
    <w:rPr>
      <w:rFonts w:ascii="Times New Roman" w:eastAsia="Times New Roman" w:hAnsi="Times New Roman"/>
      <w:sz w:val="20"/>
      <w:szCs w:val="20"/>
    </w:rPr>
  </w:style>
  <w:style w:type="character" w:customStyle="1" w:styleId="a9">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1"/>
    <w:link w:val="a8"/>
    <w:uiPriority w:val="99"/>
    <w:rsid w:val="008A259B"/>
    <w:rPr>
      <w:rFonts w:ascii="Times New Roman" w:eastAsia="Times New Roman" w:hAnsi="Times New Roman" w:cs="Times New Roman"/>
      <w:sz w:val="20"/>
      <w:szCs w:val="20"/>
    </w:rPr>
  </w:style>
  <w:style w:type="character" w:styleId="aa">
    <w:name w:val="footnote reference"/>
    <w:aliases w:val="fr,Footnote Reference new,Style 49,Style 18,Footnote Referece,Footnote EYI,o,Balloon Text Char1,Footnote EY Interstate,EY Footnote Reference"/>
    <w:basedOn w:val="a1"/>
    <w:uiPriority w:val="99"/>
    <w:qFormat/>
    <w:rsid w:val="008A259B"/>
    <w:rPr>
      <w:rFonts w:ascii="Times New Roman" w:hAnsi="Times New Roman" w:cs="Times New Roman"/>
      <w:vertAlign w:val="superscript"/>
    </w:rPr>
  </w:style>
  <w:style w:type="character" w:styleId="ab">
    <w:name w:val="Strong"/>
    <w:uiPriority w:val="22"/>
    <w:qFormat/>
    <w:rsid w:val="008A259B"/>
    <w:rPr>
      <w:b/>
      <w:bCs/>
    </w:rPr>
  </w:style>
  <w:style w:type="paragraph" w:customStyle="1" w:styleId="Style4">
    <w:name w:val="Style4"/>
    <w:basedOn w:val="a0"/>
    <w:rsid w:val="008A259B"/>
    <w:pPr>
      <w:widowControl w:val="0"/>
      <w:autoSpaceDE w:val="0"/>
      <w:autoSpaceDN w:val="0"/>
      <w:adjustRightInd w:val="0"/>
      <w:spacing w:after="0" w:line="370" w:lineRule="exact"/>
      <w:ind w:firstLine="706"/>
      <w:jc w:val="both"/>
    </w:pPr>
    <w:rPr>
      <w:rFonts w:ascii="Times New Roman" w:eastAsia="Times New Roman" w:hAnsi="Times New Roman"/>
      <w:sz w:val="24"/>
      <w:szCs w:val="24"/>
    </w:rPr>
  </w:style>
  <w:style w:type="paragraph" w:customStyle="1" w:styleId="ac">
    <w:name w:val="Таблица шапка"/>
    <w:basedOn w:val="a0"/>
    <w:rsid w:val="008A259B"/>
    <w:pPr>
      <w:keepNext/>
      <w:spacing w:before="40" w:after="40" w:line="240" w:lineRule="auto"/>
      <w:ind w:left="57" w:right="57"/>
    </w:pPr>
    <w:rPr>
      <w:rFonts w:ascii="Times New Roman" w:eastAsia="Times New Roman" w:hAnsi="Times New Roman"/>
      <w:snapToGrid w:val="0"/>
      <w:szCs w:val="20"/>
    </w:rPr>
  </w:style>
  <w:style w:type="character" w:customStyle="1" w:styleId="210">
    <w:name w:val="Заголовок 2 Знак1"/>
    <w:link w:val="21"/>
    <w:rsid w:val="008A259B"/>
    <w:rPr>
      <w:rFonts w:ascii="Times New Roman" w:eastAsia="Times New Roman" w:hAnsi="Times New Roman" w:cs="Times New Roman"/>
      <w:b/>
      <w:snapToGrid w:val="0"/>
      <w:sz w:val="32"/>
      <w:szCs w:val="20"/>
    </w:rPr>
  </w:style>
  <w:style w:type="paragraph" w:styleId="ad">
    <w:name w:val="header"/>
    <w:aliases w:val="Linie,header"/>
    <w:basedOn w:val="a0"/>
    <w:link w:val="ae"/>
    <w:uiPriority w:val="99"/>
    <w:rsid w:val="008A259B"/>
    <w:pPr>
      <w:widowControl w:val="0"/>
      <w:tabs>
        <w:tab w:val="center" w:pos="4153"/>
        <w:tab w:val="right" w:pos="8306"/>
      </w:tabs>
      <w:spacing w:after="0" w:line="240" w:lineRule="auto"/>
    </w:pPr>
    <w:rPr>
      <w:rFonts w:ascii="Times New Roman" w:eastAsia="Times New Roman" w:hAnsi="Times New Roman"/>
      <w:sz w:val="20"/>
      <w:szCs w:val="20"/>
    </w:rPr>
  </w:style>
  <w:style w:type="character" w:customStyle="1" w:styleId="ae">
    <w:name w:val="Верхний колонтитул Знак"/>
    <w:aliases w:val="Linie Знак,header Знак"/>
    <w:basedOn w:val="a1"/>
    <w:link w:val="ad"/>
    <w:uiPriority w:val="99"/>
    <w:rsid w:val="008A259B"/>
    <w:rPr>
      <w:rFonts w:ascii="Times New Roman" w:eastAsia="Times New Roman" w:hAnsi="Times New Roman" w:cs="Times New Roman"/>
      <w:sz w:val="20"/>
      <w:szCs w:val="20"/>
    </w:rPr>
  </w:style>
  <w:style w:type="paragraph" w:customStyle="1" w:styleId="14">
    <w:name w:val="заголовок 1"/>
    <w:basedOn w:val="a0"/>
    <w:next w:val="a0"/>
    <w:uiPriority w:val="99"/>
    <w:rsid w:val="008A259B"/>
    <w:pPr>
      <w:keepNext/>
      <w:widowControl w:val="0"/>
      <w:tabs>
        <w:tab w:val="left" w:pos="680"/>
      </w:tabs>
      <w:autoSpaceDE w:val="0"/>
      <w:autoSpaceDN w:val="0"/>
      <w:spacing w:after="0" w:line="240" w:lineRule="auto"/>
      <w:ind w:left="709" w:hanging="142"/>
      <w:jc w:val="right"/>
    </w:pPr>
    <w:rPr>
      <w:rFonts w:ascii="Times New Roman" w:eastAsia="Times New Roman" w:hAnsi="Times New Roman"/>
      <w:b/>
      <w:bCs/>
      <w:sz w:val="20"/>
      <w:szCs w:val="20"/>
    </w:rPr>
  </w:style>
  <w:style w:type="paragraph" w:customStyle="1" w:styleId="52">
    <w:name w:val="заголовок 5"/>
    <w:basedOn w:val="a0"/>
    <w:next w:val="a0"/>
    <w:uiPriority w:val="99"/>
    <w:rsid w:val="008A259B"/>
    <w:pPr>
      <w:keepNext/>
      <w:widowControl w:val="0"/>
      <w:tabs>
        <w:tab w:val="left" w:pos="680"/>
      </w:tabs>
      <w:autoSpaceDE w:val="0"/>
      <w:autoSpaceDN w:val="0"/>
      <w:spacing w:after="0" w:line="240" w:lineRule="auto"/>
      <w:ind w:left="142" w:hanging="142"/>
      <w:jc w:val="center"/>
    </w:pPr>
    <w:rPr>
      <w:rFonts w:ascii="Times New Roman" w:eastAsia="Times New Roman" w:hAnsi="Times New Roman"/>
      <w:b/>
      <w:bCs/>
      <w:sz w:val="20"/>
      <w:szCs w:val="20"/>
    </w:rPr>
  </w:style>
  <w:style w:type="paragraph" w:styleId="af">
    <w:name w:val="footer"/>
    <w:basedOn w:val="a0"/>
    <w:link w:val="af0"/>
    <w:uiPriority w:val="99"/>
    <w:rsid w:val="008A259B"/>
    <w:pPr>
      <w:tabs>
        <w:tab w:val="center" w:pos="4677"/>
        <w:tab w:val="right" w:pos="9355"/>
      </w:tabs>
      <w:spacing w:after="0" w:line="240" w:lineRule="auto"/>
    </w:pPr>
    <w:rPr>
      <w:rFonts w:ascii="Times New Roman" w:eastAsia="Times New Roman" w:hAnsi="Times New Roman"/>
      <w:sz w:val="24"/>
      <w:szCs w:val="24"/>
    </w:rPr>
  </w:style>
  <w:style w:type="character" w:customStyle="1" w:styleId="af0">
    <w:name w:val="Нижний колонтитул Знак"/>
    <w:basedOn w:val="a1"/>
    <w:link w:val="af"/>
    <w:uiPriority w:val="99"/>
    <w:qFormat/>
    <w:rsid w:val="008A259B"/>
    <w:rPr>
      <w:rFonts w:ascii="Times New Roman" w:eastAsia="Times New Roman" w:hAnsi="Times New Roman" w:cs="Times New Roman"/>
      <w:sz w:val="24"/>
      <w:szCs w:val="24"/>
    </w:rPr>
  </w:style>
  <w:style w:type="character" w:styleId="af1">
    <w:name w:val="page number"/>
    <w:uiPriority w:val="99"/>
    <w:rsid w:val="008A259B"/>
    <w:rPr>
      <w:rFonts w:ascii="Times New Roman" w:hAnsi="Times New Roman" w:cs="Times New Roman"/>
    </w:rPr>
  </w:style>
  <w:style w:type="paragraph" w:customStyle="1" w:styleId="Nonformat">
    <w:name w:val="Nonformat"/>
    <w:basedOn w:val="a0"/>
    <w:rsid w:val="008A259B"/>
    <w:pPr>
      <w:autoSpaceDE w:val="0"/>
      <w:autoSpaceDN w:val="0"/>
      <w:spacing w:after="0" w:line="240" w:lineRule="auto"/>
    </w:pPr>
    <w:rPr>
      <w:rFonts w:ascii="Consultant" w:eastAsia="Times New Roman" w:hAnsi="Consultant" w:cs="Consultant"/>
      <w:sz w:val="20"/>
      <w:szCs w:val="20"/>
    </w:rPr>
  </w:style>
  <w:style w:type="character" w:styleId="af2">
    <w:name w:val="Emphasis"/>
    <w:uiPriority w:val="20"/>
    <w:qFormat/>
    <w:rsid w:val="008A259B"/>
    <w:rPr>
      <w:i/>
      <w:iCs/>
    </w:rPr>
  </w:style>
  <w:style w:type="paragraph" w:customStyle="1" w:styleId="af3">
    <w:name w:val="Пункт"/>
    <w:basedOn w:val="a0"/>
    <w:autoRedefine/>
    <w:rsid w:val="008A259B"/>
    <w:pPr>
      <w:tabs>
        <w:tab w:val="num" w:pos="1440"/>
      </w:tabs>
      <w:spacing w:after="0" w:line="240" w:lineRule="auto"/>
      <w:ind w:left="1440" w:hanging="360"/>
      <w:jc w:val="both"/>
    </w:pPr>
    <w:rPr>
      <w:rFonts w:ascii="Times New Roman" w:eastAsia="Times New Roman" w:hAnsi="Times New Roman"/>
      <w:spacing w:val="-4"/>
      <w:sz w:val="20"/>
      <w:szCs w:val="20"/>
    </w:rPr>
  </w:style>
  <w:style w:type="paragraph" w:customStyle="1" w:styleId="af4">
    <w:name w:val="Подпункт"/>
    <w:basedOn w:val="af3"/>
    <w:rsid w:val="008A259B"/>
  </w:style>
  <w:style w:type="paragraph" w:customStyle="1" w:styleId="af5">
    <w:name w:val="Подподпункт"/>
    <w:basedOn w:val="af4"/>
    <w:rsid w:val="008A259B"/>
    <w:pPr>
      <w:tabs>
        <w:tab w:val="num" w:pos="1844"/>
      </w:tabs>
      <w:ind w:left="1844" w:hanging="567"/>
    </w:pPr>
  </w:style>
  <w:style w:type="character" w:styleId="af6">
    <w:name w:val="annotation reference"/>
    <w:uiPriority w:val="99"/>
    <w:rsid w:val="008A259B"/>
    <w:rPr>
      <w:sz w:val="16"/>
      <w:szCs w:val="16"/>
    </w:rPr>
  </w:style>
  <w:style w:type="character" w:customStyle="1" w:styleId="af7">
    <w:name w:val="комментарий"/>
    <w:rsid w:val="008A259B"/>
    <w:rPr>
      <w:b/>
      <w:i/>
      <w:shd w:val="clear" w:color="auto" w:fill="FFFF99"/>
    </w:rPr>
  </w:style>
  <w:style w:type="paragraph" w:customStyle="1" w:styleId="23">
    <w:name w:val="Пункт2"/>
    <w:basedOn w:val="af3"/>
    <w:rsid w:val="008A259B"/>
    <w:pPr>
      <w:keepNext/>
      <w:tabs>
        <w:tab w:val="clear" w:pos="1440"/>
        <w:tab w:val="num" w:pos="2700"/>
      </w:tabs>
      <w:suppressAutoHyphens/>
      <w:spacing w:before="240" w:after="120"/>
      <w:ind w:left="2700"/>
      <w:jc w:val="left"/>
      <w:outlineLvl w:val="2"/>
    </w:pPr>
    <w:rPr>
      <w:b/>
    </w:rPr>
  </w:style>
  <w:style w:type="paragraph" w:customStyle="1" w:styleId="af8">
    <w:name w:val="Таблица текст"/>
    <w:basedOn w:val="a0"/>
    <w:rsid w:val="008A259B"/>
    <w:pPr>
      <w:spacing w:before="40" w:after="40" w:line="240" w:lineRule="auto"/>
      <w:ind w:left="57" w:right="57"/>
    </w:pPr>
    <w:rPr>
      <w:rFonts w:ascii="Times New Roman" w:eastAsia="Times New Roman" w:hAnsi="Times New Roman"/>
      <w:snapToGrid w:val="0"/>
      <w:sz w:val="24"/>
      <w:szCs w:val="20"/>
    </w:rPr>
  </w:style>
  <w:style w:type="character" w:customStyle="1" w:styleId="apple-style-span">
    <w:name w:val="apple-style-span"/>
    <w:basedOn w:val="a1"/>
    <w:rsid w:val="008A259B"/>
  </w:style>
  <w:style w:type="character" w:customStyle="1" w:styleId="apple-converted-space">
    <w:name w:val="apple-converted-space"/>
    <w:basedOn w:val="a1"/>
    <w:rsid w:val="008A259B"/>
  </w:style>
  <w:style w:type="paragraph" w:styleId="af9">
    <w:name w:val="Normal (Web)"/>
    <w:basedOn w:val="a0"/>
    <w:uiPriority w:val="99"/>
    <w:rsid w:val="008A259B"/>
    <w:pPr>
      <w:spacing w:before="100" w:beforeAutospacing="1" w:after="100" w:afterAutospacing="1" w:line="240" w:lineRule="auto"/>
    </w:pPr>
    <w:rPr>
      <w:rFonts w:ascii="Times New Roman" w:eastAsia="Times New Roman" w:hAnsi="Times New Roman"/>
      <w:sz w:val="24"/>
      <w:szCs w:val="24"/>
    </w:rPr>
  </w:style>
  <w:style w:type="paragraph" w:styleId="afa">
    <w:name w:val="No Spacing"/>
    <w:basedOn w:val="a0"/>
    <w:link w:val="afb"/>
    <w:uiPriority w:val="1"/>
    <w:qFormat/>
    <w:rsid w:val="008A259B"/>
    <w:pPr>
      <w:spacing w:after="0" w:line="240" w:lineRule="auto"/>
      <w:ind w:left="2160"/>
    </w:pPr>
    <w:rPr>
      <w:rFonts w:eastAsia="Times New Roman"/>
      <w:color w:val="5A5A5A"/>
      <w:sz w:val="20"/>
      <w:szCs w:val="20"/>
      <w:lang w:val="en-US" w:bidi="en-US"/>
    </w:rPr>
  </w:style>
  <w:style w:type="paragraph" w:styleId="afc">
    <w:name w:val="Body Text Indent"/>
    <w:basedOn w:val="a0"/>
    <w:link w:val="afd"/>
    <w:uiPriority w:val="99"/>
    <w:rsid w:val="008A259B"/>
    <w:pPr>
      <w:spacing w:after="0" w:line="240" w:lineRule="auto"/>
      <w:ind w:firstLine="851"/>
      <w:jc w:val="both"/>
    </w:pPr>
    <w:rPr>
      <w:rFonts w:ascii="Times New Roman" w:eastAsia="Times New Roman" w:hAnsi="Times New Roman"/>
      <w:sz w:val="24"/>
      <w:szCs w:val="20"/>
    </w:rPr>
  </w:style>
  <w:style w:type="character" w:customStyle="1" w:styleId="afd">
    <w:name w:val="Основной текст с отступом Знак"/>
    <w:basedOn w:val="a1"/>
    <w:link w:val="afc"/>
    <w:uiPriority w:val="99"/>
    <w:rsid w:val="008A259B"/>
    <w:rPr>
      <w:rFonts w:ascii="Times New Roman" w:eastAsia="Times New Roman" w:hAnsi="Times New Roman" w:cs="Times New Roman"/>
      <w:sz w:val="24"/>
      <w:szCs w:val="20"/>
    </w:rPr>
  </w:style>
  <w:style w:type="paragraph" w:styleId="24">
    <w:name w:val="Body Text Indent 2"/>
    <w:basedOn w:val="a0"/>
    <w:link w:val="25"/>
    <w:uiPriority w:val="99"/>
    <w:rsid w:val="008A259B"/>
    <w:pPr>
      <w:spacing w:after="120" w:line="480" w:lineRule="auto"/>
      <w:ind w:left="283"/>
    </w:pPr>
    <w:rPr>
      <w:rFonts w:ascii="Times New Roman" w:eastAsia="Times New Roman" w:hAnsi="Times New Roman"/>
      <w:sz w:val="24"/>
      <w:szCs w:val="24"/>
    </w:rPr>
  </w:style>
  <w:style w:type="character" w:customStyle="1" w:styleId="25">
    <w:name w:val="Основной текст с отступом 2 Знак"/>
    <w:basedOn w:val="a1"/>
    <w:link w:val="24"/>
    <w:uiPriority w:val="99"/>
    <w:rsid w:val="008A259B"/>
    <w:rPr>
      <w:rFonts w:ascii="Times New Roman" w:eastAsia="Times New Roman" w:hAnsi="Times New Roman" w:cs="Times New Roman"/>
      <w:sz w:val="24"/>
      <w:szCs w:val="24"/>
    </w:rPr>
  </w:style>
  <w:style w:type="paragraph" w:styleId="afe">
    <w:name w:val="Body Text"/>
    <w:aliases w:val="Num Body Text"/>
    <w:basedOn w:val="a0"/>
    <w:link w:val="aff"/>
    <w:uiPriority w:val="99"/>
    <w:rsid w:val="008A259B"/>
    <w:pPr>
      <w:spacing w:after="120" w:line="240" w:lineRule="auto"/>
    </w:pPr>
    <w:rPr>
      <w:rFonts w:ascii="Times New Roman" w:eastAsia="Times New Roman" w:hAnsi="Times New Roman"/>
      <w:sz w:val="24"/>
      <w:szCs w:val="24"/>
    </w:rPr>
  </w:style>
  <w:style w:type="character" w:customStyle="1" w:styleId="aff">
    <w:name w:val="Основной текст Знак"/>
    <w:aliases w:val="Num Body Text Знак"/>
    <w:basedOn w:val="a1"/>
    <w:link w:val="afe"/>
    <w:uiPriority w:val="99"/>
    <w:rsid w:val="008A259B"/>
    <w:rPr>
      <w:rFonts w:ascii="Times New Roman" w:eastAsia="Times New Roman" w:hAnsi="Times New Roman" w:cs="Times New Roman"/>
      <w:sz w:val="24"/>
      <w:szCs w:val="24"/>
    </w:rPr>
  </w:style>
  <w:style w:type="paragraph" w:styleId="26">
    <w:name w:val="Body Text 2"/>
    <w:basedOn w:val="a0"/>
    <w:link w:val="27"/>
    <w:uiPriority w:val="99"/>
    <w:rsid w:val="008A259B"/>
    <w:pPr>
      <w:spacing w:after="120" w:line="480" w:lineRule="auto"/>
    </w:pPr>
    <w:rPr>
      <w:rFonts w:ascii="Times New Roman" w:eastAsia="Times New Roman" w:hAnsi="Times New Roman"/>
      <w:sz w:val="24"/>
      <w:szCs w:val="24"/>
    </w:rPr>
  </w:style>
  <w:style w:type="character" w:customStyle="1" w:styleId="27">
    <w:name w:val="Основной текст 2 Знак"/>
    <w:basedOn w:val="a1"/>
    <w:link w:val="26"/>
    <w:uiPriority w:val="99"/>
    <w:rsid w:val="008A259B"/>
    <w:rPr>
      <w:rFonts w:ascii="Times New Roman" w:eastAsia="Times New Roman" w:hAnsi="Times New Roman" w:cs="Times New Roman"/>
      <w:sz w:val="24"/>
      <w:szCs w:val="24"/>
    </w:rPr>
  </w:style>
  <w:style w:type="paragraph" w:styleId="33">
    <w:name w:val="Body Text Indent 3"/>
    <w:basedOn w:val="a0"/>
    <w:link w:val="34"/>
    <w:uiPriority w:val="99"/>
    <w:rsid w:val="008A259B"/>
    <w:pPr>
      <w:spacing w:after="120" w:line="240" w:lineRule="auto"/>
      <w:ind w:left="283"/>
    </w:pPr>
    <w:rPr>
      <w:rFonts w:ascii="Times New Roman" w:eastAsia="Times New Roman" w:hAnsi="Times New Roman"/>
      <w:sz w:val="16"/>
      <w:szCs w:val="16"/>
    </w:rPr>
  </w:style>
  <w:style w:type="character" w:customStyle="1" w:styleId="34">
    <w:name w:val="Основной текст с отступом 3 Знак"/>
    <w:basedOn w:val="a1"/>
    <w:link w:val="33"/>
    <w:uiPriority w:val="99"/>
    <w:rsid w:val="008A259B"/>
    <w:rPr>
      <w:rFonts w:ascii="Times New Roman" w:eastAsia="Times New Roman" w:hAnsi="Times New Roman" w:cs="Times New Roman"/>
      <w:sz w:val="16"/>
      <w:szCs w:val="16"/>
    </w:rPr>
  </w:style>
  <w:style w:type="paragraph" w:styleId="35">
    <w:name w:val="Body Text 3"/>
    <w:basedOn w:val="a0"/>
    <w:link w:val="36"/>
    <w:uiPriority w:val="99"/>
    <w:rsid w:val="008A259B"/>
    <w:pPr>
      <w:spacing w:after="120" w:line="240" w:lineRule="auto"/>
    </w:pPr>
    <w:rPr>
      <w:rFonts w:ascii="Times New Roman" w:eastAsia="Times New Roman" w:hAnsi="Times New Roman"/>
      <w:sz w:val="16"/>
      <w:szCs w:val="16"/>
    </w:rPr>
  </w:style>
  <w:style w:type="character" w:customStyle="1" w:styleId="36">
    <w:name w:val="Основной текст 3 Знак"/>
    <w:basedOn w:val="a1"/>
    <w:link w:val="35"/>
    <w:uiPriority w:val="99"/>
    <w:rsid w:val="008A259B"/>
    <w:rPr>
      <w:rFonts w:ascii="Times New Roman" w:eastAsia="Times New Roman" w:hAnsi="Times New Roman" w:cs="Times New Roman"/>
      <w:sz w:val="16"/>
      <w:szCs w:val="16"/>
    </w:rPr>
  </w:style>
  <w:style w:type="paragraph" w:styleId="aff0">
    <w:name w:val="caption"/>
    <w:basedOn w:val="a0"/>
    <w:link w:val="aff1"/>
    <w:uiPriority w:val="99"/>
    <w:qFormat/>
    <w:rsid w:val="008A259B"/>
    <w:pPr>
      <w:spacing w:after="0" w:line="240" w:lineRule="auto"/>
      <w:jc w:val="center"/>
    </w:pPr>
    <w:rPr>
      <w:rFonts w:ascii="Times New Roman" w:eastAsia="Times New Roman" w:hAnsi="Times New Roman"/>
      <w:b/>
      <w:bCs/>
      <w:sz w:val="24"/>
      <w:szCs w:val="24"/>
    </w:rPr>
  </w:style>
  <w:style w:type="paragraph" w:styleId="aff2">
    <w:name w:val="Balloon Text"/>
    <w:basedOn w:val="a0"/>
    <w:link w:val="aff3"/>
    <w:uiPriority w:val="99"/>
    <w:rsid w:val="008A259B"/>
    <w:pPr>
      <w:spacing w:after="0" w:line="240" w:lineRule="auto"/>
    </w:pPr>
    <w:rPr>
      <w:rFonts w:ascii="Tahoma" w:eastAsia="Times New Roman" w:hAnsi="Tahoma" w:cs="Tahoma"/>
      <w:sz w:val="16"/>
      <w:szCs w:val="16"/>
    </w:rPr>
  </w:style>
  <w:style w:type="character" w:customStyle="1" w:styleId="aff3">
    <w:name w:val="Текст выноски Знак"/>
    <w:basedOn w:val="a1"/>
    <w:link w:val="aff2"/>
    <w:uiPriority w:val="99"/>
    <w:rsid w:val="008A259B"/>
    <w:rPr>
      <w:rFonts w:ascii="Tahoma" w:eastAsia="Times New Roman" w:hAnsi="Tahoma" w:cs="Tahoma"/>
      <w:sz w:val="16"/>
      <w:szCs w:val="16"/>
    </w:rPr>
  </w:style>
  <w:style w:type="character" w:styleId="aff4">
    <w:name w:val="line number"/>
    <w:rsid w:val="008A259B"/>
    <w:rPr>
      <w:rFonts w:cs="Times New Roman"/>
    </w:rPr>
  </w:style>
  <w:style w:type="table" w:styleId="aff5">
    <w:name w:val="Table Grid"/>
    <w:aliases w:val="Моя таблица,Таблица ИТ Эксперт,TBL1"/>
    <w:basedOn w:val="a2"/>
    <w:uiPriority w:val="59"/>
    <w:rsid w:val="008A25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Нормальный"/>
    <w:uiPriority w:val="99"/>
    <w:rsid w:val="008A259B"/>
    <w:pPr>
      <w:autoSpaceDE w:val="0"/>
      <w:autoSpaceDN w:val="0"/>
      <w:spacing w:after="0" w:line="240" w:lineRule="auto"/>
    </w:pPr>
    <w:rPr>
      <w:rFonts w:ascii="Times New Roman" w:eastAsia="Times New Roman" w:hAnsi="Times New Roman" w:cs="Times New Roman"/>
      <w:sz w:val="20"/>
      <w:szCs w:val="20"/>
    </w:rPr>
  </w:style>
  <w:style w:type="paragraph" w:styleId="aff7">
    <w:name w:val="List Number"/>
    <w:basedOn w:val="a0"/>
    <w:rsid w:val="008A259B"/>
    <w:pPr>
      <w:spacing w:after="0" w:line="240" w:lineRule="auto"/>
    </w:pPr>
    <w:rPr>
      <w:rFonts w:ascii="Times New Roman" w:eastAsia="Times New Roman" w:hAnsi="Times New Roman"/>
      <w:sz w:val="24"/>
      <w:szCs w:val="24"/>
    </w:rPr>
  </w:style>
  <w:style w:type="character" w:customStyle="1" w:styleId="style1">
    <w:name w:val="style1"/>
    <w:basedOn w:val="a1"/>
    <w:rsid w:val="008A259B"/>
  </w:style>
  <w:style w:type="paragraph" w:styleId="aff8">
    <w:name w:val="Document Map"/>
    <w:basedOn w:val="a0"/>
    <w:link w:val="aff9"/>
    <w:uiPriority w:val="99"/>
    <w:rsid w:val="008A259B"/>
    <w:pPr>
      <w:shd w:val="clear" w:color="auto" w:fill="000080"/>
      <w:spacing w:after="0" w:line="240" w:lineRule="auto"/>
    </w:pPr>
    <w:rPr>
      <w:rFonts w:ascii="Tahoma" w:eastAsia="Times New Roman" w:hAnsi="Tahoma" w:cs="Tahoma"/>
      <w:sz w:val="20"/>
      <w:szCs w:val="20"/>
    </w:rPr>
  </w:style>
  <w:style w:type="character" w:customStyle="1" w:styleId="aff9">
    <w:name w:val="Схема документа Знак"/>
    <w:basedOn w:val="a1"/>
    <w:link w:val="aff8"/>
    <w:uiPriority w:val="99"/>
    <w:rsid w:val="008A259B"/>
    <w:rPr>
      <w:rFonts w:ascii="Tahoma" w:eastAsia="Times New Roman" w:hAnsi="Tahoma" w:cs="Tahoma"/>
      <w:sz w:val="20"/>
      <w:szCs w:val="20"/>
      <w:shd w:val="clear" w:color="auto" w:fill="000080"/>
    </w:rPr>
  </w:style>
  <w:style w:type="paragraph" w:styleId="affa">
    <w:name w:val="annotation text"/>
    <w:basedOn w:val="a0"/>
    <w:link w:val="affb"/>
    <w:uiPriority w:val="99"/>
    <w:rsid w:val="008A259B"/>
    <w:pPr>
      <w:spacing w:after="0" w:line="240" w:lineRule="auto"/>
    </w:pPr>
    <w:rPr>
      <w:rFonts w:ascii="Times New Roman" w:eastAsia="Times New Roman" w:hAnsi="Times New Roman"/>
      <w:sz w:val="20"/>
      <w:szCs w:val="20"/>
    </w:rPr>
  </w:style>
  <w:style w:type="character" w:customStyle="1" w:styleId="affb">
    <w:name w:val="Текст примечания Знак"/>
    <w:basedOn w:val="a1"/>
    <w:link w:val="affa"/>
    <w:uiPriority w:val="99"/>
    <w:rsid w:val="008A259B"/>
    <w:rPr>
      <w:rFonts w:ascii="Times New Roman" w:eastAsia="Times New Roman" w:hAnsi="Times New Roman" w:cs="Times New Roman"/>
      <w:sz w:val="20"/>
      <w:szCs w:val="20"/>
    </w:rPr>
  </w:style>
  <w:style w:type="table" w:customStyle="1" w:styleId="15">
    <w:name w:val="Сетка таблицы1"/>
    <w:basedOn w:val="a2"/>
    <w:next w:val="aff5"/>
    <w:uiPriority w:val="99"/>
    <w:rsid w:val="008A259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Без интервала Знак"/>
    <w:basedOn w:val="a1"/>
    <w:link w:val="afa"/>
    <w:uiPriority w:val="1"/>
    <w:rsid w:val="008A259B"/>
    <w:rPr>
      <w:rFonts w:ascii="Calibri" w:eastAsia="Times New Roman" w:hAnsi="Calibri" w:cs="Times New Roman"/>
      <w:color w:val="5A5A5A"/>
      <w:sz w:val="20"/>
      <w:szCs w:val="20"/>
      <w:lang w:val="en-US" w:bidi="en-US"/>
    </w:rPr>
  </w:style>
  <w:style w:type="table" w:customStyle="1" w:styleId="28">
    <w:name w:val="Сетка таблицы2"/>
    <w:basedOn w:val="a2"/>
    <w:next w:val="aff5"/>
    <w:uiPriority w:val="59"/>
    <w:rsid w:val="008A25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E092F9785A484FA3FE7227E5CD88F4">
    <w:name w:val="B2E092F9785A484FA3FE7227E5CD88F4"/>
    <w:rsid w:val="008A259B"/>
    <w:rPr>
      <w:rFonts w:eastAsiaTheme="minorEastAsia"/>
    </w:rPr>
  </w:style>
  <w:style w:type="table" w:customStyle="1" w:styleId="110">
    <w:name w:val="Сетка таблицы11"/>
    <w:basedOn w:val="a2"/>
    <w:next w:val="aff5"/>
    <w:uiPriority w:val="59"/>
    <w:rsid w:val="008A25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annotation subject"/>
    <w:basedOn w:val="affa"/>
    <w:next w:val="affa"/>
    <w:link w:val="affd"/>
    <w:uiPriority w:val="99"/>
    <w:rsid w:val="008A259B"/>
    <w:rPr>
      <w:b/>
      <w:bCs/>
    </w:rPr>
  </w:style>
  <w:style w:type="character" w:customStyle="1" w:styleId="affd">
    <w:name w:val="Тема примечания Знак"/>
    <w:basedOn w:val="affb"/>
    <w:link w:val="affc"/>
    <w:uiPriority w:val="99"/>
    <w:rsid w:val="008A259B"/>
    <w:rPr>
      <w:rFonts w:ascii="Times New Roman" w:eastAsia="Times New Roman" w:hAnsi="Times New Roman" w:cs="Times New Roman"/>
      <w:b/>
      <w:bCs/>
      <w:sz w:val="20"/>
      <w:szCs w:val="20"/>
    </w:rPr>
  </w:style>
  <w:style w:type="paragraph" w:customStyle="1" w:styleId="affe">
    <w:name w:val="По центру"/>
    <w:uiPriority w:val="99"/>
    <w:rsid w:val="008A259B"/>
    <w:pPr>
      <w:spacing w:after="0" w:line="240" w:lineRule="auto"/>
      <w:ind w:firstLine="567"/>
      <w:jc w:val="center"/>
    </w:pPr>
    <w:rPr>
      <w:rFonts w:ascii="Times New Roman" w:eastAsia="Times New Roman" w:hAnsi="Times New Roman" w:cs="Times New Roman"/>
      <w:sz w:val="20"/>
      <w:szCs w:val="20"/>
    </w:rPr>
  </w:style>
  <w:style w:type="paragraph" w:styleId="afff">
    <w:name w:val="endnote text"/>
    <w:basedOn w:val="a0"/>
    <w:link w:val="afff0"/>
    <w:uiPriority w:val="99"/>
    <w:rsid w:val="008A259B"/>
    <w:pPr>
      <w:spacing w:after="0" w:line="240" w:lineRule="auto"/>
    </w:pPr>
    <w:rPr>
      <w:rFonts w:ascii="Times New Roman" w:eastAsia="Times New Roman" w:hAnsi="Times New Roman"/>
      <w:sz w:val="20"/>
      <w:szCs w:val="20"/>
    </w:rPr>
  </w:style>
  <w:style w:type="character" w:customStyle="1" w:styleId="afff0">
    <w:name w:val="Текст концевой сноски Знак"/>
    <w:basedOn w:val="a1"/>
    <w:link w:val="afff"/>
    <w:uiPriority w:val="99"/>
    <w:rsid w:val="008A259B"/>
    <w:rPr>
      <w:rFonts w:ascii="Times New Roman" w:eastAsia="Times New Roman" w:hAnsi="Times New Roman" w:cs="Times New Roman"/>
      <w:sz w:val="20"/>
      <w:szCs w:val="20"/>
    </w:rPr>
  </w:style>
  <w:style w:type="character" w:styleId="afff1">
    <w:name w:val="endnote reference"/>
    <w:basedOn w:val="a1"/>
    <w:uiPriority w:val="99"/>
    <w:rsid w:val="008A259B"/>
    <w:rPr>
      <w:vertAlign w:val="superscript"/>
    </w:rPr>
  </w:style>
  <w:style w:type="paragraph" w:customStyle="1" w:styleId="afff2">
    <w:name w:val="Основной абзац"/>
    <w:basedOn w:val="a0"/>
    <w:qFormat/>
    <w:rsid w:val="008A259B"/>
    <w:pPr>
      <w:spacing w:after="0" w:line="360" w:lineRule="auto"/>
      <w:ind w:firstLine="851"/>
      <w:jc w:val="both"/>
    </w:pPr>
    <w:rPr>
      <w:rFonts w:ascii="Times New Roman" w:eastAsia="Times New Roman" w:hAnsi="Times New Roman"/>
      <w:sz w:val="24"/>
      <w:szCs w:val="24"/>
    </w:rPr>
  </w:style>
  <w:style w:type="paragraph" w:styleId="afff3">
    <w:name w:val="Revision"/>
    <w:hidden/>
    <w:uiPriority w:val="99"/>
    <w:rsid w:val="008A259B"/>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0"/>
    <w:uiPriority w:val="1"/>
    <w:qFormat/>
    <w:rsid w:val="008A259B"/>
    <w:pPr>
      <w:widowControl w:val="0"/>
      <w:spacing w:after="0" w:line="240" w:lineRule="auto"/>
    </w:pPr>
    <w:rPr>
      <w:lang w:val="en-US"/>
    </w:rPr>
  </w:style>
  <w:style w:type="character" w:customStyle="1" w:styleId="a7">
    <w:name w:val="Абзац списка Знак"/>
    <w:aliases w:val="1 Знак,UL Знак,Абзац маркированнный Знак,Table-Normal Знак,RSHB_Table-Normal Знак,Предусловия Знак,Bullet List Знак,FooterText Знак,numbered Знак,1. Абзац списка Знак,Нумерованный список_ФТ Знак,Шаг процесса Знак,Булет 1 Знак,lp1 Знак"/>
    <w:link w:val="a6"/>
    <w:uiPriority w:val="34"/>
    <w:qFormat/>
    <w:locked/>
    <w:rsid w:val="008A259B"/>
    <w:rPr>
      <w:rFonts w:ascii="Calibri" w:eastAsia="Calibri" w:hAnsi="Calibri" w:cs="Times New Roman"/>
    </w:rPr>
  </w:style>
  <w:style w:type="table" w:customStyle="1" w:styleId="37">
    <w:name w:val="Сетка таблицы3"/>
    <w:basedOn w:val="a2"/>
    <w:next w:val="aff5"/>
    <w:rsid w:val="009D03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ff5"/>
    <w:uiPriority w:val="59"/>
    <w:rsid w:val="009D0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Текст пункта 2"/>
    <w:basedOn w:val="21"/>
    <w:qFormat/>
    <w:rsid w:val="006004EB"/>
    <w:pPr>
      <w:keepNext w:val="0"/>
      <w:numPr>
        <w:ilvl w:val="1"/>
        <w:numId w:val="13"/>
      </w:numPr>
      <w:suppressAutoHyphens w:val="0"/>
      <w:spacing w:before="0" w:after="0" w:line="276" w:lineRule="auto"/>
      <w:contextualSpacing/>
      <w:outlineLvl w:val="9"/>
    </w:pPr>
    <w:rPr>
      <w:rFonts w:asciiTheme="minorHAnsi" w:eastAsiaTheme="minorHAnsi" w:hAnsiTheme="minorHAnsi" w:cs="Arial"/>
      <w:b w:val="0"/>
      <w:snapToGrid/>
      <w:sz w:val="28"/>
      <w:szCs w:val="28"/>
      <w:lang w:val="x-none"/>
    </w:rPr>
  </w:style>
  <w:style w:type="paragraph" w:customStyle="1" w:styleId="16">
    <w:name w:val="Абзац списка1"/>
    <w:basedOn w:val="a0"/>
    <w:rsid w:val="00F17F44"/>
    <w:pPr>
      <w:spacing w:after="0"/>
      <w:ind w:left="720"/>
      <w:contextualSpacing/>
    </w:pPr>
    <w:rPr>
      <w:rFonts w:ascii="Times New Roman" w:eastAsia="Times New Roman" w:hAnsi="Times New Roman"/>
    </w:rPr>
  </w:style>
  <w:style w:type="table" w:customStyle="1" w:styleId="310">
    <w:name w:val="Сетка таблицы31"/>
    <w:basedOn w:val="a2"/>
    <w:next w:val="aff5"/>
    <w:rsid w:val="00207A58"/>
    <w:pPr>
      <w:spacing w:after="0" w:line="240" w:lineRule="auto"/>
      <w:ind w:left="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8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slabeltext">
    <w:name w:val="lslabel__text"/>
    <w:basedOn w:val="a1"/>
    <w:rsid w:val="00BC75F5"/>
  </w:style>
  <w:style w:type="character" w:customStyle="1" w:styleId="lscontrol--valign">
    <w:name w:val="lscontrol--valign"/>
    <w:basedOn w:val="a1"/>
    <w:rsid w:val="00BC75F5"/>
  </w:style>
  <w:style w:type="character" w:customStyle="1" w:styleId="42">
    <w:name w:val="Заголовок 4 Знак"/>
    <w:basedOn w:val="a1"/>
    <w:link w:val="41"/>
    <w:uiPriority w:val="99"/>
    <w:rsid w:val="009426E7"/>
    <w:rPr>
      <w:rFonts w:asciiTheme="majorHAnsi" w:eastAsiaTheme="majorEastAsia" w:hAnsiTheme="majorHAnsi" w:cstheme="majorBidi"/>
      <w:b/>
      <w:bCs/>
      <w:i/>
      <w:iCs/>
      <w:color w:val="4F81BD" w:themeColor="accent1"/>
      <w:sz w:val="24"/>
      <w:szCs w:val="24"/>
      <w:lang w:val="en-US"/>
    </w:rPr>
  </w:style>
  <w:style w:type="character" w:customStyle="1" w:styleId="60">
    <w:name w:val="Заголовок 6 Знак"/>
    <w:basedOn w:val="a1"/>
    <w:link w:val="6"/>
    <w:uiPriority w:val="9"/>
    <w:rsid w:val="009426E7"/>
    <w:rPr>
      <w:rFonts w:asciiTheme="majorHAnsi" w:eastAsiaTheme="majorEastAsia" w:hAnsiTheme="majorHAnsi" w:cstheme="majorBidi"/>
      <w:i/>
      <w:iCs/>
      <w:color w:val="243F60" w:themeColor="accent1" w:themeShade="7F"/>
      <w:sz w:val="24"/>
      <w:szCs w:val="24"/>
      <w:lang w:val="en-US"/>
    </w:rPr>
  </w:style>
  <w:style w:type="paragraph" w:customStyle="1" w:styleId="H2">
    <w:name w:val="H2"/>
    <w:basedOn w:val="a0"/>
    <w:next w:val="a0"/>
    <w:rsid w:val="009426E7"/>
    <w:pPr>
      <w:keepNext/>
      <w:autoSpaceDE w:val="0"/>
      <w:autoSpaceDN w:val="0"/>
      <w:adjustRightInd w:val="0"/>
      <w:spacing w:before="100" w:after="100" w:line="240" w:lineRule="auto"/>
      <w:outlineLvl w:val="2"/>
    </w:pPr>
    <w:rPr>
      <w:rFonts w:ascii="Times New Roman" w:eastAsia="Times New Roman" w:hAnsi="Times New Roman"/>
      <w:b/>
      <w:bCs/>
      <w:sz w:val="36"/>
      <w:szCs w:val="36"/>
    </w:rPr>
  </w:style>
  <w:style w:type="paragraph" w:customStyle="1" w:styleId="H3">
    <w:name w:val="H3"/>
    <w:basedOn w:val="a0"/>
    <w:next w:val="a0"/>
    <w:rsid w:val="009426E7"/>
    <w:pPr>
      <w:keepNext/>
      <w:autoSpaceDE w:val="0"/>
      <w:autoSpaceDN w:val="0"/>
      <w:adjustRightInd w:val="0"/>
      <w:spacing w:before="100" w:after="100" w:line="240" w:lineRule="auto"/>
      <w:outlineLvl w:val="3"/>
    </w:pPr>
    <w:rPr>
      <w:rFonts w:ascii="Times New Roman" w:eastAsia="Times New Roman" w:hAnsi="Times New Roman"/>
      <w:b/>
      <w:bCs/>
      <w:sz w:val="28"/>
      <w:szCs w:val="28"/>
    </w:rPr>
  </w:style>
  <w:style w:type="paragraph" w:customStyle="1" w:styleId="Address">
    <w:name w:val="Address"/>
    <w:basedOn w:val="a0"/>
    <w:next w:val="a0"/>
    <w:rsid w:val="009426E7"/>
    <w:pPr>
      <w:autoSpaceDE w:val="0"/>
      <w:autoSpaceDN w:val="0"/>
      <w:adjustRightInd w:val="0"/>
      <w:spacing w:after="0" w:line="240" w:lineRule="auto"/>
    </w:pPr>
    <w:rPr>
      <w:rFonts w:ascii="Times New Roman" w:eastAsia="Times New Roman" w:hAnsi="Times New Roman"/>
      <w:i/>
      <w:iCs/>
      <w:sz w:val="24"/>
      <w:szCs w:val="24"/>
    </w:rPr>
  </w:style>
  <w:style w:type="paragraph" w:customStyle="1" w:styleId="Blockquote">
    <w:name w:val="Blockquote"/>
    <w:basedOn w:val="a0"/>
    <w:rsid w:val="009426E7"/>
    <w:pPr>
      <w:autoSpaceDE w:val="0"/>
      <w:autoSpaceDN w:val="0"/>
      <w:adjustRightInd w:val="0"/>
      <w:spacing w:before="100" w:after="100" w:line="240" w:lineRule="auto"/>
      <w:ind w:left="360" w:right="360"/>
    </w:pPr>
    <w:rPr>
      <w:rFonts w:ascii="Times New Roman" w:eastAsia="Times New Roman" w:hAnsi="Times New Roman"/>
      <w:sz w:val="24"/>
      <w:szCs w:val="24"/>
    </w:rPr>
  </w:style>
  <w:style w:type="character" w:customStyle="1" w:styleId="Sample">
    <w:name w:val="Sample"/>
    <w:rsid w:val="009426E7"/>
    <w:rPr>
      <w:rFonts w:ascii="Courier New" w:hAnsi="Courier New" w:cs="Courier New"/>
    </w:rPr>
  </w:style>
  <w:style w:type="paragraph" w:customStyle="1" w:styleId="17">
    <w:name w:val="Обычный (веб)1"/>
    <w:basedOn w:val="a0"/>
    <w:next w:val="af9"/>
    <w:uiPriority w:val="99"/>
    <w:rsid w:val="009426E7"/>
    <w:pPr>
      <w:autoSpaceDE w:val="0"/>
      <w:autoSpaceDN w:val="0"/>
      <w:spacing w:before="100" w:after="100" w:line="240" w:lineRule="auto"/>
    </w:pPr>
    <w:rPr>
      <w:rFonts w:ascii="Times New Roman" w:eastAsia="Times New Roman" w:hAnsi="Times New Roman"/>
      <w:sz w:val="24"/>
      <w:szCs w:val="24"/>
      <w:lang w:eastAsia="ru-RU"/>
    </w:rPr>
  </w:style>
  <w:style w:type="paragraph" w:customStyle="1" w:styleId="18">
    <w:name w:val="Верхний колонтитул1"/>
    <w:basedOn w:val="a0"/>
    <w:next w:val="ad"/>
    <w:uiPriority w:val="99"/>
    <w:rsid w:val="009426E7"/>
    <w:pPr>
      <w:tabs>
        <w:tab w:val="center" w:pos="4677"/>
        <w:tab w:val="right" w:pos="9355"/>
      </w:tabs>
      <w:spacing w:after="0" w:line="240" w:lineRule="auto"/>
    </w:pPr>
    <w:rPr>
      <w:rFonts w:ascii="Times New Roman" w:eastAsia="Times New Roman" w:hAnsi="Times New Roman"/>
      <w:sz w:val="24"/>
      <w:szCs w:val="24"/>
      <w:lang w:val="x-none" w:eastAsia="ru-RU"/>
    </w:rPr>
  </w:style>
  <w:style w:type="paragraph" w:customStyle="1" w:styleId="211">
    <w:name w:val="Основной текст 21"/>
    <w:basedOn w:val="a0"/>
    <w:next w:val="26"/>
    <w:rsid w:val="009426E7"/>
    <w:pPr>
      <w:pBdr>
        <w:bottom w:val="single" w:sz="12" w:space="1" w:color="auto"/>
      </w:pBdr>
      <w:spacing w:after="0" w:line="240" w:lineRule="auto"/>
      <w:jc w:val="center"/>
    </w:pPr>
    <w:rPr>
      <w:rFonts w:ascii="Times New Roman" w:eastAsia="Times New Roman" w:hAnsi="Times New Roman"/>
      <w:b/>
      <w:bCs/>
      <w:sz w:val="24"/>
      <w:szCs w:val="24"/>
      <w:lang w:val="x-none" w:eastAsia="ru-RU"/>
    </w:rPr>
  </w:style>
  <w:style w:type="character" w:customStyle="1" w:styleId="1a">
    <w:name w:val="Верхний колонтитул Знак1"/>
    <w:basedOn w:val="a1"/>
    <w:uiPriority w:val="99"/>
    <w:rsid w:val="009426E7"/>
    <w:rPr>
      <w:rFonts w:ascii="Times New Roman" w:eastAsia="Times New Roman" w:hAnsi="Times New Roman" w:cs="Times New Roman"/>
      <w:sz w:val="24"/>
      <w:szCs w:val="24"/>
      <w:lang w:val="en-US"/>
    </w:rPr>
  </w:style>
  <w:style w:type="character" w:customStyle="1" w:styleId="212">
    <w:name w:val="Основной текст 2 Знак1"/>
    <w:basedOn w:val="a1"/>
    <w:uiPriority w:val="99"/>
    <w:rsid w:val="009426E7"/>
    <w:rPr>
      <w:rFonts w:ascii="Times New Roman" w:eastAsia="Times New Roman" w:hAnsi="Times New Roman" w:cs="Times New Roman"/>
      <w:sz w:val="24"/>
      <w:szCs w:val="24"/>
      <w:lang w:val="en-US"/>
    </w:rPr>
  </w:style>
  <w:style w:type="paragraph" w:customStyle="1" w:styleId="afff4">
    <w:name w:val="Стиль Методика"/>
    <w:basedOn w:val="a0"/>
    <w:uiPriority w:val="99"/>
    <w:rsid w:val="009426E7"/>
    <w:pPr>
      <w:spacing w:before="120" w:after="120" w:line="240" w:lineRule="auto"/>
      <w:ind w:firstLine="992"/>
      <w:jc w:val="both"/>
    </w:pPr>
    <w:rPr>
      <w:rFonts w:ascii="Times New Roman" w:eastAsia="Times New Roman" w:hAnsi="Times New Roman"/>
      <w:sz w:val="24"/>
      <w:szCs w:val="24"/>
      <w:lang w:eastAsia="ru-RU"/>
    </w:rPr>
  </w:style>
  <w:style w:type="paragraph" w:styleId="afff5">
    <w:name w:val="Block Text"/>
    <w:basedOn w:val="a0"/>
    <w:uiPriority w:val="99"/>
    <w:rsid w:val="009426E7"/>
    <w:pPr>
      <w:shd w:val="clear" w:color="auto" w:fill="FFFFFF"/>
      <w:tabs>
        <w:tab w:val="left" w:pos="1445"/>
      </w:tabs>
      <w:spacing w:after="0" w:line="259" w:lineRule="exact"/>
      <w:ind w:left="734" w:right="789"/>
      <w:jc w:val="both"/>
    </w:pPr>
    <w:rPr>
      <w:rFonts w:ascii="Times New Roman" w:eastAsia="Times New Roman" w:hAnsi="Times New Roman"/>
      <w:color w:val="000000"/>
      <w:spacing w:val="7"/>
      <w:sz w:val="24"/>
      <w:szCs w:val="24"/>
      <w:lang w:eastAsia="ru-RU"/>
    </w:rPr>
  </w:style>
  <w:style w:type="paragraph" w:customStyle="1" w:styleId="43">
    <w:name w:val="заголовок 4"/>
    <w:basedOn w:val="a0"/>
    <w:uiPriority w:val="99"/>
    <w:rsid w:val="009426E7"/>
    <w:pPr>
      <w:keepNext/>
      <w:autoSpaceDE w:val="0"/>
      <w:autoSpaceDN w:val="0"/>
      <w:spacing w:after="0" w:line="240" w:lineRule="auto"/>
      <w:ind w:left="1440" w:right="-1185" w:firstLine="720"/>
      <w:jc w:val="both"/>
    </w:pPr>
    <w:rPr>
      <w:rFonts w:ascii="Arial" w:hAnsi="Arial" w:cs="Arial"/>
      <w:b/>
      <w:bCs/>
      <w:lang w:eastAsia="ru-RU"/>
    </w:rPr>
  </w:style>
  <w:style w:type="paragraph" w:styleId="afff6">
    <w:name w:val="Title"/>
    <w:basedOn w:val="a0"/>
    <w:next w:val="a0"/>
    <w:link w:val="afff7"/>
    <w:uiPriority w:val="99"/>
    <w:qFormat/>
    <w:rsid w:val="009426E7"/>
    <w:pPr>
      <w:spacing w:before="240" w:after="60"/>
      <w:jc w:val="center"/>
      <w:outlineLvl w:val="0"/>
    </w:pPr>
    <w:rPr>
      <w:rFonts w:ascii="Cambria" w:eastAsia="Times New Roman" w:hAnsi="Cambria"/>
      <w:b/>
      <w:bCs/>
      <w:kern w:val="28"/>
      <w:sz w:val="32"/>
      <w:szCs w:val="32"/>
      <w:lang w:val="x-none" w:eastAsia="x-none"/>
    </w:rPr>
  </w:style>
  <w:style w:type="character" w:customStyle="1" w:styleId="afff7">
    <w:name w:val="Заголовок Знак"/>
    <w:basedOn w:val="a1"/>
    <w:link w:val="afff6"/>
    <w:uiPriority w:val="99"/>
    <w:rsid w:val="009426E7"/>
    <w:rPr>
      <w:rFonts w:ascii="Cambria" w:eastAsia="Times New Roman" w:hAnsi="Cambria" w:cs="Times New Roman"/>
      <w:b/>
      <w:bCs/>
      <w:kern w:val="28"/>
      <w:sz w:val="32"/>
      <w:szCs w:val="32"/>
      <w:lang w:val="x-none" w:eastAsia="x-none"/>
    </w:rPr>
  </w:style>
  <w:style w:type="paragraph" w:customStyle="1" w:styleId="afff8">
    <w:name w:val="Формула"/>
    <w:basedOn w:val="afe"/>
    <w:next w:val="afe"/>
    <w:rsid w:val="009426E7"/>
    <w:pPr>
      <w:keepLines/>
      <w:widowControl w:val="0"/>
      <w:pBdr>
        <w:top w:val="single" w:sz="4" w:space="1" w:color="auto"/>
        <w:left w:val="single" w:sz="4" w:space="4" w:color="auto"/>
        <w:bottom w:val="single" w:sz="4" w:space="1" w:color="auto"/>
        <w:right w:val="single" w:sz="4" w:space="4" w:color="auto"/>
      </w:pBdr>
      <w:shd w:val="clear" w:color="auto" w:fill="D9D9D9"/>
      <w:spacing w:before="120" w:line="240" w:lineRule="atLeast"/>
      <w:ind w:left="567"/>
      <w:jc w:val="center"/>
    </w:pPr>
    <w:rPr>
      <w:rFonts w:ascii="Courier New" w:hAnsi="Courier New"/>
      <w:b/>
      <w:szCs w:val="20"/>
    </w:rPr>
  </w:style>
  <w:style w:type="paragraph" w:styleId="1b">
    <w:name w:val="index 1"/>
    <w:basedOn w:val="a0"/>
    <w:next w:val="a0"/>
    <w:autoRedefine/>
    <w:uiPriority w:val="99"/>
    <w:rsid w:val="009426E7"/>
    <w:pPr>
      <w:spacing w:after="0" w:line="240" w:lineRule="auto"/>
      <w:ind w:left="240" w:hanging="240"/>
    </w:pPr>
    <w:rPr>
      <w:rFonts w:ascii="Times New Roman" w:eastAsia="Times New Roman" w:hAnsi="Times New Roman"/>
      <w:sz w:val="24"/>
      <w:szCs w:val="24"/>
      <w:lang w:val="en-US"/>
    </w:rPr>
  </w:style>
  <w:style w:type="paragraph" w:styleId="afff9">
    <w:name w:val="index heading"/>
    <w:basedOn w:val="a0"/>
    <w:next w:val="1b"/>
    <w:uiPriority w:val="99"/>
    <w:rsid w:val="009426E7"/>
    <w:pPr>
      <w:spacing w:after="0" w:line="240" w:lineRule="auto"/>
    </w:pPr>
    <w:rPr>
      <w:rFonts w:ascii="Times New Roman" w:eastAsia="Times New Roman" w:hAnsi="Times New Roman"/>
      <w:sz w:val="24"/>
      <w:szCs w:val="24"/>
      <w:lang w:eastAsia="ru-RU"/>
    </w:rPr>
  </w:style>
  <w:style w:type="paragraph" w:customStyle="1" w:styleId="a00">
    <w:name w:val="a0"/>
    <w:basedOn w:val="a0"/>
    <w:rsid w:val="009426E7"/>
    <w:pPr>
      <w:spacing w:before="120" w:after="120" w:line="240" w:lineRule="auto"/>
      <w:ind w:firstLine="992"/>
      <w:jc w:val="both"/>
    </w:pPr>
    <w:rPr>
      <w:rFonts w:ascii="Times New Roman" w:eastAsiaTheme="minorHAnsi" w:hAnsi="Times New Roman"/>
      <w:sz w:val="24"/>
      <w:szCs w:val="24"/>
      <w:lang w:eastAsia="ru-RU"/>
    </w:rPr>
  </w:style>
  <w:style w:type="numbering" w:styleId="111111">
    <w:name w:val="Outline List 2"/>
    <w:basedOn w:val="a3"/>
    <w:rsid w:val="009426E7"/>
    <w:pPr>
      <w:numPr>
        <w:numId w:val="20"/>
      </w:numPr>
    </w:pPr>
  </w:style>
  <w:style w:type="paragraph" w:styleId="1c">
    <w:name w:val="toc 1"/>
    <w:basedOn w:val="a0"/>
    <w:next w:val="a0"/>
    <w:autoRedefine/>
    <w:uiPriority w:val="39"/>
    <w:qFormat/>
    <w:rsid w:val="009426E7"/>
    <w:pPr>
      <w:tabs>
        <w:tab w:val="left" w:pos="0"/>
        <w:tab w:val="left" w:pos="900"/>
        <w:tab w:val="right" w:leader="dot" w:pos="10205"/>
      </w:tabs>
      <w:spacing w:before="120" w:after="120" w:line="240" w:lineRule="auto"/>
      <w:ind w:left="539" w:hanging="539"/>
    </w:pPr>
    <w:rPr>
      <w:rFonts w:ascii="Arial Narrow" w:eastAsia="Times New Roman" w:hAnsi="Arial Narrow"/>
      <w:sz w:val="24"/>
      <w:szCs w:val="24"/>
      <w:lang w:eastAsia="ru-RU"/>
    </w:rPr>
  </w:style>
  <w:style w:type="numbering" w:customStyle="1" w:styleId="a">
    <w:name w:val="Стиль многоуровневый"/>
    <w:basedOn w:val="a3"/>
    <w:rsid w:val="009426E7"/>
    <w:pPr>
      <w:numPr>
        <w:numId w:val="21"/>
      </w:numPr>
    </w:pPr>
  </w:style>
  <w:style w:type="character" w:customStyle="1" w:styleId="aff1">
    <w:name w:val="Название объекта Знак"/>
    <w:link w:val="aff0"/>
    <w:uiPriority w:val="35"/>
    <w:rsid w:val="009426E7"/>
    <w:rPr>
      <w:rFonts w:ascii="Times New Roman" w:eastAsia="Times New Roman" w:hAnsi="Times New Roman" w:cs="Times New Roman"/>
      <w:b/>
      <w:bCs/>
      <w:sz w:val="24"/>
      <w:szCs w:val="24"/>
    </w:rPr>
  </w:style>
  <w:style w:type="character" w:customStyle="1" w:styleId="ArialNarrow">
    <w:name w:val="Стиль Arial Narrow"/>
    <w:rsid w:val="009426E7"/>
    <w:rPr>
      <w:rFonts w:ascii="Arial Narrow" w:hAnsi="Arial Narrow"/>
    </w:rPr>
  </w:style>
  <w:style w:type="paragraph" w:styleId="29">
    <w:name w:val="toc 2"/>
    <w:basedOn w:val="a0"/>
    <w:next w:val="a0"/>
    <w:autoRedefine/>
    <w:uiPriority w:val="39"/>
    <w:qFormat/>
    <w:rsid w:val="009426E7"/>
    <w:pPr>
      <w:tabs>
        <w:tab w:val="left" w:pos="900"/>
        <w:tab w:val="right" w:leader="dot" w:pos="10195"/>
      </w:tabs>
      <w:spacing w:after="0" w:line="240" w:lineRule="auto"/>
      <w:ind w:left="360"/>
    </w:pPr>
    <w:rPr>
      <w:rFonts w:ascii="Arial Narrow" w:eastAsia="Times New Roman" w:hAnsi="Arial Narrow"/>
      <w:sz w:val="24"/>
      <w:szCs w:val="24"/>
      <w:lang w:eastAsia="ru-RU"/>
    </w:rPr>
  </w:style>
  <w:style w:type="paragraph" w:styleId="38">
    <w:name w:val="toc 3"/>
    <w:basedOn w:val="a0"/>
    <w:next w:val="a0"/>
    <w:autoRedefine/>
    <w:uiPriority w:val="39"/>
    <w:qFormat/>
    <w:rsid w:val="009426E7"/>
    <w:pPr>
      <w:spacing w:after="0" w:line="240" w:lineRule="auto"/>
      <w:ind w:left="1134" w:firstLine="567"/>
    </w:pPr>
    <w:rPr>
      <w:rFonts w:ascii="Arial Narrow" w:eastAsia="Times New Roman" w:hAnsi="Arial Narrow"/>
      <w:sz w:val="20"/>
      <w:szCs w:val="24"/>
      <w:lang w:eastAsia="ru-RU"/>
    </w:rPr>
  </w:style>
  <w:style w:type="paragraph" w:styleId="44">
    <w:name w:val="toc 4"/>
    <w:basedOn w:val="a0"/>
    <w:next w:val="a0"/>
    <w:autoRedefine/>
    <w:uiPriority w:val="99"/>
    <w:rsid w:val="009426E7"/>
    <w:pPr>
      <w:spacing w:before="120" w:after="0" w:line="240" w:lineRule="auto"/>
      <w:ind w:left="720" w:firstLine="567"/>
    </w:pPr>
    <w:rPr>
      <w:rFonts w:ascii="Arial Narrow" w:eastAsia="Times New Roman" w:hAnsi="Arial Narrow"/>
      <w:sz w:val="24"/>
      <w:szCs w:val="24"/>
      <w:lang w:eastAsia="ru-RU"/>
    </w:rPr>
  </w:style>
  <w:style w:type="paragraph" w:styleId="53">
    <w:name w:val="toc 5"/>
    <w:basedOn w:val="a0"/>
    <w:next w:val="a0"/>
    <w:autoRedefine/>
    <w:uiPriority w:val="99"/>
    <w:rsid w:val="009426E7"/>
    <w:pPr>
      <w:spacing w:before="120" w:after="0" w:line="240" w:lineRule="auto"/>
      <w:ind w:left="960" w:firstLine="567"/>
    </w:pPr>
    <w:rPr>
      <w:rFonts w:ascii="Arial Narrow" w:eastAsia="Times New Roman" w:hAnsi="Arial Narrow"/>
      <w:sz w:val="24"/>
      <w:szCs w:val="24"/>
      <w:lang w:eastAsia="ru-RU"/>
    </w:rPr>
  </w:style>
  <w:style w:type="paragraph" w:styleId="61">
    <w:name w:val="toc 6"/>
    <w:basedOn w:val="a0"/>
    <w:next w:val="a0"/>
    <w:autoRedefine/>
    <w:uiPriority w:val="99"/>
    <w:rsid w:val="009426E7"/>
    <w:pPr>
      <w:spacing w:before="120" w:after="0" w:line="240" w:lineRule="auto"/>
      <w:ind w:left="1200" w:firstLine="567"/>
    </w:pPr>
    <w:rPr>
      <w:rFonts w:ascii="Arial Narrow" w:eastAsia="Times New Roman" w:hAnsi="Arial Narrow"/>
      <w:sz w:val="24"/>
      <w:szCs w:val="24"/>
      <w:lang w:eastAsia="ru-RU"/>
    </w:rPr>
  </w:style>
  <w:style w:type="paragraph" w:styleId="71">
    <w:name w:val="toc 7"/>
    <w:basedOn w:val="a0"/>
    <w:next w:val="a0"/>
    <w:autoRedefine/>
    <w:uiPriority w:val="99"/>
    <w:rsid w:val="009426E7"/>
    <w:pPr>
      <w:spacing w:before="120" w:after="0" w:line="240" w:lineRule="auto"/>
      <w:ind w:left="1440" w:firstLine="567"/>
    </w:pPr>
    <w:rPr>
      <w:rFonts w:ascii="Arial Narrow" w:eastAsia="Times New Roman" w:hAnsi="Arial Narrow"/>
      <w:sz w:val="24"/>
      <w:szCs w:val="24"/>
      <w:lang w:eastAsia="ru-RU"/>
    </w:rPr>
  </w:style>
  <w:style w:type="paragraph" w:styleId="81">
    <w:name w:val="toc 8"/>
    <w:basedOn w:val="a0"/>
    <w:next w:val="a0"/>
    <w:autoRedefine/>
    <w:uiPriority w:val="99"/>
    <w:rsid w:val="009426E7"/>
    <w:pPr>
      <w:spacing w:before="120" w:after="0" w:line="240" w:lineRule="auto"/>
      <w:ind w:left="1680" w:firstLine="567"/>
    </w:pPr>
    <w:rPr>
      <w:rFonts w:ascii="Arial Narrow" w:eastAsia="Times New Roman" w:hAnsi="Arial Narrow"/>
      <w:sz w:val="24"/>
      <w:szCs w:val="24"/>
      <w:lang w:eastAsia="ru-RU"/>
    </w:rPr>
  </w:style>
  <w:style w:type="paragraph" w:styleId="91">
    <w:name w:val="toc 9"/>
    <w:basedOn w:val="a0"/>
    <w:next w:val="a0"/>
    <w:autoRedefine/>
    <w:uiPriority w:val="99"/>
    <w:rsid w:val="009426E7"/>
    <w:pPr>
      <w:spacing w:before="120" w:after="0" w:line="240" w:lineRule="auto"/>
      <w:ind w:left="1920" w:firstLine="567"/>
    </w:pPr>
    <w:rPr>
      <w:rFonts w:ascii="Arial Narrow" w:eastAsia="Times New Roman" w:hAnsi="Arial Narrow"/>
      <w:sz w:val="24"/>
      <w:szCs w:val="24"/>
      <w:lang w:eastAsia="ru-RU"/>
    </w:rPr>
  </w:style>
  <w:style w:type="paragraph" w:styleId="afffa">
    <w:name w:val="table of figures"/>
    <w:basedOn w:val="a0"/>
    <w:next w:val="a0"/>
    <w:rsid w:val="009426E7"/>
    <w:pPr>
      <w:spacing w:before="120" w:after="0" w:line="240" w:lineRule="auto"/>
      <w:ind w:firstLine="567"/>
    </w:pPr>
    <w:rPr>
      <w:rFonts w:ascii="Arial Narrow" w:eastAsia="Times New Roman" w:hAnsi="Arial Narrow"/>
      <w:sz w:val="24"/>
      <w:szCs w:val="24"/>
      <w:lang w:eastAsia="ru-RU"/>
    </w:rPr>
  </w:style>
  <w:style w:type="paragraph" w:styleId="afffb">
    <w:name w:val="table of authorities"/>
    <w:basedOn w:val="a0"/>
    <w:next w:val="a0"/>
    <w:rsid w:val="009426E7"/>
    <w:pPr>
      <w:spacing w:before="120" w:after="0" w:line="240" w:lineRule="auto"/>
      <w:ind w:left="240" w:hanging="240"/>
    </w:pPr>
    <w:rPr>
      <w:rFonts w:ascii="Arial Narrow" w:eastAsia="Times New Roman" w:hAnsi="Arial Narrow"/>
      <w:sz w:val="24"/>
      <w:szCs w:val="24"/>
      <w:lang w:eastAsia="ru-RU"/>
    </w:rPr>
  </w:style>
  <w:style w:type="character" w:customStyle="1" w:styleId="afffc">
    <w:name w:val="Стиль полужирный"/>
    <w:rsid w:val="009426E7"/>
    <w:rPr>
      <w:rFonts w:ascii="Arial Narrow" w:hAnsi="Arial Narrow"/>
      <w:b/>
      <w:bCs/>
    </w:rPr>
  </w:style>
  <w:style w:type="paragraph" w:styleId="2a">
    <w:name w:val="index 2"/>
    <w:basedOn w:val="a0"/>
    <w:next w:val="a0"/>
    <w:autoRedefine/>
    <w:rsid w:val="009426E7"/>
    <w:pPr>
      <w:spacing w:before="120" w:after="0" w:line="240" w:lineRule="auto"/>
      <w:ind w:left="480" w:hanging="240"/>
    </w:pPr>
    <w:rPr>
      <w:rFonts w:ascii="Arial Narrow" w:eastAsia="Times New Roman" w:hAnsi="Arial Narrow"/>
      <w:sz w:val="24"/>
      <w:szCs w:val="24"/>
      <w:lang w:eastAsia="ru-RU"/>
    </w:rPr>
  </w:style>
  <w:style w:type="paragraph" w:styleId="39">
    <w:name w:val="index 3"/>
    <w:basedOn w:val="a0"/>
    <w:next w:val="a0"/>
    <w:autoRedefine/>
    <w:rsid w:val="009426E7"/>
    <w:pPr>
      <w:spacing w:before="120" w:after="0" w:line="240" w:lineRule="auto"/>
      <w:ind w:left="720" w:hanging="240"/>
    </w:pPr>
    <w:rPr>
      <w:rFonts w:ascii="Arial Narrow" w:eastAsia="Times New Roman" w:hAnsi="Arial Narrow"/>
      <w:sz w:val="24"/>
      <w:szCs w:val="24"/>
      <w:lang w:eastAsia="ru-RU"/>
    </w:rPr>
  </w:style>
  <w:style w:type="paragraph" w:styleId="45">
    <w:name w:val="index 4"/>
    <w:basedOn w:val="a0"/>
    <w:next w:val="a0"/>
    <w:autoRedefine/>
    <w:rsid w:val="009426E7"/>
    <w:pPr>
      <w:spacing w:before="120" w:after="0" w:line="240" w:lineRule="auto"/>
      <w:ind w:left="960" w:hanging="240"/>
    </w:pPr>
    <w:rPr>
      <w:rFonts w:ascii="Arial Narrow" w:eastAsia="Times New Roman" w:hAnsi="Arial Narrow"/>
      <w:sz w:val="24"/>
      <w:szCs w:val="24"/>
      <w:lang w:eastAsia="ru-RU"/>
    </w:rPr>
  </w:style>
  <w:style w:type="paragraph" w:styleId="54">
    <w:name w:val="index 5"/>
    <w:basedOn w:val="a0"/>
    <w:next w:val="a0"/>
    <w:autoRedefine/>
    <w:rsid w:val="009426E7"/>
    <w:pPr>
      <w:spacing w:before="120" w:after="0" w:line="240" w:lineRule="auto"/>
      <w:ind w:left="1200" w:hanging="240"/>
    </w:pPr>
    <w:rPr>
      <w:rFonts w:ascii="Arial Narrow" w:eastAsia="Times New Roman" w:hAnsi="Arial Narrow"/>
      <w:sz w:val="24"/>
      <w:szCs w:val="24"/>
      <w:lang w:eastAsia="ru-RU"/>
    </w:rPr>
  </w:style>
  <w:style w:type="paragraph" w:styleId="62">
    <w:name w:val="index 6"/>
    <w:basedOn w:val="a0"/>
    <w:next w:val="a0"/>
    <w:autoRedefine/>
    <w:rsid w:val="009426E7"/>
    <w:pPr>
      <w:spacing w:before="120" w:after="0" w:line="240" w:lineRule="auto"/>
      <w:ind w:left="1440" w:hanging="240"/>
    </w:pPr>
    <w:rPr>
      <w:rFonts w:ascii="Arial Narrow" w:eastAsia="Times New Roman" w:hAnsi="Arial Narrow"/>
      <w:sz w:val="24"/>
      <w:szCs w:val="24"/>
      <w:lang w:eastAsia="ru-RU"/>
    </w:rPr>
  </w:style>
  <w:style w:type="paragraph" w:styleId="72">
    <w:name w:val="index 7"/>
    <w:basedOn w:val="a0"/>
    <w:next w:val="a0"/>
    <w:autoRedefine/>
    <w:rsid w:val="009426E7"/>
    <w:pPr>
      <w:spacing w:before="120" w:after="0" w:line="240" w:lineRule="auto"/>
      <w:ind w:left="1680" w:hanging="240"/>
    </w:pPr>
    <w:rPr>
      <w:rFonts w:ascii="Arial Narrow" w:eastAsia="Times New Roman" w:hAnsi="Arial Narrow"/>
      <w:sz w:val="24"/>
      <w:szCs w:val="24"/>
      <w:lang w:eastAsia="ru-RU"/>
    </w:rPr>
  </w:style>
  <w:style w:type="paragraph" w:styleId="82">
    <w:name w:val="index 8"/>
    <w:basedOn w:val="a0"/>
    <w:next w:val="a0"/>
    <w:autoRedefine/>
    <w:rsid w:val="009426E7"/>
    <w:pPr>
      <w:spacing w:before="120" w:after="0" w:line="240" w:lineRule="auto"/>
      <w:ind w:left="1920" w:hanging="240"/>
    </w:pPr>
    <w:rPr>
      <w:rFonts w:ascii="Arial Narrow" w:eastAsia="Times New Roman" w:hAnsi="Arial Narrow"/>
      <w:sz w:val="24"/>
      <w:szCs w:val="24"/>
      <w:lang w:eastAsia="ru-RU"/>
    </w:rPr>
  </w:style>
  <w:style w:type="paragraph" w:styleId="92">
    <w:name w:val="index 9"/>
    <w:basedOn w:val="a0"/>
    <w:next w:val="a0"/>
    <w:autoRedefine/>
    <w:rsid w:val="009426E7"/>
    <w:pPr>
      <w:spacing w:before="120" w:after="0" w:line="240" w:lineRule="auto"/>
      <w:ind w:left="2160" w:hanging="240"/>
    </w:pPr>
    <w:rPr>
      <w:rFonts w:ascii="Arial Narrow" w:eastAsia="Times New Roman" w:hAnsi="Arial Narrow"/>
      <w:sz w:val="24"/>
      <w:szCs w:val="24"/>
      <w:lang w:eastAsia="ru-RU"/>
    </w:rPr>
  </w:style>
  <w:style w:type="paragraph" w:customStyle="1" w:styleId="160">
    <w:name w:val="Стиль Заголовок 1 + По ширине Перед:  6 пт"/>
    <w:basedOn w:val="12"/>
    <w:rsid w:val="009426E7"/>
    <w:pPr>
      <w:widowControl/>
      <w:tabs>
        <w:tab w:val="clear" w:pos="680"/>
      </w:tabs>
      <w:spacing w:before="240" w:after="60"/>
      <w:ind w:left="0" w:firstLine="567"/>
      <w:jc w:val="both"/>
    </w:pPr>
    <w:rPr>
      <w:rFonts w:ascii="Arial Narrow" w:hAnsi="Arial Narrow"/>
      <w:caps/>
      <w:kern w:val="28"/>
      <w:sz w:val="28"/>
      <w:szCs w:val="20"/>
      <w:lang w:eastAsia="ru-RU"/>
    </w:rPr>
  </w:style>
  <w:style w:type="paragraph" w:customStyle="1" w:styleId="1d">
    <w:name w:val="Стиль Заголовок 1 + По ширине"/>
    <w:basedOn w:val="12"/>
    <w:link w:val="1e"/>
    <w:rsid w:val="009426E7"/>
    <w:pPr>
      <w:widowControl/>
      <w:tabs>
        <w:tab w:val="clear" w:pos="680"/>
      </w:tabs>
      <w:spacing w:before="240" w:after="60"/>
      <w:ind w:left="0" w:firstLine="567"/>
      <w:jc w:val="both"/>
    </w:pPr>
    <w:rPr>
      <w:rFonts w:ascii="Arial Narrow" w:hAnsi="Arial Narrow"/>
      <w:caps/>
      <w:kern w:val="28"/>
      <w:sz w:val="28"/>
      <w:szCs w:val="20"/>
      <w:lang w:eastAsia="ru-RU"/>
    </w:rPr>
  </w:style>
  <w:style w:type="character" w:customStyle="1" w:styleId="1e">
    <w:name w:val="Стиль Заголовок 1 + По ширине Знак"/>
    <w:link w:val="1d"/>
    <w:rsid w:val="009426E7"/>
    <w:rPr>
      <w:rFonts w:ascii="Arial Narrow" w:eastAsia="Times New Roman" w:hAnsi="Arial Narrow" w:cs="Times New Roman"/>
      <w:b/>
      <w:bCs/>
      <w:caps/>
      <w:kern w:val="28"/>
      <w:sz w:val="28"/>
      <w:szCs w:val="20"/>
      <w:lang w:eastAsia="ru-RU"/>
    </w:rPr>
  </w:style>
  <w:style w:type="character" w:customStyle="1" w:styleId="ArialNarrow10">
    <w:name w:val="Стиль Arial Narrow10 пт полужирный курсив"/>
    <w:rsid w:val="009426E7"/>
    <w:rPr>
      <w:rFonts w:ascii="Arial Narrow" w:hAnsi="Arial Narrow"/>
      <w:b/>
      <w:bCs/>
      <w:i/>
      <w:iCs/>
      <w:sz w:val="20"/>
    </w:rPr>
  </w:style>
  <w:style w:type="character" w:customStyle="1" w:styleId="Arial">
    <w:name w:val="Стиль Arial"/>
    <w:rsid w:val="009426E7"/>
    <w:rPr>
      <w:rFonts w:ascii="Arial Narrow" w:hAnsi="Arial Narrow"/>
    </w:rPr>
  </w:style>
  <w:style w:type="character" w:customStyle="1" w:styleId="100">
    <w:name w:val="Стиль 10 пт полужирный"/>
    <w:rsid w:val="009426E7"/>
    <w:rPr>
      <w:rFonts w:ascii="Arial" w:hAnsi="Arial"/>
      <w:b/>
      <w:bCs/>
      <w:sz w:val="20"/>
    </w:rPr>
  </w:style>
  <w:style w:type="paragraph" w:customStyle="1" w:styleId="2120">
    <w:name w:val="Стиль Заголовок 2 + 12 пт"/>
    <w:basedOn w:val="21"/>
    <w:link w:val="2121"/>
    <w:autoRedefine/>
    <w:rsid w:val="009426E7"/>
    <w:pPr>
      <w:tabs>
        <w:tab w:val="clear" w:pos="1134"/>
        <w:tab w:val="left" w:pos="1260"/>
      </w:tabs>
      <w:suppressAutoHyphens w:val="0"/>
      <w:spacing w:before="240" w:after="60"/>
      <w:ind w:left="708" w:firstLine="0"/>
    </w:pPr>
    <w:rPr>
      <w:rFonts w:ascii="Arial" w:hAnsi="Arial" w:cs="Arial"/>
      <w:b w:val="0"/>
      <w:bCs/>
      <w:snapToGrid/>
      <w:sz w:val="24"/>
      <w:szCs w:val="24"/>
      <w:lang w:eastAsia="ru-RU"/>
    </w:rPr>
  </w:style>
  <w:style w:type="character" w:customStyle="1" w:styleId="2121">
    <w:name w:val="Стиль Заголовок 2 + 12 пт Знак"/>
    <w:link w:val="2120"/>
    <w:rsid w:val="009426E7"/>
    <w:rPr>
      <w:rFonts w:ascii="Arial" w:eastAsia="Times New Roman" w:hAnsi="Arial" w:cs="Arial"/>
      <w:bCs/>
      <w:sz w:val="24"/>
      <w:szCs w:val="24"/>
      <w:lang w:eastAsia="ru-RU"/>
    </w:rPr>
  </w:style>
  <w:style w:type="paragraph" w:customStyle="1" w:styleId="afffd">
    <w:name w:val="Очи"/>
    <w:basedOn w:val="a0"/>
    <w:rsid w:val="009426E7"/>
    <w:pPr>
      <w:spacing w:before="120" w:after="0" w:line="240" w:lineRule="auto"/>
      <w:ind w:left="567"/>
    </w:pPr>
    <w:rPr>
      <w:rFonts w:ascii="Arial Narrow" w:eastAsia="Times New Roman" w:hAnsi="Arial Narrow"/>
      <w:sz w:val="24"/>
      <w:szCs w:val="24"/>
      <w:lang w:eastAsia="ru-RU"/>
    </w:rPr>
  </w:style>
  <w:style w:type="paragraph" w:customStyle="1" w:styleId="afffe">
    <w:name w:val="Очистить"/>
    <w:basedOn w:val="a0"/>
    <w:rsid w:val="009426E7"/>
    <w:pPr>
      <w:spacing w:before="120" w:after="0" w:line="240" w:lineRule="auto"/>
      <w:ind w:left="567"/>
    </w:pPr>
    <w:rPr>
      <w:rFonts w:ascii="Arial Narrow" w:eastAsia="Times New Roman" w:hAnsi="Arial Narrow"/>
      <w:sz w:val="24"/>
      <w:szCs w:val="24"/>
      <w:lang w:eastAsia="ru-RU"/>
    </w:rPr>
  </w:style>
  <w:style w:type="paragraph" w:customStyle="1" w:styleId="affff">
    <w:name w:val="Нумерованный заголовок"/>
    <w:basedOn w:val="a0"/>
    <w:rsid w:val="009426E7"/>
    <w:pPr>
      <w:spacing w:before="120" w:after="0" w:line="240" w:lineRule="auto"/>
    </w:pPr>
    <w:rPr>
      <w:rFonts w:ascii="Times New Roman" w:eastAsia="Times New Roman" w:hAnsi="Times New Roman"/>
      <w:sz w:val="24"/>
      <w:szCs w:val="20"/>
      <w:lang w:eastAsia="ru-RU"/>
    </w:rPr>
  </w:style>
  <w:style w:type="character" w:customStyle="1" w:styleId="101">
    <w:name w:val="Стиль 10 пт"/>
    <w:rsid w:val="009426E7"/>
    <w:rPr>
      <w:rFonts w:ascii="Arial" w:hAnsi="Arial" w:cs="Times New Roman"/>
      <w:sz w:val="20"/>
    </w:rPr>
  </w:style>
  <w:style w:type="paragraph" w:customStyle="1" w:styleId="10">
    <w:name w:val="Шаблон 1"/>
    <w:basedOn w:val="a0"/>
    <w:rsid w:val="009426E7"/>
    <w:pPr>
      <w:numPr>
        <w:numId w:val="22"/>
      </w:numPr>
      <w:spacing w:before="120" w:after="0" w:line="240" w:lineRule="auto"/>
      <w:jc w:val="both"/>
    </w:pPr>
    <w:rPr>
      <w:rFonts w:ascii="Times New Roman" w:eastAsia="Times New Roman" w:hAnsi="Times New Roman"/>
      <w:b/>
      <w:sz w:val="28"/>
      <w:szCs w:val="28"/>
      <w:lang w:eastAsia="ru-RU"/>
    </w:rPr>
  </w:style>
  <w:style w:type="paragraph" w:customStyle="1" w:styleId="20">
    <w:name w:val="Шаблон 2"/>
    <w:basedOn w:val="a0"/>
    <w:rsid w:val="009426E7"/>
    <w:pPr>
      <w:numPr>
        <w:ilvl w:val="1"/>
        <w:numId w:val="22"/>
      </w:numPr>
      <w:spacing w:before="120" w:after="0" w:line="240" w:lineRule="auto"/>
      <w:jc w:val="both"/>
    </w:pPr>
    <w:rPr>
      <w:rFonts w:ascii="Times New Roman" w:eastAsia="Times New Roman" w:hAnsi="Times New Roman"/>
      <w:sz w:val="24"/>
      <w:szCs w:val="24"/>
      <w:lang w:eastAsia="ru-RU"/>
    </w:rPr>
  </w:style>
  <w:style w:type="paragraph" w:customStyle="1" w:styleId="30">
    <w:name w:val="Шаблон 3"/>
    <w:basedOn w:val="a0"/>
    <w:rsid w:val="009426E7"/>
    <w:pPr>
      <w:numPr>
        <w:ilvl w:val="2"/>
        <w:numId w:val="22"/>
      </w:numPr>
      <w:spacing w:before="120" w:after="0" w:line="240" w:lineRule="auto"/>
      <w:jc w:val="both"/>
    </w:pPr>
    <w:rPr>
      <w:rFonts w:ascii="Times New Roman" w:eastAsia="Times New Roman" w:hAnsi="Times New Roman"/>
      <w:sz w:val="24"/>
      <w:szCs w:val="24"/>
      <w:lang w:eastAsia="ru-RU"/>
    </w:rPr>
  </w:style>
  <w:style w:type="paragraph" w:customStyle="1" w:styleId="40">
    <w:name w:val="Шаблон 4"/>
    <w:basedOn w:val="30"/>
    <w:rsid w:val="009426E7"/>
    <w:pPr>
      <w:numPr>
        <w:ilvl w:val="3"/>
      </w:numPr>
      <w:tabs>
        <w:tab w:val="clear" w:pos="720"/>
        <w:tab w:val="num" w:pos="2340"/>
      </w:tabs>
      <w:ind w:left="2340" w:hanging="900"/>
    </w:pPr>
  </w:style>
  <w:style w:type="paragraph" w:customStyle="1" w:styleId="5">
    <w:name w:val="Шаблон 5"/>
    <w:basedOn w:val="40"/>
    <w:rsid w:val="009426E7"/>
    <w:pPr>
      <w:numPr>
        <w:ilvl w:val="4"/>
      </w:numPr>
      <w:tabs>
        <w:tab w:val="clear" w:pos="1080"/>
        <w:tab w:val="num" w:pos="1800"/>
      </w:tabs>
      <w:ind w:left="2160" w:hanging="360"/>
    </w:pPr>
  </w:style>
  <w:style w:type="paragraph" w:customStyle="1" w:styleId="1111">
    <w:name w:val="Текст 1.1.1.1."/>
    <w:basedOn w:val="111"/>
    <w:rsid w:val="009426E7"/>
    <w:pPr>
      <w:tabs>
        <w:tab w:val="left" w:pos="1843"/>
      </w:tabs>
    </w:pPr>
  </w:style>
  <w:style w:type="paragraph" w:customStyle="1" w:styleId="112">
    <w:name w:val="Текст 1.1."/>
    <w:basedOn w:val="a0"/>
    <w:link w:val="113"/>
    <w:autoRedefine/>
    <w:rsid w:val="009426E7"/>
    <w:pPr>
      <w:numPr>
        <w:ilvl w:val="1"/>
      </w:numPr>
      <w:spacing w:before="120" w:after="0" w:line="288" w:lineRule="auto"/>
      <w:ind w:left="3" w:firstLine="1077"/>
      <w:jc w:val="both"/>
    </w:pPr>
    <w:rPr>
      <w:rFonts w:ascii="Arial Narrow" w:eastAsia="Times New Roman" w:hAnsi="Arial Narrow"/>
      <w:sz w:val="24"/>
      <w:szCs w:val="20"/>
      <w:lang w:eastAsia="ru-RU"/>
    </w:rPr>
  </w:style>
  <w:style w:type="paragraph" w:customStyle="1" w:styleId="111">
    <w:name w:val="Текст 1.1.1."/>
    <w:basedOn w:val="112"/>
    <w:rsid w:val="009426E7"/>
    <w:pPr>
      <w:tabs>
        <w:tab w:val="num" w:pos="360"/>
      </w:tabs>
      <w:spacing w:before="0"/>
    </w:pPr>
  </w:style>
  <w:style w:type="character" w:customStyle="1" w:styleId="113">
    <w:name w:val="Текст 1.1. Знак"/>
    <w:link w:val="112"/>
    <w:rsid w:val="009426E7"/>
    <w:rPr>
      <w:rFonts w:ascii="Arial Narrow" w:eastAsia="Times New Roman" w:hAnsi="Arial Narrow" w:cs="Times New Roman"/>
      <w:sz w:val="24"/>
      <w:szCs w:val="20"/>
      <w:lang w:eastAsia="ru-RU"/>
    </w:rPr>
  </w:style>
  <w:style w:type="character" w:customStyle="1" w:styleId="emailstyle18">
    <w:name w:val="emailstyle18"/>
    <w:rsid w:val="009426E7"/>
    <w:rPr>
      <w:rFonts w:ascii="Arial" w:hAnsi="Arial" w:cs="Arial" w:hint="default"/>
      <w:color w:val="000000"/>
    </w:rPr>
  </w:style>
  <w:style w:type="paragraph" w:customStyle="1" w:styleId="font5">
    <w:name w:val="font5"/>
    <w:basedOn w:val="a0"/>
    <w:rsid w:val="009426E7"/>
    <w:pPr>
      <w:spacing w:before="100" w:beforeAutospacing="1" w:after="100" w:afterAutospacing="1" w:line="240" w:lineRule="auto"/>
    </w:pPr>
    <w:rPr>
      <w:rFonts w:ascii="Arial Narrow" w:eastAsia="Times New Roman" w:hAnsi="Arial Narrow"/>
      <w:sz w:val="16"/>
      <w:szCs w:val="16"/>
      <w:lang w:eastAsia="ru-RU"/>
    </w:rPr>
  </w:style>
  <w:style w:type="paragraph" w:customStyle="1" w:styleId="font6">
    <w:name w:val="font6"/>
    <w:basedOn w:val="a0"/>
    <w:rsid w:val="009426E7"/>
    <w:pPr>
      <w:spacing w:before="100" w:beforeAutospacing="1" w:after="100" w:afterAutospacing="1" w:line="240" w:lineRule="auto"/>
    </w:pPr>
    <w:rPr>
      <w:rFonts w:ascii="Arial Narrow" w:eastAsia="Times New Roman" w:hAnsi="Arial Narrow"/>
      <w:sz w:val="16"/>
      <w:szCs w:val="16"/>
      <w:u w:val="single"/>
      <w:lang w:eastAsia="ru-RU"/>
    </w:rPr>
  </w:style>
  <w:style w:type="paragraph" w:customStyle="1" w:styleId="font7">
    <w:name w:val="font7"/>
    <w:basedOn w:val="a0"/>
    <w:rsid w:val="009426E7"/>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font8">
    <w:name w:val="font8"/>
    <w:basedOn w:val="a0"/>
    <w:rsid w:val="009426E7"/>
    <w:pPr>
      <w:spacing w:before="100" w:beforeAutospacing="1" w:after="100" w:afterAutospacing="1" w:line="240" w:lineRule="auto"/>
    </w:pPr>
    <w:rPr>
      <w:rFonts w:ascii="Arial Narrow" w:eastAsia="Times New Roman" w:hAnsi="Arial Narrow"/>
      <w:b/>
      <w:bCs/>
      <w:sz w:val="16"/>
      <w:szCs w:val="16"/>
      <w:lang w:eastAsia="ru-RU"/>
    </w:rPr>
  </w:style>
  <w:style w:type="paragraph" w:customStyle="1" w:styleId="font9">
    <w:name w:val="font9"/>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font10">
    <w:name w:val="font10"/>
    <w:basedOn w:val="a0"/>
    <w:rsid w:val="009426E7"/>
    <w:pPr>
      <w:spacing w:before="100" w:beforeAutospacing="1" w:after="100" w:afterAutospacing="1" w:line="240" w:lineRule="auto"/>
    </w:pPr>
    <w:rPr>
      <w:rFonts w:eastAsia="Times New Roman" w:cs="Calibri"/>
      <w:sz w:val="16"/>
      <w:szCs w:val="16"/>
      <w:lang w:eastAsia="ru-RU"/>
    </w:rPr>
  </w:style>
  <w:style w:type="paragraph" w:customStyle="1" w:styleId="font11">
    <w:name w:val="font11"/>
    <w:basedOn w:val="a0"/>
    <w:rsid w:val="009426E7"/>
    <w:pPr>
      <w:spacing w:before="100" w:beforeAutospacing="1" w:after="100" w:afterAutospacing="1" w:line="240" w:lineRule="auto"/>
    </w:pPr>
    <w:rPr>
      <w:rFonts w:ascii="Arial Narrow" w:eastAsia="Times New Roman" w:hAnsi="Arial Narrow"/>
      <w:i/>
      <w:iCs/>
      <w:sz w:val="16"/>
      <w:szCs w:val="16"/>
      <w:lang w:eastAsia="ru-RU"/>
    </w:rPr>
  </w:style>
  <w:style w:type="paragraph" w:customStyle="1" w:styleId="font12">
    <w:name w:val="font12"/>
    <w:basedOn w:val="a0"/>
    <w:rsid w:val="009426E7"/>
    <w:pPr>
      <w:spacing w:before="100" w:beforeAutospacing="1" w:after="100" w:afterAutospacing="1" w:line="240" w:lineRule="auto"/>
    </w:pPr>
    <w:rPr>
      <w:rFonts w:ascii="Times New Roman" w:eastAsia="Times New Roman" w:hAnsi="Times New Roman"/>
      <w:i/>
      <w:iCs/>
      <w:sz w:val="16"/>
      <w:szCs w:val="16"/>
      <w:lang w:eastAsia="ru-RU"/>
    </w:rPr>
  </w:style>
  <w:style w:type="paragraph" w:customStyle="1" w:styleId="xl65">
    <w:name w:val="xl65"/>
    <w:basedOn w:val="a0"/>
    <w:rsid w:val="009426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67">
    <w:name w:val="xl67"/>
    <w:basedOn w:val="a0"/>
    <w:rsid w:val="009426E7"/>
    <w:pP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68">
    <w:name w:val="xl68"/>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69">
    <w:name w:val="xl69"/>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0">
    <w:name w:val="xl70"/>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1">
    <w:name w:val="xl71"/>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72">
    <w:name w:val="xl72"/>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73">
    <w:name w:val="xl73"/>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74">
    <w:name w:val="xl74"/>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5">
    <w:name w:val="xl75"/>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6">
    <w:name w:val="xl76"/>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77">
    <w:name w:val="xl77"/>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8">
    <w:name w:val="xl78"/>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79">
    <w:name w:val="xl79"/>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80">
    <w:name w:val="xl80"/>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81">
    <w:name w:val="xl81"/>
    <w:basedOn w:val="a0"/>
    <w:rsid w:val="009426E7"/>
    <w:pPr>
      <w:pBdr>
        <w:left w:val="single" w:sz="4" w:space="7"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82">
    <w:name w:val="xl82"/>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83">
    <w:name w:val="xl83"/>
    <w:basedOn w:val="a0"/>
    <w:rsid w:val="009426E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84">
    <w:name w:val="xl84"/>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85">
    <w:name w:val="xl85"/>
    <w:basedOn w:val="a0"/>
    <w:rsid w:val="009426E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86">
    <w:name w:val="xl86"/>
    <w:basedOn w:val="a0"/>
    <w:rsid w:val="009426E7"/>
    <w:pPr>
      <w:pBdr>
        <w:top w:val="single" w:sz="4" w:space="0" w:color="auto"/>
        <w:left w:val="single" w:sz="4" w:space="31" w:color="auto"/>
        <w:right w:val="single" w:sz="4" w:space="0" w:color="auto"/>
      </w:pBdr>
      <w:spacing w:before="100" w:beforeAutospacing="1" w:after="100" w:afterAutospacing="1" w:line="240" w:lineRule="auto"/>
      <w:ind w:firstLineChars="500" w:firstLine="500"/>
      <w:textAlignment w:val="center"/>
    </w:pPr>
    <w:rPr>
      <w:rFonts w:ascii="Arial Narrow" w:eastAsia="Times New Roman" w:hAnsi="Arial Narrow"/>
      <w:sz w:val="16"/>
      <w:szCs w:val="16"/>
      <w:lang w:eastAsia="ru-RU"/>
    </w:rPr>
  </w:style>
  <w:style w:type="paragraph" w:customStyle="1" w:styleId="xl87">
    <w:name w:val="xl87"/>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88">
    <w:name w:val="xl88"/>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89">
    <w:name w:val="xl89"/>
    <w:basedOn w:val="a0"/>
    <w:rsid w:val="009426E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b/>
      <w:bCs/>
      <w:sz w:val="16"/>
      <w:szCs w:val="16"/>
      <w:lang w:eastAsia="ru-RU"/>
    </w:rPr>
  </w:style>
  <w:style w:type="paragraph" w:customStyle="1" w:styleId="xl90">
    <w:name w:val="xl90"/>
    <w:basedOn w:val="a0"/>
    <w:rsid w:val="009426E7"/>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1">
    <w:name w:val="xl91"/>
    <w:basedOn w:val="a0"/>
    <w:rsid w:val="009426E7"/>
    <w:pPr>
      <w:pBdr>
        <w:top w:val="single" w:sz="4" w:space="0" w:color="auto"/>
        <w:left w:val="single" w:sz="8" w:space="7"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92">
    <w:name w:val="xl92"/>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93">
    <w:name w:val="xl93"/>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94">
    <w:name w:val="xl94"/>
    <w:basedOn w:val="a0"/>
    <w:rsid w:val="009426E7"/>
    <w:pPr>
      <w:pBdr>
        <w:top w:val="single" w:sz="4" w:space="0" w:color="auto"/>
        <w:left w:val="single" w:sz="8"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95">
    <w:name w:val="xl95"/>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96">
    <w:name w:val="xl96"/>
    <w:basedOn w:val="a0"/>
    <w:rsid w:val="009426E7"/>
    <w:pPr>
      <w:pBdr>
        <w:top w:val="single" w:sz="4" w:space="0" w:color="auto"/>
        <w:left w:val="single" w:sz="8" w:space="7"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97">
    <w:name w:val="xl97"/>
    <w:basedOn w:val="a0"/>
    <w:rsid w:val="009426E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8">
    <w:name w:val="xl98"/>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99">
    <w:name w:val="xl99"/>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00">
    <w:name w:val="xl100"/>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101">
    <w:name w:val="xl101"/>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102">
    <w:name w:val="xl102"/>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03">
    <w:name w:val="xl103"/>
    <w:basedOn w:val="a0"/>
    <w:rsid w:val="009426E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04">
    <w:name w:val="xl104"/>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05">
    <w:name w:val="xl105"/>
    <w:basedOn w:val="a0"/>
    <w:rsid w:val="009426E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06">
    <w:name w:val="xl106"/>
    <w:basedOn w:val="a0"/>
    <w:rsid w:val="009426E7"/>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07">
    <w:name w:val="xl107"/>
    <w:basedOn w:val="a0"/>
    <w:rsid w:val="009426E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08">
    <w:name w:val="xl108"/>
    <w:basedOn w:val="a0"/>
    <w:rsid w:val="009426E7"/>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09">
    <w:name w:val="xl109"/>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10">
    <w:name w:val="xl110"/>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11">
    <w:name w:val="xl111"/>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12">
    <w:name w:val="xl112"/>
    <w:basedOn w:val="a0"/>
    <w:rsid w:val="009426E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13">
    <w:name w:val="xl113"/>
    <w:basedOn w:val="a0"/>
    <w:rsid w:val="009426E7"/>
    <w:pP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14">
    <w:name w:val="xl114"/>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115">
    <w:name w:val="xl115"/>
    <w:basedOn w:val="a0"/>
    <w:rsid w:val="009426E7"/>
    <w:pPr>
      <w:pBdr>
        <w:top w:val="single" w:sz="4" w:space="0" w:color="auto"/>
        <w:left w:val="single" w:sz="4" w:space="7"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16">
    <w:name w:val="xl116"/>
    <w:basedOn w:val="a0"/>
    <w:rsid w:val="009426E7"/>
    <w:pPr>
      <w:pBdr>
        <w:left w:val="single" w:sz="4" w:space="7"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17">
    <w:name w:val="xl117"/>
    <w:basedOn w:val="a0"/>
    <w:rsid w:val="009426E7"/>
    <w:pPr>
      <w:pBdr>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18">
    <w:name w:val="xl118"/>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119">
    <w:name w:val="xl119"/>
    <w:basedOn w:val="a0"/>
    <w:rsid w:val="009426E7"/>
    <w:pPr>
      <w:pBdr>
        <w:top w:val="single" w:sz="8" w:space="0" w:color="auto"/>
        <w:left w:val="single" w:sz="4"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20">
    <w:name w:val="xl120"/>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21">
    <w:name w:val="xl121"/>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22">
    <w:name w:val="xl122"/>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123">
    <w:name w:val="xl123"/>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124">
    <w:name w:val="xl124"/>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25">
    <w:name w:val="xl125"/>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126">
    <w:name w:val="xl126"/>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27">
    <w:name w:val="xl127"/>
    <w:basedOn w:val="a0"/>
    <w:rsid w:val="009426E7"/>
    <w:pPr>
      <w:pBdr>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28">
    <w:name w:val="xl128"/>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29">
    <w:name w:val="xl129"/>
    <w:basedOn w:val="a0"/>
    <w:rsid w:val="009426E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30">
    <w:name w:val="xl130"/>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sz w:val="16"/>
      <w:szCs w:val="16"/>
      <w:lang w:eastAsia="ru-RU"/>
    </w:rPr>
  </w:style>
  <w:style w:type="paragraph" w:customStyle="1" w:styleId="xl131">
    <w:name w:val="xl131"/>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32">
    <w:name w:val="xl132"/>
    <w:basedOn w:val="a0"/>
    <w:rsid w:val="009426E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33">
    <w:name w:val="xl133"/>
    <w:basedOn w:val="a0"/>
    <w:rsid w:val="009426E7"/>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34">
    <w:name w:val="xl134"/>
    <w:basedOn w:val="a0"/>
    <w:rsid w:val="009426E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35">
    <w:name w:val="xl135"/>
    <w:basedOn w:val="a0"/>
    <w:rsid w:val="009426E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36">
    <w:name w:val="xl136"/>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i/>
      <w:iCs/>
      <w:sz w:val="16"/>
      <w:szCs w:val="16"/>
      <w:lang w:eastAsia="ru-RU"/>
    </w:rPr>
  </w:style>
  <w:style w:type="paragraph" w:customStyle="1" w:styleId="xl137">
    <w:name w:val="xl137"/>
    <w:basedOn w:val="a0"/>
    <w:rsid w:val="009426E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38">
    <w:name w:val="xl138"/>
    <w:basedOn w:val="a0"/>
    <w:rsid w:val="009426E7"/>
    <w:pPr>
      <w:spacing w:before="100" w:beforeAutospacing="1" w:after="100" w:afterAutospacing="1" w:line="240" w:lineRule="auto"/>
    </w:pPr>
    <w:rPr>
      <w:rFonts w:ascii="Arial Narrow" w:eastAsia="Times New Roman" w:hAnsi="Arial Narrow"/>
      <w:sz w:val="16"/>
      <w:szCs w:val="16"/>
      <w:lang w:eastAsia="ru-RU"/>
    </w:rPr>
  </w:style>
  <w:style w:type="paragraph" w:customStyle="1" w:styleId="xl139">
    <w:name w:val="xl139"/>
    <w:basedOn w:val="a0"/>
    <w:rsid w:val="009426E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40">
    <w:name w:val="xl140"/>
    <w:basedOn w:val="a0"/>
    <w:rsid w:val="009426E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41">
    <w:name w:val="xl141"/>
    <w:basedOn w:val="a0"/>
    <w:rsid w:val="009426E7"/>
    <w:pPr>
      <w:pBdr>
        <w:lef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42">
    <w:name w:val="xl142"/>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43">
    <w:name w:val="xl143"/>
    <w:basedOn w:val="a0"/>
    <w:rsid w:val="009426E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44">
    <w:name w:val="xl144"/>
    <w:basedOn w:val="a0"/>
    <w:rsid w:val="009426E7"/>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5">
    <w:name w:val="xl145"/>
    <w:basedOn w:val="a0"/>
    <w:rsid w:val="009426E7"/>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0"/>
    <w:rsid w:val="009426E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0"/>
    <w:rsid w:val="009426E7"/>
    <w:pPr>
      <w:spacing w:before="100" w:beforeAutospacing="1" w:after="100" w:afterAutospacing="1" w:line="240" w:lineRule="auto"/>
    </w:pPr>
    <w:rPr>
      <w:rFonts w:ascii="Arial" w:eastAsia="Times New Roman" w:hAnsi="Arial" w:cs="Arial"/>
      <w:sz w:val="24"/>
      <w:szCs w:val="24"/>
      <w:lang w:eastAsia="ru-RU"/>
    </w:rPr>
  </w:style>
  <w:style w:type="paragraph" w:customStyle="1" w:styleId="xl148">
    <w:name w:val="xl148"/>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49">
    <w:name w:val="xl149"/>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50">
    <w:name w:val="xl150"/>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51">
    <w:name w:val="xl151"/>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52">
    <w:name w:val="xl152"/>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53">
    <w:name w:val="xl153"/>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54">
    <w:name w:val="xl154"/>
    <w:basedOn w:val="a0"/>
    <w:rsid w:val="009426E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5">
    <w:name w:val="xl155"/>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56">
    <w:name w:val="xl156"/>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57">
    <w:name w:val="xl157"/>
    <w:basedOn w:val="a0"/>
    <w:rsid w:val="009426E7"/>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8">
    <w:name w:val="xl158"/>
    <w:basedOn w:val="a0"/>
    <w:rsid w:val="009426E7"/>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59">
    <w:name w:val="xl159"/>
    <w:basedOn w:val="a0"/>
    <w:rsid w:val="009426E7"/>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60">
    <w:name w:val="xl160"/>
    <w:basedOn w:val="a0"/>
    <w:rsid w:val="009426E7"/>
    <w:pPr>
      <w:pBdr>
        <w:top w:val="single" w:sz="8"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61">
    <w:name w:val="xl161"/>
    <w:basedOn w:val="a0"/>
    <w:rsid w:val="009426E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62">
    <w:name w:val="xl162"/>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63">
    <w:name w:val="xl163"/>
    <w:basedOn w:val="a0"/>
    <w:rsid w:val="009426E7"/>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64">
    <w:name w:val="xl164"/>
    <w:basedOn w:val="a0"/>
    <w:rsid w:val="009426E7"/>
    <w:pPr>
      <w:pBdr>
        <w:left w:val="single" w:sz="8"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65">
    <w:name w:val="xl165"/>
    <w:basedOn w:val="a0"/>
    <w:rsid w:val="009426E7"/>
    <w:pPr>
      <w:pBdr>
        <w:top w:val="single" w:sz="4" w:space="0" w:color="auto"/>
        <w:left w:val="single" w:sz="8"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Arial Narrow" w:eastAsia="Times New Roman" w:hAnsi="Arial Narrow"/>
      <w:sz w:val="16"/>
      <w:szCs w:val="16"/>
      <w:lang w:eastAsia="ru-RU"/>
    </w:rPr>
  </w:style>
  <w:style w:type="paragraph" w:customStyle="1" w:styleId="xl166">
    <w:name w:val="xl166"/>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67">
    <w:name w:val="xl167"/>
    <w:basedOn w:val="a0"/>
    <w:rsid w:val="009426E7"/>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68">
    <w:name w:val="xl168"/>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169">
    <w:name w:val="xl169"/>
    <w:basedOn w:val="a0"/>
    <w:rsid w:val="009426E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Narrow" w:eastAsia="Times New Roman" w:hAnsi="Arial Narrow"/>
      <w:sz w:val="16"/>
      <w:szCs w:val="16"/>
      <w:lang w:eastAsia="ru-RU"/>
    </w:rPr>
  </w:style>
  <w:style w:type="paragraph" w:customStyle="1" w:styleId="xl170">
    <w:name w:val="xl170"/>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71">
    <w:name w:val="xl171"/>
    <w:basedOn w:val="a0"/>
    <w:rsid w:val="009426E7"/>
    <w:pPr>
      <w:spacing w:before="100" w:beforeAutospacing="1" w:after="100" w:afterAutospacing="1" w:line="240" w:lineRule="auto"/>
    </w:pPr>
    <w:rPr>
      <w:rFonts w:ascii="Arial Narrow" w:eastAsia="Times New Roman" w:hAnsi="Arial Narrow"/>
      <w:sz w:val="16"/>
      <w:szCs w:val="16"/>
      <w:lang w:eastAsia="ru-RU"/>
    </w:rPr>
  </w:style>
  <w:style w:type="paragraph" w:customStyle="1" w:styleId="xl172">
    <w:name w:val="xl172"/>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73">
    <w:name w:val="xl173"/>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4">
    <w:name w:val="xl174"/>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75">
    <w:name w:val="xl175"/>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76">
    <w:name w:val="xl176"/>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177">
    <w:name w:val="xl177"/>
    <w:basedOn w:val="a0"/>
    <w:rsid w:val="009426E7"/>
    <w:pPr>
      <w:pBdr>
        <w:top w:val="single" w:sz="4" w:space="0" w:color="auto"/>
        <w:left w:val="single" w:sz="4" w:space="31" w:color="auto"/>
        <w:right w:val="single" w:sz="4" w:space="0" w:color="auto"/>
      </w:pBdr>
      <w:spacing w:before="100" w:beforeAutospacing="1" w:after="100" w:afterAutospacing="1" w:line="240" w:lineRule="auto"/>
      <w:ind w:firstLineChars="500" w:firstLine="500"/>
      <w:textAlignment w:val="center"/>
    </w:pPr>
    <w:rPr>
      <w:rFonts w:ascii="Arial Narrow" w:eastAsia="Times New Roman" w:hAnsi="Arial Narrow"/>
      <w:sz w:val="16"/>
      <w:szCs w:val="16"/>
      <w:lang w:eastAsia="ru-RU"/>
    </w:rPr>
  </w:style>
  <w:style w:type="paragraph" w:customStyle="1" w:styleId="xl178">
    <w:name w:val="xl178"/>
    <w:basedOn w:val="a0"/>
    <w:rsid w:val="009426E7"/>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179">
    <w:name w:val="xl179"/>
    <w:basedOn w:val="a0"/>
    <w:rsid w:val="009426E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80">
    <w:name w:val="xl180"/>
    <w:basedOn w:val="a0"/>
    <w:rsid w:val="009426E7"/>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81">
    <w:name w:val="xl181"/>
    <w:basedOn w:val="a0"/>
    <w:rsid w:val="009426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82">
    <w:name w:val="xl182"/>
    <w:basedOn w:val="a0"/>
    <w:rsid w:val="009426E7"/>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183">
    <w:name w:val="xl183"/>
    <w:basedOn w:val="a0"/>
    <w:rsid w:val="009426E7"/>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184">
    <w:name w:val="xl184"/>
    <w:basedOn w:val="a0"/>
    <w:rsid w:val="009426E7"/>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85">
    <w:name w:val="xl185"/>
    <w:basedOn w:val="a0"/>
    <w:rsid w:val="009426E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86">
    <w:name w:val="xl186"/>
    <w:basedOn w:val="a0"/>
    <w:rsid w:val="009426E7"/>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87">
    <w:name w:val="xl187"/>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88">
    <w:name w:val="xl188"/>
    <w:basedOn w:val="a0"/>
    <w:rsid w:val="009426E7"/>
    <w:pPr>
      <w:pBdr>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89">
    <w:name w:val="xl189"/>
    <w:basedOn w:val="a0"/>
    <w:rsid w:val="009426E7"/>
    <w:pP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90">
    <w:name w:val="xl190"/>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1">
    <w:name w:val="xl191"/>
    <w:basedOn w:val="a0"/>
    <w:rsid w:val="009426E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2">
    <w:name w:val="xl192"/>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93">
    <w:name w:val="xl193"/>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194">
    <w:name w:val="xl194"/>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195">
    <w:name w:val="xl195"/>
    <w:basedOn w:val="a0"/>
    <w:rsid w:val="009426E7"/>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196">
    <w:name w:val="xl196"/>
    <w:basedOn w:val="a0"/>
    <w:rsid w:val="009426E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16"/>
      <w:szCs w:val="16"/>
      <w:lang w:eastAsia="ru-RU"/>
    </w:rPr>
  </w:style>
  <w:style w:type="paragraph" w:customStyle="1" w:styleId="xl197">
    <w:name w:val="xl197"/>
    <w:basedOn w:val="a0"/>
    <w:rsid w:val="009426E7"/>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16"/>
      <w:szCs w:val="16"/>
      <w:lang w:eastAsia="ru-RU"/>
    </w:rPr>
  </w:style>
  <w:style w:type="paragraph" w:customStyle="1" w:styleId="xl198">
    <w:name w:val="xl198"/>
    <w:basedOn w:val="a0"/>
    <w:rsid w:val="009426E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16"/>
      <w:szCs w:val="16"/>
      <w:lang w:eastAsia="ru-RU"/>
    </w:rPr>
  </w:style>
  <w:style w:type="paragraph" w:customStyle="1" w:styleId="xl199">
    <w:name w:val="xl199"/>
    <w:basedOn w:val="a0"/>
    <w:rsid w:val="009426E7"/>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00">
    <w:name w:val="xl200"/>
    <w:basedOn w:val="a0"/>
    <w:rsid w:val="009426E7"/>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01">
    <w:name w:val="xl201"/>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02">
    <w:name w:val="xl202"/>
    <w:basedOn w:val="a0"/>
    <w:rsid w:val="009426E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03">
    <w:name w:val="xl203"/>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04">
    <w:name w:val="xl204"/>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05">
    <w:name w:val="xl205"/>
    <w:basedOn w:val="a0"/>
    <w:rsid w:val="009426E7"/>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6">
    <w:name w:val="xl206"/>
    <w:basedOn w:val="a0"/>
    <w:rsid w:val="009426E7"/>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7">
    <w:name w:val="xl207"/>
    <w:basedOn w:val="a0"/>
    <w:rsid w:val="009426E7"/>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08">
    <w:name w:val="xl208"/>
    <w:basedOn w:val="a0"/>
    <w:rsid w:val="009426E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09">
    <w:name w:val="xl209"/>
    <w:basedOn w:val="a0"/>
    <w:rsid w:val="009426E7"/>
    <w:pPr>
      <w:pBdr>
        <w:top w:val="single" w:sz="8" w:space="0" w:color="auto"/>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10">
    <w:name w:val="xl210"/>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11">
    <w:name w:val="xl211"/>
    <w:basedOn w:val="a0"/>
    <w:rsid w:val="009426E7"/>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2">
    <w:name w:val="xl212"/>
    <w:basedOn w:val="a0"/>
    <w:rsid w:val="009426E7"/>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3">
    <w:name w:val="xl213"/>
    <w:basedOn w:val="a0"/>
    <w:rsid w:val="009426E7"/>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0"/>
    <w:rsid w:val="009426E7"/>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15">
    <w:name w:val="xl215"/>
    <w:basedOn w:val="a0"/>
    <w:rsid w:val="009426E7"/>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16">
    <w:name w:val="xl216"/>
    <w:basedOn w:val="a0"/>
    <w:rsid w:val="009426E7"/>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17">
    <w:name w:val="xl217"/>
    <w:basedOn w:val="a0"/>
    <w:rsid w:val="009426E7"/>
    <w:pPr>
      <w:pBdr>
        <w:bottom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18">
    <w:name w:val="xl218"/>
    <w:basedOn w:val="a0"/>
    <w:rsid w:val="009426E7"/>
    <w:pPr>
      <w:pBdr>
        <w:top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19">
    <w:name w:val="xl219"/>
    <w:basedOn w:val="a0"/>
    <w:rsid w:val="009426E7"/>
    <w:pP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20">
    <w:name w:val="xl220"/>
    <w:basedOn w:val="a0"/>
    <w:rsid w:val="009426E7"/>
    <w:pPr>
      <w:pBdr>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21">
    <w:name w:val="xl221"/>
    <w:basedOn w:val="a0"/>
    <w:rsid w:val="009426E7"/>
    <w:pPr>
      <w:pBdr>
        <w:top w:val="single" w:sz="8"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22">
    <w:name w:val="xl222"/>
    <w:basedOn w:val="a0"/>
    <w:rsid w:val="009426E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6"/>
      <w:szCs w:val="16"/>
      <w:lang w:eastAsia="ru-RU"/>
    </w:rPr>
  </w:style>
  <w:style w:type="paragraph" w:customStyle="1" w:styleId="xl223">
    <w:name w:val="xl223"/>
    <w:basedOn w:val="a0"/>
    <w:rsid w:val="009426E7"/>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224">
    <w:name w:val="xl224"/>
    <w:basedOn w:val="a0"/>
    <w:rsid w:val="009426E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6"/>
      <w:szCs w:val="16"/>
      <w:lang w:eastAsia="ru-RU"/>
    </w:rPr>
  </w:style>
  <w:style w:type="paragraph" w:customStyle="1" w:styleId="xl225">
    <w:name w:val="xl225"/>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226">
    <w:name w:val="xl226"/>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27">
    <w:name w:val="xl227"/>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28">
    <w:name w:val="xl228"/>
    <w:basedOn w:val="a0"/>
    <w:rsid w:val="009426E7"/>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29">
    <w:name w:val="xl229"/>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30">
    <w:name w:val="xl230"/>
    <w:basedOn w:val="a0"/>
    <w:rsid w:val="009426E7"/>
    <w:pPr>
      <w:pBdr>
        <w:top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31">
    <w:name w:val="xl231"/>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32">
    <w:name w:val="xl232"/>
    <w:basedOn w:val="a0"/>
    <w:rsid w:val="009426E7"/>
    <w:pPr>
      <w:pBdr>
        <w:top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33">
    <w:name w:val="xl233"/>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34">
    <w:name w:val="xl234"/>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35">
    <w:name w:val="xl235"/>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36">
    <w:name w:val="xl236"/>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37">
    <w:name w:val="xl237"/>
    <w:basedOn w:val="a0"/>
    <w:rsid w:val="009426E7"/>
    <w:pPr>
      <w:pBdr>
        <w:left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b/>
      <w:bCs/>
      <w:sz w:val="16"/>
      <w:szCs w:val="16"/>
      <w:lang w:eastAsia="ru-RU"/>
    </w:rPr>
  </w:style>
  <w:style w:type="paragraph" w:customStyle="1" w:styleId="xl238">
    <w:name w:val="xl238"/>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lang w:eastAsia="ru-RU"/>
    </w:rPr>
  </w:style>
  <w:style w:type="paragraph" w:customStyle="1" w:styleId="xl239">
    <w:name w:val="xl239"/>
    <w:basedOn w:val="a0"/>
    <w:rsid w:val="009426E7"/>
    <w:pPr>
      <w:pBdr>
        <w:left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lang w:eastAsia="ru-RU"/>
    </w:rPr>
  </w:style>
  <w:style w:type="paragraph" w:customStyle="1" w:styleId="xl240">
    <w:name w:val="xl240"/>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sz w:val="16"/>
      <w:szCs w:val="16"/>
      <w:lang w:eastAsia="ru-RU"/>
    </w:rPr>
  </w:style>
  <w:style w:type="paragraph" w:customStyle="1" w:styleId="xl241">
    <w:name w:val="xl241"/>
    <w:basedOn w:val="a0"/>
    <w:rsid w:val="009426E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242">
    <w:name w:val="xl242"/>
    <w:basedOn w:val="a0"/>
    <w:rsid w:val="009426E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16"/>
      <w:szCs w:val="16"/>
      <w:lang w:eastAsia="ru-RU"/>
    </w:rPr>
  </w:style>
  <w:style w:type="paragraph" w:customStyle="1" w:styleId="xl243">
    <w:name w:val="xl243"/>
    <w:basedOn w:val="a0"/>
    <w:rsid w:val="009426E7"/>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44">
    <w:name w:val="xl244"/>
    <w:basedOn w:val="a0"/>
    <w:rsid w:val="009426E7"/>
    <w:pPr>
      <w:pBdr>
        <w:bottom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45">
    <w:name w:val="xl245"/>
    <w:basedOn w:val="a0"/>
    <w:rsid w:val="009426E7"/>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46">
    <w:name w:val="xl246"/>
    <w:basedOn w:val="a0"/>
    <w:rsid w:val="009426E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47">
    <w:name w:val="xl247"/>
    <w:basedOn w:val="a0"/>
    <w:rsid w:val="009426E7"/>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48">
    <w:name w:val="xl248"/>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49">
    <w:name w:val="xl249"/>
    <w:basedOn w:val="a0"/>
    <w:rsid w:val="009426E7"/>
    <w:pPr>
      <w:pBdr>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250">
    <w:name w:val="xl250"/>
    <w:basedOn w:val="a0"/>
    <w:rsid w:val="009426E7"/>
    <w:pPr>
      <w:pBdr>
        <w:top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1">
    <w:name w:val="xl251"/>
    <w:basedOn w:val="a0"/>
    <w:rsid w:val="009426E7"/>
    <w:pP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2">
    <w:name w:val="xl252"/>
    <w:basedOn w:val="a0"/>
    <w:rsid w:val="009426E7"/>
    <w:pPr>
      <w:pBdr>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3">
    <w:name w:val="xl253"/>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54">
    <w:name w:val="xl254"/>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55">
    <w:name w:val="xl255"/>
    <w:basedOn w:val="a0"/>
    <w:rsid w:val="009426E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56">
    <w:name w:val="xl256"/>
    <w:basedOn w:val="a0"/>
    <w:rsid w:val="009426E7"/>
    <w:pPr>
      <w:pBdr>
        <w:top w:val="single" w:sz="4"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7">
    <w:name w:val="xl257"/>
    <w:basedOn w:val="a0"/>
    <w:rsid w:val="009426E7"/>
    <w:pP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8">
    <w:name w:val="xl258"/>
    <w:basedOn w:val="a0"/>
    <w:rsid w:val="009426E7"/>
    <w:pPr>
      <w:pBdr>
        <w:bottom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59">
    <w:name w:val="xl259"/>
    <w:basedOn w:val="a0"/>
    <w:rsid w:val="009426E7"/>
    <w:pPr>
      <w:pBdr>
        <w:top w:val="single" w:sz="8" w:space="0" w:color="auto"/>
      </w:pBdr>
      <w:spacing w:before="100" w:beforeAutospacing="1" w:after="100" w:afterAutospacing="1" w:line="240" w:lineRule="auto"/>
      <w:jc w:val="center"/>
      <w:textAlignment w:val="top"/>
    </w:pPr>
    <w:rPr>
      <w:rFonts w:ascii="Arial Narrow" w:eastAsia="Times New Roman" w:hAnsi="Arial Narrow"/>
      <w:b/>
      <w:bCs/>
      <w:sz w:val="16"/>
      <w:szCs w:val="16"/>
      <w:lang w:eastAsia="ru-RU"/>
    </w:rPr>
  </w:style>
  <w:style w:type="paragraph" w:customStyle="1" w:styleId="xl260">
    <w:name w:val="xl260"/>
    <w:basedOn w:val="a0"/>
    <w:rsid w:val="009426E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1">
    <w:name w:val="xl261"/>
    <w:basedOn w:val="a0"/>
    <w:rsid w:val="009426E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2">
    <w:name w:val="xl262"/>
    <w:basedOn w:val="a0"/>
    <w:rsid w:val="009426E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63">
    <w:name w:val="xl263"/>
    <w:basedOn w:val="a0"/>
    <w:rsid w:val="009426E7"/>
    <w:pP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64">
    <w:name w:val="xl264"/>
    <w:basedOn w:val="a0"/>
    <w:rsid w:val="009426E7"/>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sz w:val="16"/>
      <w:szCs w:val="16"/>
      <w:lang w:eastAsia="ru-RU"/>
    </w:rPr>
  </w:style>
  <w:style w:type="paragraph" w:customStyle="1" w:styleId="xl265">
    <w:name w:val="xl265"/>
    <w:basedOn w:val="a0"/>
    <w:rsid w:val="009426E7"/>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sz w:val="16"/>
      <w:szCs w:val="16"/>
      <w:lang w:eastAsia="ru-RU"/>
    </w:rPr>
  </w:style>
  <w:style w:type="paragraph" w:customStyle="1" w:styleId="xl266">
    <w:name w:val="xl266"/>
    <w:basedOn w:val="a0"/>
    <w:rsid w:val="009426E7"/>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sz w:val="16"/>
      <w:szCs w:val="16"/>
      <w:lang w:eastAsia="ru-RU"/>
    </w:rPr>
  </w:style>
  <w:style w:type="paragraph" w:customStyle="1" w:styleId="xl267">
    <w:name w:val="xl267"/>
    <w:basedOn w:val="a0"/>
    <w:rsid w:val="009426E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68">
    <w:name w:val="xl268"/>
    <w:basedOn w:val="a0"/>
    <w:rsid w:val="009426E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69">
    <w:name w:val="xl269"/>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270">
    <w:name w:val="xl270"/>
    <w:basedOn w:val="a0"/>
    <w:rsid w:val="009426E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71">
    <w:name w:val="xl271"/>
    <w:basedOn w:val="a0"/>
    <w:rsid w:val="009426E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72">
    <w:name w:val="xl272"/>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73">
    <w:name w:val="xl273"/>
    <w:basedOn w:val="a0"/>
    <w:rsid w:val="009426E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74">
    <w:name w:val="xl274"/>
    <w:basedOn w:val="a0"/>
    <w:rsid w:val="009426E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75">
    <w:name w:val="xl275"/>
    <w:basedOn w:val="a0"/>
    <w:rsid w:val="009426E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font13">
    <w:name w:val="font13"/>
    <w:basedOn w:val="a0"/>
    <w:rsid w:val="009426E7"/>
    <w:pPr>
      <w:spacing w:before="100" w:beforeAutospacing="1" w:after="100" w:afterAutospacing="1" w:line="240" w:lineRule="auto"/>
    </w:pPr>
    <w:rPr>
      <w:rFonts w:ascii="Arial Narrow" w:eastAsia="Times New Roman" w:hAnsi="Arial Narrow"/>
      <w:b/>
      <w:bCs/>
      <w:sz w:val="16"/>
      <w:szCs w:val="16"/>
      <w:lang w:eastAsia="ru-RU"/>
    </w:rPr>
  </w:style>
  <w:style w:type="paragraph" w:customStyle="1" w:styleId="font14">
    <w:name w:val="font14"/>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font15">
    <w:name w:val="font15"/>
    <w:basedOn w:val="a0"/>
    <w:rsid w:val="009426E7"/>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font16">
    <w:name w:val="font16"/>
    <w:basedOn w:val="a0"/>
    <w:rsid w:val="009426E7"/>
    <w:pPr>
      <w:spacing w:before="100" w:beforeAutospacing="1" w:after="100" w:afterAutospacing="1" w:line="240" w:lineRule="auto"/>
    </w:pPr>
    <w:rPr>
      <w:rFonts w:ascii="Times New Roman" w:eastAsia="Times New Roman" w:hAnsi="Times New Roman"/>
      <w:color w:val="000000"/>
      <w:sz w:val="16"/>
      <w:szCs w:val="16"/>
      <w:lang w:eastAsia="ru-RU"/>
    </w:rPr>
  </w:style>
  <w:style w:type="paragraph" w:customStyle="1" w:styleId="font17">
    <w:name w:val="font17"/>
    <w:basedOn w:val="a0"/>
    <w:rsid w:val="009426E7"/>
    <w:pPr>
      <w:spacing w:before="100" w:beforeAutospacing="1" w:after="100" w:afterAutospacing="1" w:line="240" w:lineRule="auto"/>
    </w:pPr>
    <w:rPr>
      <w:rFonts w:ascii="Arial Narrow" w:eastAsia="Times New Roman" w:hAnsi="Arial Narrow"/>
      <w:color w:val="000000"/>
      <w:sz w:val="16"/>
      <w:szCs w:val="16"/>
      <w:lang w:eastAsia="ru-RU"/>
    </w:rPr>
  </w:style>
  <w:style w:type="paragraph" w:customStyle="1" w:styleId="ConsPlusNormal">
    <w:name w:val="ConsPlusNormal"/>
    <w:rsid w:val="009426E7"/>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46">
    <w:name w:val="Сетка таблицы4"/>
    <w:basedOn w:val="a2"/>
    <w:next w:val="aff5"/>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426E7"/>
    <w:pPr>
      <w:spacing w:before="100" w:beforeAutospacing="1" w:after="100" w:afterAutospacing="1" w:line="240" w:lineRule="auto"/>
    </w:pPr>
    <w:rPr>
      <w:rFonts w:eastAsia="Times New Roman" w:cs="Calibri"/>
      <w:color w:val="000000"/>
      <w:lang w:eastAsia="ru-RU"/>
    </w:rPr>
  </w:style>
  <w:style w:type="table" w:customStyle="1" w:styleId="55">
    <w:name w:val="Сетка таблицы5"/>
    <w:basedOn w:val="a2"/>
    <w:next w:val="aff5"/>
    <w:uiPriority w:val="99"/>
    <w:rsid w:val="009426E7"/>
    <w:pPr>
      <w:spacing w:after="0" w:line="240" w:lineRule="auto"/>
      <w:ind w:left="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2"/>
    <w:next w:val="aff5"/>
    <w:uiPriority w:val="59"/>
    <w:rsid w:val="009426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Стиль многоуровневый3"/>
    <w:basedOn w:val="a3"/>
    <w:rsid w:val="009426E7"/>
    <w:pPr>
      <w:numPr>
        <w:numId w:val="26"/>
      </w:numPr>
    </w:pPr>
  </w:style>
  <w:style w:type="table" w:customStyle="1" w:styleId="410">
    <w:name w:val="Сетка таблицы41"/>
    <w:basedOn w:val="a2"/>
    <w:next w:val="aff5"/>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 многоуровневый11"/>
    <w:basedOn w:val="a3"/>
    <w:rsid w:val="009426E7"/>
    <w:pPr>
      <w:numPr>
        <w:numId w:val="27"/>
      </w:numPr>
    </w:pPr>
  </w:style>
  <w:style w:type="paragraph" w:styleId="affff0">
    <w:name w:val="Plain Text"/>
    <w:basedOn w:val="a0"/>
    <w:link w:val="affff1"/>
    <w:uiPriority w:val="99"/>
    <w:unhideWhenUsed/>
    <w:rsid w:val="009426E7"/>
    <w:pPr>
      <w:spacing w:after="0" w:line="240" w:lineRule="auto"/>
    </w:pPr>
    <w:rPr>
      <w:rFonts w:eastAsiaTheme="minorHAnsi" w:cstheme="minorBidi"/>
      <w:szCs w:val="21"/>
    </w:rPr>
  </w:style>
  <w:style w:type="character" w:customStyle="1" w:styleId="affff1">
    <w:name w:val="Текст Знак"/>
    <w:basedOn w:val="a1"/>
    <w:link w:val="affff0"/>
    <w:uiPriority w:val="99"/>
    <w:rsid w:val="009426E7"/>
    <w:rPr>
      <w:rFonts w:ascii="Calibri" w:hAnsi="Calibri"/>
      <w:szCs w:val="21"/>
    </w:rPr>
  </w:style>
  <w:style w:type="table" w:customStyle="1" w:styleId="63">
    <w:name w:val="Сетка таблицы6"/>
    <w:basedOn w:val="a2"/>
    <w:next w:val="aff5"/>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3"/>
    <w:next w:val="111111"/>
    <w:rsid w:val="009426E7"/>
    <w:pPr>
      <w:numPr>
        <w:numId w:val="28"/>
      </w:numPr>
    </w:pPr>
  </w:style>
  <w:style w:type="numbering" w:customStyle="1" w:styleId="4">
    <w:name w:val="Стиль многоуровневый4"/>
    <w:basedOn w:val="a3"/>
    <w:rsid w:val="009426E7"/>
    <w:pPr>
      <w:numPr>
        <w:numId w:val="25"/>
      </w:numPr>
    </w:pPr>
  </w:style>
  <w:style w:type="character" w:customStyle="1" w:styleId="WW8Num1z0">
    <w:name w:val="WW8Num1z0"/>
    <w:rsid w:val="009426E7"/>
    <w:rPr>
      <w:rFonts w:ascii="Symbol" w:hAnsi="Symbol" w:cs="Symbol" w:hint="default"/>
    </w:rPr>
  </w:style>
  <w:style w:type="character" w:customStyle="1" w:styleId="WW8Num1z2">
    <w:name w:val="WW8Num1z2"/>
    <w:rsid w:val="009426E7"/>
    <w:rPr>
      <w:rFonts w:ascii="Courier New" w:hAnsi="Courier New" w:cs="Courier New" w:hint="default"/>
    </w:rPr>
  </w:style>
  <w:style w:type="character" w:customStyle="1" w:styleId="WW8Num1z3">
    <w:name w:val="WW8Num1z3"/>
    <w:rsid w:val="009426E7"/>
    <w:rPr>
      <w:rFonts w:ascii="Wingdings" w:hAnsi="Wingdings" w:cs="Wingdings" w:hint="default"/>
    </w:rPr>
  </w:style>
  <w:style w:type="character" w:customStyle="1" w:styleId="WW8Num2z0">
    <w:name w:val="WW8Num2z0"/>
    <w:rsid w:val="009426E7"/>
    <w:rPr>
      <w:rFonts w:ascii="Arial Narrow" w:hAnsi="Arial Narrow" w:cs="Arial Narrow" w:hint="default"/>
      <w:b/>
      <w:i w:val="0"/>
      <w:sz w:val="28"/>
    </w:rPr>
  </w:style>
  <w:style w:type="character" w:customStyle="1" w:styleId="WW8Num2z1">
    <w:name w:val="WW8Num2z1"/>
    <w:rsid w:val="009426E7"/>
    <w:rPr>
      <w:rFonts w:ascii="Arial Narrow" w:hAnsi="Arial Narrow" w:cs="Arial Narrow" w:hint="default"/>
      <w:sz w:val="24"/>
    </w:rPr>
  </w:style>
  <w:style w:type="character" w:customStyle="1" w:styleId="WW8Num2z2">
    <w:name w:val="WW8Num2z2"/>
    <w:rsid w:val="009426E7"/>
    <w:rPr>
      <w:rFonts w:hint="default"/>
    </w:rPr>
  </w:style>
  <w:style w:type="character" w:customStyle="1" w:styleId="WW8Num2z3">
    <w:name w:val="WW8Num2z3"/>
    <w:rsid w:val="009426E7"/>
    <w:rPr>
      <w:rFonts w:ascii="Symbol" w:hAnsi="Symbol" w:cs="Symbol" w:hint="default"/>
      <w:sz w:val="24"/>
    </w:rPr>
  </w:style>
  <w:style w:type="character" w:customStyle="1" w:styleId="WW8Num3z0">
    <w:name w:val="WW8Num3z0"/>
    <w:rsid w:val="009426E7"/>
  </w:style>
  <w:style w:type="character" w:customStyle="1" w:styleId="WW8Num3z1">
    <w:name w:val="WW8Num3z1"/>
    <w:rsid w:val="009426E7"/>
  </w:style>
  <w:style w:type="character" w:customStyle="1" w:styleId="WW8Num3z2">
    <w:name w:val="WW8Num3z2"/>
    <w:rsid w:val="009426E7"/>
  </w:style>
  <w:style w:type="character" w:customStyle="1" w:styleId="WW8Num3z3">
    <w:name w:val="WW8Num3z3"/>
    <w:rsid w:val="009426E7"/>
  </w:style>
  <w:style w:type="character" w:customStyle="1" w:styleId="WW8Num3z4">
    <w:name w:val="WW8Num3z4"/>
    <w:rsid w:val="009426E7"/>
  </w:style>
  <w:style w:type="character" w:customStyle="1" w:styleId="WW8Num3z5">
    <w:name w:val="WW8Num3z5"/>
    <w:rsid w:val="009426E7"/>
  </w:style>
  <w:style w:type="character" w:customStyle="1" w:styleId="WW8Num3z6">
    <w:name w:val="WW8Num3z6"/>
    <w:rsid w:val="009426E7"/>
  </w:style>
  <w:style w:type="character" w:customStyle="1" w:styleId="WW8Num3z7">
    <w:name w:val="WW8Num3z7"/>
    <w:rsid w:val="009426E7"/>
  </w:style>
  <w:style w:type="character" w:customStyle="1" w:styleId="WW8Num3z8">
    <w:name w:val="WW8Num3z8"/>
    <w:rsid w:val="009426E7"/>
  </w:style>
  <w:style w:type="character" w:customStyle="1" w:styleId="WW8Num4z0">
    <w:name w:val="WW8Num4z0"/>
    <w:rsid w:val="009426E7"/>
    <w:rPr>
      <w:rFonts w:ascii="Arial Narrow" w:hAnsi="Arial Narrow" w:cs="Arial Narrow" w:hint="default"/>
      <w:sz w:val="20"/>
    </w:rPr>
  </w:style>
  <w:style w:type="character" w:customStyle="1" w:styleId="WW8Num4z1">
    <w:name w:val="WW8Num4z1"/>
    <w:rsid w:val="009426E7"/>
    <w:rPr>
      <w:rFonts w:ascii="Arial Narrow" w:hAnsi="Arial Narrow" w:cs="Arial Narrow"/>
      <w:sz w:val="20"/>
    </w:rPr>
  </w:style>
  <w:style w:type="character" w:customStyle="1" w:styleId="WW8Num4z2">
    <w:name w:val="WW8Num4z2"/>
    <w:rsid w:val="009426E7"/>
    <w:rPr>
      <w:rFonts w:hint="default"/>
      <w:sz w:val="24"/>
      <w:szCs w:val="24"/>
    </w:rPr>
  </w:style>
  <w:style w:type="character" w:customStyle="1" w:styleId="WW8Num4z3">
    <w:name w:val="WW8Num4z3"/>
    <w:rsid w:val="009426E7"/>
    <w:rPr>
      <w:rFonts w:hint="default"/>
      <w:sz w:val="18"/>
      <w:szCs w:val="18"/>
    </w:rPr>
  </w:style>
  <w:style w:type="character" w:customStyle="1" w:styleId="WW8Num4z5">
    <w:name w:val="WW8Num4z5"/>
    <w:rsid w:val="009426E7"/>
    <w:rPr>
      <w:rFonts w:hint="default"/>
    </w:rPr>
  </w:style>
  <w:style w:type="character" w:customStyle="1" w:styleId="WW8Num5z0">
    <w:name w:val="WW8Num5z0"/>
    <w:rsid w:val="009426E7"/>
    <w:rPr>
      <w:rFonts w:hint="default"/>
      <w:b/>
      <w:i w:val="0"/>
      <w:sz w:val="28"/>
    </w:rPr>
  </w:style>
  <w:style w:type="character" w:customStyle="1" w:styleId="WW8Num5z1">
    <w:name w:val="WW8Num5z1"/>
    <w:rsid w:val="009426E7"/>
    <w:rPr>
      <w:rFonts w:hint="default"/>
      <w:sz w:val="24"/>
    </w:rPr>
  </w:style>
  <w:style w:type="character" w:customStyle="1" w:styleId="WW8Num5z2">
    <w:name w:val="WW8Num5z2"/>
    <w:rsid w:val="009426E7"/>
    <w:rPr>
      <w:rFonts w:hint="default"/>
    </w:rPr>
  </w:style>
  <w:style w:type="character" w:customStyle="1" w:styleId="WW8Num6z0">
    <w:name w:val="WW8Num6z0"/>
    <w:rsid w:val="009426E7"/>
    <w:rPr>
      <w:rFonts w:ascii="Symbol" w:hAnsi="Symbol" w:cs="Symbol" w:hint="default"/>
    </w:rPr>
  </w:style>
  <w:style w:type="character" w:customStyle="1" w:styleId="WW8Num6z1">
    <w:name w:val="WW8Num6z1"/>
    <w:rsid w:val="009426E7"/>
    <w:rPr>
      <w:rFonts w:ascii="Courier New" w:hAnsi="Courier New" w:cs="Courier New" w:hint="default"/>
    </w:rPr>
  </w:style>
  <w:style w:type="character" w:customStyle="1" w:styleId="WW8Num6z2">
    <w:name w:val="WW8Num6z2"/>
    <w:rsid w:val="009426E7"/>
    <w:rPr>
      <w:rFonts w:ascii="Wingdings" w:hAnsi="Wingdings" w:cs="Wingdings" w:hint="default"/>
    </w:rPr>
  </w:style>
  <w:style w:type="character" w:customStyle="1" w:styleId="WW8Num7z0">
    <w:name w:val="WW8Num7z0"/>
    <w:rsid w:val="009426E7"/>
    <w:rPr>
      <w:rFonts w:ascii="Arial Narrow" w:hAnsi="Arial Narrow" w:cs="Arial Narrow" w:hint="default"/>
      <w:sz w:val="20"/>
    </w:rPr>
  </w:style>
  <w:style w:type="character" w:customStyle="1" w:styleId="WW8Num7z1">
    <w:name w:val="WW8Num7z1"/>
    <w:rsid w:val="009426E7"/>
    <w:rPr>
      <w:rFonts w:ascii="Arial Narrow" w:hAnsi="Arial Narrow" w:cs="Arial Narrow"/>
      <w:sz w:val="20"/>
    </w:rPr>
  </w:style>
  <w:style w:type="character" w:customStyle="1" w:styleId="WW8Num7z2">
    <w:name w:val="WW8Num7z2"/>
    <w:rsid w:val="009426E7"/>
    <w:rPr>
      <w:rFonts w:hint="default"/>
      <w:sz w:val="24"/>
      <w:szCs w:val="24"/>
    </w:rPr>
  </w:style>
  <w:style w:type="character" w:customStyle="1" w:styleId="WW8Num7z3">
    <w:name w:val="WW8Num7z3"/>
    <w:rsid w:val="009426E7"/>
    <w:rPr>
      <w:rFonts w:hint="default"/>
      <w:sz w:val="18"/>
      <w:szCs w:val="18"/>
    </w:rPr>
  </w:style>
  <w:style w:type="character" w:customStyle="1" w:styleId="WW8Num7z5">
    <w:name w:val="WW8Num7z5"/>
    <w:rsid w:val="009426E7"/>
    <w:rPr>
      <w:rFonts w:hint="default"/>
    </w:rPr>
  </w:style>
  <w:style w:type="character" w:customStyle="1" w:styleId="WW8Num8z0">
    <w:name w:val="WW8Num8z0"/>
    <w:rsid w:val="009426E7"/>
    <w:rPr>
      <w:rFonts w:ascii="Arial Narrow" w:hAnsi="Arial Narrow" w:cs="Arial Narrow" w:hint="default"/>
      <w:sz w:val="20"/>
    </w:rPr>
  </w:style>
  <w:style w:type="character" w:customStyle="1" w:styleId="WW8Num8z1">
    <w:name w:val="WW8Num8z1"/>
    <w:rsid w:val="009426E7"/>
    <w:rPr>
      <w:rFonts w:ascii="Arial Narrow" w:hAnsi="Arial Narrow" w:cs="Arial Narrow"/>
      <w:sz w:val="20"/>
    </w:rPr>
  </w:style>
  <w:style w:type="character" w:customStyle="1" w:styleId="WW8Num8z2">
    <w:name w:val="WW8Num8z2"/>
    <w:rsid w:val="009426E7"/>
    <w:rPr>
      <w:rFonts w:hint="default"/>
      <w:sz w:val="24"/>
      <w:szCs w:val="24"/>
    </w:rPr>
  </w:style>
  <w:style w:type="character" w:customStyle="1" w:styleId="WW8Num8z3">
    <w:name w:val="WW8Num8z3"/>
    <w:rsid w:val="009426E7"/>
    <w:rPr>
      <w:rFonts w:hint="default"/>
      <w:sz w:val="18"/>
      <w:szCs w:val="18"/>
    </w:rPr>
  </w:style>
  <w:style w:type="character" w:customStyle="1" w:styleId="WW8Num8z5">
    <w:name w:val="WW8Num8z5"/>
    <w:rsid w:val="009426E7"/>
    <w:rPr>
      <w:rFonts w:hint="default"/>
    </w:rPr>
  </w:style>
  <w:style w:type="character" w:customStyle="1" w:styleId="WW8Num9z0">
    <w:name w:val="WW8Num9z0"/>
    <w:rsid w:val="009426E7"/>
    <w:rPr>
      <w:rFonts w:ascii="Arial Narrow" w:hAnsi="Arial Narrow" w:cs="Arial Narrow" w:hint="default"/>
      <w:sz w:val="20"/>
    </w:rPr>
  </w:style>
  <w:style w:type="character" w:customStyle="1" w:styleId="WW8Num9z1">
    <w:name w:val="WW8Num9z1"/>
    <w:rsid w:val="009426E7"/>
    <w:rPr>
      <w:rFonts w:ascii="Arial Narrow" w:hAnsi="Arial Narrow" w:cs="Arial Narrow"/>
      <w:sz w:val="20"/>
    </w:rPr>
  </w:style>
  <w:style w:type="character" w:customStyle="1" w:styleId="WW8Num9z2">
    <w:name w:val="WW8Num9z2"/>
    <w:rsid w:val="009426E7"/>
    <w:rPr>
      <w:rFonts w:hint="default"/>
      <w:sz w:val="24"/>
      <w:szCs w:val="24"/>
    </w:rPr>
  </w:style>
  <w:style w:type="character" w:customStyle="1" w:styleId="WW8Num9z3">
    <w:name w:val="WW8Num9z3"/>
    <w:rsid w:val="009426E7"/>
    <w:rPr>
      <w:rFonts w:hint="default"/>
      <w:sz w:val="18"/>
      <w:szCs w:val="18"/>
    </w:rPr>
  </w:style>
  <w:style w:type="character" w:customStyle="1" w:styleId="WW8Num9z5">
    <w:name w:val="WW8Num9z5"/>
    <w:rsid w:val="009426E7"/>
    <w:rPr>
      <w:rFonts w:hint="default"/>
    </w:rPr>
  </w:style>
  <w:style w:type="character" w:customStyle="1" w:styleId="WW8Num10z0">
    <w:name w:val="WW8Num10z0"/>
    <w:rsid w:val="009426E7"/>
    <w:rPr>
      <w:rFonts w:ascii="Arial Narrow" w:hAnsi="Arial Narrow" w:cs="Arial Narrow" w:hint="default"/>
      <w:sz w:val="20"/>
    </w:rPr>
  </w:style>
  <w:style w:type="character" w:customStyle="1" w:styleId="WW8Num10z1">
    <w:name w:val="WW8Num10z1"/>
    <w:rsid w:val="009426E7"/>
    <w:rPr>
      <w:rFonts w:ascii="Arial Narrow" w:hAnsi="Arial Narrow" w:cs="Arial Narrow"/>
      <w:sz w:val="20"/>
    </w:rPr>
  </w:style>
  <w:style w:type="character" w:customStyle="1" w:styleId="WW8Num10z2">
    <w:name w:val="WW8Num10z2"/>
    <w:rsid w:val="009426E7"/>
    <w:rPr>
      <w:rFonts w:hint="default"/>
      <w:sz w:val="24"/>
      <w:szCs w:val="24"/>
    </w:rPr>
  </w:style>
  <w:style w:type="character" w:customStyle="1" w:styleId="WW8Num10z3">
    <w:name w:val="WW8Num10z3"/>
    <w:rsid w:val="009426E7"/>
    <w:rPr>
      <w:rFonts w:hint="default"/>
      <w:sz w:val="18"/>
      <w:szCs w:val="18"/>
    </w:rPr>
  </w:style>
  <w:style w:type="character" w:customStyle="1" w:styleId="WW8Num10z5">
    <w:name w:val="WW8Num10z5"/>
    <w:rsid w:val="009426E7"/>
    <w:rPr>
      <w:rFonts w:hint="default"/>
    </w:rPr>
  </w:style>
  <w:style w:type="character" w:customStyle="1" w:styleId="WW8Num11z0">
    <w:name w:val="WW8Num11z0"/>
    <w:rsid w:val="009426E7"/>
    <w:rPr>
      <w:rFonts w:ascii="Arial Narrow" w:hAnsi="Arial Narrow" w:cs="Arial Narrow" w:hint="default"/>
      <w:b/>
      <w:i w:val="0"/>
      <w:sz w:val="28"/>
    </w:rPr>
  </w:style>
  <w:style w:type="character" w:customStyle="1" w:styleId="WW8Num11z1">
    <w:name w:val="WW8Num11z1"/>
    <w:rsid w:val="009426E7"/>
    <w:rPr>
      <w:rFonts w:ascii="Arial Narrow" w:hAnsi="Arial Narrow" w:cs="Arial Narrow" w:hint="default"/>
      <w:sz w:val="24"/>
    </w:rPr>
  </w:style>
  <w:style w:type="character" w:customStyle="1" w:styleId="WW8Num11z2">
    <w:name w:val="WW8Num11z2"/>
    <w:rsid w:val="009426E7"/>
    <w:rPr>
      <w:rFonts w:hint="default"/>
    </w:rPr>
  </w:style>
  <w:style w:type="character" w:customStyle="1" w:styleId="WW8Num11z3">
    <w:name w:val="WW8Num11z3"/>
    <w:rsid w:val="009426E7"/>
    <w:rPr>
      <w:rFonts w:ascii="Symbol" w:hAnsi="Symbol" w:cs="Symbol" w:hint="default"/>
      <w:sz w:val="24"/>
    </w:rPr>
  </w:style>
  <w:style w:type="character" w:customStyle="1" w:styleId="WW8Num12z0">
    <w:name w:val="WW8Num12z0"/>
    <w:rsid w:val="009426E7"/>
    <w:rPr>
      <w:rFonts w:ascii="Symbol" w:hAnsi="Symbol" w:cs="Symbol" w:hint="default"/>
      <w:sz w:val="20"/>
      <w:szCs w:val="20"/>
    </w:rPr>
  </w:style>
  <w:style w:type="character" w:customStyle="1" w:styleId="WW8Num12z1">
    <w:name w:val="WW8Num12z1"/>
    <w:rsid w:val="009426E7"/>
    <w:rPr>
      <w:rFonts w:ascii="Courier New" w:hAnsi="Courier New" w:cs="Courier New" w:hint="default"/>
    </w:rPr>
  </w:style>
  <w:style w:type="character" w:customStyle="1" w:styleId="WW8Num12z2">
    <w:name w:val="WW8Num12z2"/>
    <w:rsid w:val="009426E7"/>
    <w:rPr>
      <w:rFonts w:ascii="Wingdings" w:hAnsi="Wingdings" w:cs="Wingdings" w:hint="default"/>
    </w:rPr>
  </w:style>
  <w:style w:type="character" w:customStyle="1" w:styleId="WW8Num13z0">
    <w:name w:val="WW8Num13z0"/>
    <w:rsid w:val="009426E7"/>
    <w:rPr>
      <w:rFonts w:ascii="Arial Narrow" w:hAnsi="Arial Narrow" w:cs="Arial Narrow" w:hint="default"/>
      <w:b/>
      <w:i w:val="0"/>
      <w:sz w:val="28"/>
    </w:rPr>
  </w:style>
  <w:style w:type="character" w:customStyle="1" w:styleId="WW8Num13z1">
    <w:name w:val="WW8Num13z1"/>
    <w:rsid w:val="009426E7"/>
    <w:rPr>
      <w:rFonts w:ascii="Arial Narrow" w:hAnsi="Arial Narrow" w:cs="Arial Narrow" w:hint="default"/>
      <w:sz w:val="24"/>
    </w:rPr>
  </w:style>
  <w:style w:type="character" w:customStyle="1" w:styleId="WW8Num13z2">
    <w:name w:val="WW8Num13z2"/>
    <w:rsid w:val="009426E7"/>
    <w:rPr>
      <w:rFonts w:hint="default"/>
    </w:rPr>
  </w:style>
  <w:style w:type="character" w:customStyle="1" w:styleId="WW8Num13z3">
    <w:name w:val="WW8Num13z3"/>
    <w:rsid w:val="009426E7"/>
    <w:rPr>
      <w:rFonts w:ascii="Symbol" w:hAnsi="Symbol" w:cs="Symbol" w:hint="default"/>
      <w:sz w:val="24"/>
    </w:rPr>
  </w:style>
  <w:style w:type="character" w:customStyle="1" w:styleId="WW8Num14z0">
    <w:name w:val="WW8Num14z0"/>
    <w:rsid w:val="009426E7"/>
    <w:rPr>
      <w:rFonts w:ascii="Arial Narrow" w:hAnsi="Arial Narrow" w:cs="Arial Narrow" w:hint="default"/>
      <w:b/>
      <w:i w:val="0"/>
      <w:sz w:val="28"/>
    </w:rPr>
  </w:style>
  <w:style w:type="character" w:customStyle="1" w:styleId="WW8Num14z1">
    <w:name w:val="WW8Num14z1"/>
    <w:rsid w:val="009426E7"/>
    <w:rPr>
      <w:rFonts w:ascii="Arial Narrow" w:hAnsi="Arial Narrow" w:cs="Arial Narrow" w:hint="default"/>
      <w:sz w:val="24"/>
    </w:rPr>
  </w:style>
  <w:style w:type="character" w:customStyle="1" w:styleId="WW8Num14z2">
    <w:name w:val="WW8Num14z2"/>
    <w:rsid w:val="009426E7"/>
    <w:rPr>
      <w:rFonts w:hint="default"/>
    </w:rPr>
  </w:style>
  <w:style w:type="character" w:customStyle="1" w:styleId="WW8Num14z3">
    <w:name w:val="WW8Num14z3"/>
    <w:rsid w:val="009426E7"/>
    <w:rPr>
      <w:rFonts w:ascii="Symbol" w:hAnsi="Symbol" w:cs="Symbol" w:hint="default"/>
      <w:sz w:val="24"/>
    </w:rPr>
  </w:style>
  <w:style w:type="character" w:customStyle="1" w:styleId="WW8Num15z0">
    <w:name w:val="WW8Num15z0"/>
    <w:rsid w:val="009426E7"/>
    <w:rPr>
      <w:rFonts w:ascii="Arial Narrow" w:hAnsi="Arial Narrow" w:cs="Arial Narrow" w:hint="default"/>
      <w:b/>
      <w:i w:val="0"/>
      <w:sz w:val="28"/>
    </w:rPr>
  </w:style>
  <w:style w:type="character" w:customStyle="1" w:styleId="WW8Num15z1">
    <w:name w:val="WW8Num15z1"/>
    <w:rsid w:val="009426E7"/>
    <w:rPr>
      <w:rFonts w:ascii="Arial Narrow" w:hAnsi="Arial Narrow" w:cs="Arial Narrow" w:hint="default"/>
      <w:sz w:val="24"/>
    </w:rPr>
  </w:style>
  <w:style w:type="character" w:customStyle="1" w:styleId="WW8Num15z2">
    <w:name w:val="WW8Num15z2"/>
    <w:rsid w:val="009426E7"/>
    <w:rPr>
      <w:rFonts w:hint="default"/>
    </w:rPr>
  </w:style>
  <w:style w:type="character" w:customStyle="1" w:styleId="WW8Num15z3">
    <w:name w:val="WW8Num15z3"/>
    <w:rsid w:val="009426E7"/>
    <w:rPr>
      <w:rFonts w:ascii="Symbol" w:hAnsi="Symbol" w:cs="Symbol" w:hint="default"/>
      <w:sz w:val="24"/>
    </w:rPr>
  </w:style>
  <w:style w:type="character" w:customStyle="1" w:styleId="WW8Num16z0">
    <w:name w:val="WW8Num16z0"/>
    <w:rsid w:val="009426E7"/>
    <w:rPr>
      <w:rFonts w:ascii="Arial Narrow" w:hAnsi="Arial Narrow" w:cs="Arial Narrow" w:hint="default"/>
      <w:b/>
      <w:i w:val="0"/>
      <w:sz w:val="28"/>
    </w:rPr>
  </w:style>
  <w:style w:type="character" w:customStyle="1" w:styleId="WW8Num16z1">
    <w:name w:val="WW8Num16z1"/>
    <w:rsid w:val="009426E7"/>
    <w:rPr>
      <w:rFonts w:ascii="Arial Narrow" w:hAnsi="Arial Narrow" w:cs="Arial Narrow" w:hint="default"/>
      <w:sz w:val="24"/>
    </w:rPr>
  </w:style>
  <w:style w:type="character" w:customStyle="1" w:styleId="WW8Num16z2">
    <w:name w:val="WW8Num16z2"/>
    <w:rsid w:val="009426E7"/>
    <w:rPr>
      <w:rFonts w:hint="default"/>
    </w:rPr>
  </w:style>
  <w:style w:type="character" w:customStyle="1" w:styleId="WW8Num16z3">
    <w:name w:val="WW8Num16z3"/>
    <w:rsid w:val="009426E7"/>
    <w:rPr>
      <w:rFonts w:ascii="Symbol" w:hAnsi="Symbol" w:cs="Symbol" w:hint="default"/>
      <w:sz w:val="24"/>
    </w:rPr>
  </w:style>
  <w:style w:type="character" w:customStyle="1" w:styleId="WW8Num17z0">
    <w:name w:val="WW8Num17z0"/>
    <w:rsid w:val="009426E7"/>
    <w:rPr>
      <w:rFonts w:ascii="Arial Narrow" w:hAnsi="Arial Narrow" w:cs="Arial Narrow"/>
    </w:rPr>
  </w:style>
  <w:style w:type="character" w:customStyle="1" w:styleId="WW8Num17z1">
    <w:name w:val="WW8Num17z1"/>
    <w:rsid w:val="009426E7"/>
    <w:rPr>
      <w:rFonts w:ascii="Arial Narrow" w:hAnsi="Arial Narrow" w:cs="Arial Narrow"/>
      <w:sz w:val="24"/>
    </w:rPr>
  </w:style>
  <w:style w:type="character" w:customStyle="1" w:styleId="WW8Num17z2">
    <w:name w:val="WW8Num17z2"/>
    <w:rsid w:val="009426E7"/>
    <w:rPr>
      <w:rFonts w:hint="default"/>
      <w:sz w:val="24"/>
      <w:szCs w:val="24"/>
    </w:rPr>
  </w:style>
  <w:style w:type="character" w:customStyle="1" w:styleId="WW8Num17z3">
    <w:name w:val="WW8Num17z3"/>
    <w:rsid w:val="009426E7"/>
    <w:rPr>
      <w:rFonts w:hint="default"/>
      <w:sz w:val="18"/>
      <w:szCs w:val="18"/>
    </w:rPr>
  </w:style>
  <w:style w:type="character" w:customStyle="1" w:styleId="WW8Num17z5">
    <w:name w:val="WW8Num17z5"/>
    <w:rsid w:val="009426E7"/>
    <w:rPr>
      <w:rFonts w:hint="default"/>
    </w:rPr>
  </w:style>
  <w:style w:type="character" w:customStyle="1" w:styleId="WW8Num18z0">
    <w:name w:val="WW8Num18z0"/>
    <w:rsid w:val="009426E7"/>
    <w:rPr>
      <w:rFonts w:ascii="Arial Narrow" w:hAnsi="Arial Narrow" w:cs="Arial Narrow" w:hint="default"/>
      <w:b/>
      <w:i w:val="0"/>
      <w:sz w:val="28"/>
    </w:rPr>
  </w:style>
  <w:style w:type="character" w:customStyle="1" w:styleId="WW8Num18z1">
    <w:name w:val="WW8Num18z1"/>
    <w:rsid w:val="009426E7"/>
    <w:rPr>
      <w:rFonts w:ascii="Arial Narrow" w:hAnsi="Arial Narrow" w:cs="Arial Narrow" w:hint="default"/>
      <w:sz w:val="24"/>
    </w:rPr>
  </w:style>
  <w:style w:type="character" w:customStyle="1" w:styleId="WW8Num18z2">
    <w:name w:val="WW8Num18z2"/>
    <w:rsid w:val="009426E7"/>
    <w:rPr>
      <w:rFonts w:hint="default"/>
    </w:rPr>
  </w:style>
  <w:style w:type="character" w:customStyle="1" w:styleId="WW8Num18z3">
    <w:name w:val="WW8Num18z3"/>
    <w:rsid w:val="009426E7"/>
    <w:rPr>
      <w:rFonts w:ascii="Symbol" w:hAnsi="Symbol" w:cs="Symbol" w:hint="default"/>
      <w:sz w:val="24"/>
    </w:rPr>
  </w:style>
  <w:style w:type="character" w:customStyle="1" w:styleId="WW8Num19z0">
    <w:name w:val="WW8Num19z0"/>
    <w:rsid w:val="009426E7"/>
    <w:rPr>
      <w:rFonts w:ascii="Arial Narrow" w:hAnsi="Arial Narrow" w:cs="Arial Narrow" w:hint="default"/>
      <w:sz w:val="20"/>
    </w:rPr>
  </w:style>
  <w:style w:type="character" w:customStyle="1" w:styleId="WW8Num19z1">
    <w:name w:val="WW8Num19z1"/>
    <w:rsid w:val="009426E7"/>
    <w:rPr>
      <w:rFonts w:ascii="Arial Narrow" w:hAnsi="Arial Narrow" w:cs="Arial Narrow"/>
      <w:sz w:val="20"/>
    </w:rPr>
  </w:style>
  <w:style w:type="character" w:customStyle="1" w:styleId="WW8Num19z2">
    <w:name w:val="WW8Num19z2"/>
    <w:rsid w:val="009426E7"/>
    <w:rPr>
      <w:rFonts w:hint="default"/>
      <w:sz w:val="24"/>
      <w:szCs w:val="24"/>
    </w:rPr>
  </w:style>
  <w:style w:type="character" w:customStyle="1" w:styleId="WW8Num19z3">
    <w:name w:val="WW8Num19z3"/>
    <w:rsid w:val="009426E7"/>
    <w:rPr>
      <w:rFonts w:hint="default"/>
      <w:sz w:val="18"/>
      <w:szCs w:val="18"/>
    </w:rPr>
  </w:style>
  <w:style w:type="character" w:customStyle="1" w:styleId="WW8Num19z5">
    <w:name w:val="WW8Num19z5"/>
    <w:rsid w:val="009426E7"/>
    <w:rPr>
      <w:rFonts w:hint="default"/>
    </w:rPr>
  </w:style>
  <w:style w:type="character" w:customStyle="1" w:styleId="WW8Num20z0">
    <w:name w:val="WW8Num20z0"/>
    <w:rsid w:val="009426E7"/>
    <w:rPr>
      <w:rFonts w:ascii="Times New Roman" w:hAnsi="Times New Roman" w:cs="Times New Roman" w:hint="default"/>
      <w:b/>
      <w:i w:val="0"/>
      <w:sz w:val="28"/>
      <w:szCs w:val="28"/>
    </w:rPr>
  </w:style>
  <w:style w:type="character" w:customStyle="1" w:styleId="WW8Num20z1">
    <w:name w:val="WW8Num20z1"/>
    <w:rsid w:val="009426E7"/>
    <w:rPr>
      <w:rFonts w:ascii="Times New Roman" w:hAnsi="Times New Roman" w:cs="Times New Roman" w:hint="default"/>
      <w:b w:val="0"/>
      <w:i w:val="0"/>
      <w:color w:val="auto"/>
      <w:sz w:val="24"/>
      <w:szCs w:val="24"/>
    </w:rPr>
  </w:style>
  <w:style w:type="character" w:customStyle="1" w:styleId="WW8Num20z2">
    <w:name w:val="WW8Num20z2"/>
    <w:rsid w:val="009426E7"/>
    <w:rPr>
      <w:rFonts w:ascii="Times New Roman" w:hAnsi="Times New Roman" w:cs="Times New Roman" w:hint="default"/>
      <w:b w:val="0"/>
      <w:i w:val="0"/>
      <w:sz w:val="24"/>
      <w:szCs w:val="24"/>
    </w:rPr>
  </w:style>
  <w:style w:type="character" w:customStyle="1" w:styleId="WW8Num20z3">
    <w:name w:val="WW8Num20z3"/>
    <w:rsid w:val="009426E7"/>
    <w:rPr>
      <w:rFonts w:hint="default"/>
      <w:b w:val="0"/>
    </w:rPr>
  </w:style>
  <w:style w:type="character" w:customStyle="1" w:styleId="WW8Num20z5">
    <w:name w:val="WW8Num20z5"/>
    <w:rsid w:val="009426E7"/>
    <w:rPr>
      <w:rFonts w:hint="default"/>
      <w:b/>
    </w:rPr>
  </w:style>
  <w:style w:type="character" w:customStyle="1" w:styleId="WW8Num21z0">
    <w:name w:val="WW8Num21z0"/>
    <w:rsid w:val="009426E7"/>
    <w:rPr>
      <w:rFonts w:ascii="Arial Narrow" w:hAnsi="Arial Narrow" w:cs="Arial Narrow" w:hint="default"/>
      <w:b/>
      <w:i w:val="0"/>
      <w:sz w:val="28"/>
    </w:rPr>
  </w:style>
  <w:style w:type="character" w:customStyle="1" w:styleId="WW8Num21z1">
    <w:name w:val="WW8Num21z1"/>
    <w:rsid w:val="009426E7"/>
    <w:rPr>
      <w:rFonts w:ascii="Arial Narrow" w:hAnsi="Arial Narrow" w:cs="Arial Narrow" w:hint="default"/>
      <w:sz w:val="24"/>
    </w:rPr>
  </w:style>
  <w:style w:type="character" w:customStyle="1" w:styleId="WW8Num21z2">
    <w:name w:val="WW8Num21z2"/>
    <w:rsid w:val="009426E7"/>
    <w:rPr>
      <w:rFonts w:hint="default"/>
    </w:rPr>
  </w:style>
  <w:style w:type="character" w:customStyle="1" w:styleId="WW8Num21z3">
    <w:name w:val="WW8Num21z3"/>
    <w:rsid w:val="009426E7"/>
    <w:rPr>
      <w:rFonts w:ascii="Symbol" w:hAnsi="Symbol" w:cs="Symbol" w:hint="default"/>
      <w:sz w:val="24"/>
    </w:rPr>
  </w:style>
  <w:style w:type="character" w:customStyle="1" w:styleId="WW8Num22z0">
    <w:name w:val="WW8Num22z0"/>
    <w:rsid w:val="009426E7"/>
    <w:rPr>
      <w:rFonts w:ascii="Arial Narrow" w:hAnsi="Arial Narrow" w:cs="Arial Narrow" w:hint="default"/>
      <w:b/>
      <w:i w:val="0"/>
      <w:sz w:val="28"/>
    </w:rPr>
  </w:style>
  <w:style w:type="character" w:customStyle="1" w:styleId="WW8Num22z1">
    <w:name w:val="WW8Num22z1"/>
    <w:rsid w:val="009426E7"/>
    <w:rPr>
      <w:rFonts w:ascii="Arial Narrow" w:hAnsi="Arial Narrow" w:cs="Arial Narrow" w:hint="default"/>
      <w:sz w:val="24"/>
    </w:rPr>
  </w:style>
  <w:style w:type="character" w:customStyle="1" w:styleId="WW8Num22z2">
    <w:name w:val="WW8Num22z2"/>
    <w:rsid w:val="009426E7"/>
    <w:rPr>
      <w:rFonts w:hint="default"/>
    </w:rPr>
  </w:style>
  <w:style w:type="character" w:customStyle="1" w:styleId="WW8Num22z3">
    <w:name w:val="WW8Num22z3"/>
    <w:rsid w:val="009426E7"/>
    <w:rPr>
      <w:rFonts w:ascii="Symbol" w:hAnsi="Symbol" w:cs="Symbol" w:hint="default"/>
      <w:sz w:val="24"/>
    </w:rPr>
  </w:style>
  <w:style w:type="character" w:customStyle="1" w:styleId="WW8Num23z0">
    <w:name w:val="WW8Num23z0"/>
    <w:rsid w:val="009426E7"/>
    <w:rPr>
      <w:rFonts w:ascii="Arial Narrow" w:hAnsi="Arial Narrow" w:cs="Arial Narrow" w:hint="default"/>
      <w:b/>
      <w:i w:val="0"/>
      <w:sz w:val="28"/>
    </w:rPr>
  </w:style>
  <w:style w:type="character" w:customStyle="1" w:styleId="WW8Num23z1">
    <w:name w:val="WW8Num23z1"/>
    <w:rsid w:val="009426E7"/>
    <w:rPr>
      <w:rFonts w:ascii="Arial Narrow" w:hAnsi="Arial Narrow" w:cs="Arial Narrow" w:hint="default"/>
      <w:sz w:val="24"/>
    </w:rPr>
  </w:style>
  <w:style w:type="character" w:customStyle="1" w:styleId="WW8Num23z2">
    <w:name w:val="WW8Num23z2"/>
    <w:rsid w:val="009426E7"/>
    <w:rPr>
      <w:rFonts w:hint="default"/>
    </w:rPr>
  </w:style>
  <w:style w:type="character" w:customStyle="1" w:styleId="WW8Num23z3">
    <w:name w:val="WW8Num23z3"/>
    <w:rsid w:val="009426E7"/>
    <w:rPr>
      <w:rFonts w:ascii="Symbol" w:hAnsi="Symbol" w:cs="Symbol" w:hint="default"/>
      <w:sz w:val="24"/>
    </w:rPr>
  </w:style>
  <w:style w:type="character" w:customStyle="1" w:styleId="WW8Num24z0">
    <w:name w:val="WW8Num24z0"/>
    <w:rsid w:val="009426E7"/>
    <w:rPr>
      <w:rFonts w:ascii="Arial Narrow" w:hAnsi="Arial Narrow" w:cs="Arial Narrow" w:hint="default"/>
      <w:sz w:val="20"/>
    </w:rPr>
  </w:style>
  <w:style w:type="character" w:customStyle="1" w:styleId="WW8Num24z1">
    <w:name w:val="WW8Num24z1"/>
    <w:rsid w:val="009426E7"/>
    <w:rPr>
      <w:rFonts w:ascii="Arial Narrow" w:hAnsi="Arial Narrow" w:cs="Arial Narrow"/>
      <w:sz w:val="20"/>
    </w:rPr>
  </w:style>
  <w:style w:type="character" w:customStyle="1" w:styleId="WW8Num24z2">
    <w:name w:val="WW8Num24z2"/>
    <w:rsid w:val="009426E7"/>
    <w:rPr>
      <w:rFonts w:hint="default"/>
      <w:sz w:val="24"/>
      <w:szCs w:val="24"/>
    </w:rPr>
  </w:style>
  <w:style w:type="character" w:customStyle="1" w:styleId="WW8Num24z3">
    <w:name w:val="WW8Num24z3"/>
    <w:rsid w:val="009426E7"/>
    <w:rPr>
      <w:rFonts w:hint="default"/>
      <w:sz w:val="18"/>
      <w:szCs w:val="18"/>
    </w:rPr>
  </w:style>
  <w:style w:type="character" w:customStyle="1" w:styleId="WW8Num24z5">
    <w:name w:val="WW8Num24z5"/>
    <w:rsid w:val="009426E7"/>
    <w:rPr>
      <w:rFonts w:hint="default"/>
    </w:rPr>
  </w:style>
  <w:style w:type="character" w:customStyle="1" w:styleId="WW8Num25z0">
    <w:name w:val="WW8Num25z0"/>
    <w:rsid w:val="009426E7"/>
    <w:rPr>
      <w:rFonts w:ascii="Arial Narrow" w:hAnsi="Arial Narrow" w:cs="Arial Narrow" w:hint="default"/>
      <w:b/>
      <w:i w:val="0"/>
      <w:sz w:val="28"/>
    </w:rPr>
  </w:style>
  <w:style w:type="character" w:customStyle="1" w:styleId="WW8Num25z1">
    <w:name w:val="WW8Num25z1"/>
    <w:rsid w:val="009426E7"/>
    <w:rPr>
      <w:rFonts w:ascii="Arial Narrow" w:hAnsi="Arial Narrow" w:cs="Arial Narrow" w:hint="default"/>
      <w:sz w:val="24"/>
    </w:rPr>
  </w:style>
  <w:style w:type="character" w:customStyle="1" w:styleId="WW8Num25z2">
    <w:name w:val="WW8Num25z2"/>
    <w:rsid w:val="009426E7"/>
    <w:rPr>
      <w:rFonts w:hint="default"/>
    </w:rPr>
  </w:style>
  <w:style w:type="character" w:customStyle="1" w:styleId="WW8Num25z3">
    <w:name w:val="WW8Num25z3"/>
    <w:rsid w:val="009426E7"/>
    <w:rPr>
      <w:rFonts w:ascii="Symbol" w:hAnsi="Symbol" w:cs="Symbol" w:hint="default"/>
      <w:sz w:val="24"/>
    </w:rPr>
  </w:style>
  <w:style w:type="character" w:customStyle="1" w:styleId="WW8Num26z0">
    <w:name w:val="WW8Num26z0"/>
    <w:rsid w:val="009426E7"/>
    <w:rPr>
      <w:rFonts w:ascii="Arial Narrow" w:hAnsi="Arial Narrow" w:cs="Arial Narrow" w:hint="default"/>
      <w:sz w:val="20"/>
    </w:rPr>
  </w:style>
  <w:style w:type="character" w:customStyle="1" w:styleId="WW8Num26z1">
    <w:name w:val="WW8Num26z1"/>
    <w:rsid w:val="009426E7"/>
    <w:rPr>
      <w:rFonts w:ascii="Arial Narrow" w:hAnsi="Arial Narrow" w:cs="Arial Narrow"/>
      <w:sz w:val="20"/>
    </w:rPr>
  </w:style>
  <w:style w:type="character" w:customStyle="1" w:styleId="WW8Num26z2">
    <w:name w:val="WW8Num26z2"/>
    <w:rsid w:val="009426E7"/>
    <w:rPr>
      <w:rFonts w:hint="default"/>
      <w:sz w:val="24"/>
      <w:szCs w:val="24"/>
    </w:rPr>
  </w:style>
  <w:style w:type="character" w:customStyle="1" w:styleId="WW8Num26z3">
    <w:name w:val="WW8Num26z3"/>
    <w:rsid w:val="009426E7"/>
    <w:rPr>
      <w:rFonts w:hint="default"/>
      <w:sz w:val="18"/>
      <w:szCs w:val="18"/>
    </w:rPr>
  </w:style>
  <w:style w:type="character" w:customStyle="1" w:styleId="WW8Num26z5">
    <w:name w:val="WW8Num26z5"/>
    <w:rsid w:val="009426E7"/>
    <w:rPr>
      <w:rFonts w:hint="default"/>
    </w:rPr>
  </w:style>
  <w:style w:type="character" w:customStyle="1" w:styleId="WW8Num27z0">
    <w:name w:val="WW8Num27z0"/>
    <w:rsid w:val="009426E7"/>
    <w:rPr>
      <w:rFonts w:ascii="Arial Narrow" w:hAnsi="Arial Narrow" w:cs="Arial Narrow" w:hint="default"/>
      <w:sz w:val="20"/>
    </w:rPr>
  </w:style>
  <w:style w:type="character" w:customStyle="1" w:styleId="WW8Num27z1">
    <w:name w:val="WW8Num27z1"/>
    <w:rsid w:val="009426E7"/>
    <w:rPr>
      <w:rFonts w:ascii="Arial Narrow" w:hAnsi="Arial Narrow" w:cs="Arial Narrow"/>
      <w:sz w:val="20"/>
    </w:rPr>
  </w:style>
  <w:style w:type="character" w:customStyle="1" w:styleId="WW8Num27z2">
    <w:name w:val="WW8Num27z2"/>
    <w:rsid w:val="009426E7"/>
    <w:rPr>
      <w:rFonts w:hint="default"/>
      <w:sz w:val="24"/>
      <w:szCs w:val="24"/>
    </w:rPr>
  </w:style>
  <w:style w:type="character" w:customStyle="1" w:styleId="WW8Num27z3">
    <w:name w:val="WW8Num27z3"/>
    <w:rsid w:val="009426E7"/>
    <w:rPr>
      <w:rFonts w:hint="default"/>
      <w:sz w:val="18"/>
      <w:szCs w:val="18"/>
    </w:rPr>
  </w:style>
  <w:style w:type="character" w:customStyle="1" w:styleId="WW8Num27z5">
    <w:name w:val="WW8Num27z5"/>
    <w:rsid w:val="009426E7"/>
    <w:rPr>
      <w:rFonts w:hint="default"/>
    </w:rPr>
  </w:style>
  <w:style w:type="character" w:customStyle="1" w:styleId="WW8Num28z0">
    <w:name w:val="WW8Num28z0"/>
    <w:rsid w:val="009426E7"/>
    <w:rPr>
      <w:rFonts w:ascii="Arial Narrow" w:hAnsi="Arial Narrow" w:cs="Arial Narrow" w:hint="default"/>
      <w:b/>
      <w:i w:val="0"/>
      <w:sz w:val="28"/>
    </w:rPr>
  </w:style>
  <w:style w:type="character" w:customStyle="1" w:styleId="WW8Num28z1">
    <w:name w:val="WW8Num28z1"/>
    <w:rsid w:val="009426E7"/>
    <w:rPr>
      <w:rFonts w:ascii="Arial Narrow" w:hAnsi="Arial Narrow" w:cs="Arial Narrow" w:hint="default"/>
      <w:sz w:val="24"/>
    </w:rPr>
  </w:style>
  <w:style w:type="character" w:customStyle="1" w:styleId="WW8Num28z2">
    <w:name w:val="WW8Num28z2"/>
    <w:rsid w:val="009426E7"/>
    <w:rPr>
      <w:rFonts w:hint="default"/>
    </w:rPr>
  </w:style>
  <w:style w:type="character" w:customStyle="1" w:styleId="WW8Num28z3">
    <w:name w:val="WW8Num28z3"/>
    <w:rsid w:val="009426E7"/>
    <w:rPr>
      <w:rFonts w:ascii="Symbol" w:hAnsi="Symbol" w:cs="Symbol" w:hint="default"/>
      <w:sz w:val="24"/>
    </w:rPr>
  </w:style>
  <w:style w:type="character" w:customStyle="1" w:styleId="WW8Num29z0">
    <w:name w:val="WW8Num29z0"/>
    <w:rsid w:val="009426E7"/>
    <w:rPr>
      <w:rFonts w:ascii="Arial Narrow" w:hAnsi="Arial Narrow" w:cs="Arial Narrow" w:hint="default"/>
      <w:b/>
      <w:i w:val="0"/>
      <w:sz w:val="28"/>
    </w:rPr>
  </w:style>
  <w:style w:type="character" w:customStyle="1" w:styleId="WW8Num29z1">
    <w:name w:val="WW8Num29z1"/>
    <w:rsid w:val="009426E7"/>
    <w:rPr>
      <w:rFonts w:ascii="Arial Narrow" w:hAnsi="Arial Narrow" w:cs="Arial Narrow" w:hint="default"/>
      <w:b w:val="0"/>
      <w:sz w:val="24"/>
    </w:rPr>
  </w:style>
  <w:style w:type="character" w:customStyle="1" w:styleId="WW8Num29z2">
    <w:name w:val="WW8Num29z2"/>
    <w:rsid w:val="009426E7"/>
    <w:rPr>
      <w:rFonts w:eastAsia="Batang" w:hint="default"/>
    </w:rPr>
  </w:style>
  <w:style w:type="character" w:customStyle="1" w:styleId="WW8Num29z3">
    <w:name w:val="WW8Num29z3"/>
    <w:rsid w:val="009426E7"/>
    <w:rPr>
      <w:rFonts w:ascii="Symbol" w:hAnsi="Symbol" w:cs="Symbol" w:hint="default"/>
      <w:sz w:val="24"/>
    </w:rPr>
  </w:style>
  <w:style w:type="character" w:customStyle="1" w:styleId="affff2">
    <w:name w:val="Основной шрифт"/>
    <w:rsid w:val="009426E7"/>
  </w:style>
  <w:style w:type="character" w:customStyle="1" w:styleId="affff3">
    <w:name w:val="Надпись Знак"/>
    <w:rsid w:val="009426E7"/>
    <w:rPr>
      <w:rFonts w:ascii="Arial Narrow" w:hAnsi="Arial Narrow" w:cs="Arial Narrow"/>
      <w:b/>
      <w:bCs/>
      <w:lang w:val="ru-RU" w:eastAsia="ar-SA" w:bidi="ar-SA"/>
    </w:rPr>
  </w:style>
  <w:style w:type="character" w:customStyle="1" w:styleId="1f">
    <w:name w:val="Знак примечания1"/>
    <w:rsid w:val="009426E7"/>
    <w:rPr>
      <w:sz w:val="16"/>
      <w:szCs w:val="16"/>
    </w:rPr>
  </w:style>
  <w:style w:type="character" w:customStyle="1" w:styleId="affff4">
    <w:name w:val="Символ сноски"/>
    <w:rsid w:val="009426E7"/>
    <w:rPr>
      <w:vertAlign w:val="superscript"/>
    </w:rPr>
  </w:style>
  <w:style w:type="character" w:customStyle="1" w:styleId="affff5">
    <w:name w:val="Символ нумерации"/>
    <w:rsid w:val="009426E7"/>
    <w:rPr>
      <w:sz w:val="20"/>
      <w:szCs w:val="20"/>
    </w:rPr>
  </w:style>
  <w:style w:type="character" w:customStyle="1" w:styleId="affff6">
    <w:name w:val="Маркеры списка"/>
    <w:rsid w:val="009426E7"/>
    <w:rPr>
      <w:rFonts w:ascii="OpenSymbol" w:eastAsia="OpenSymbol" w:hAnsi="OpenSymbol" w:cs="OpenSymbol"/>
    </w:rPr>
  </w:style>
  <w:style w:type="character" w:customStyle="1" w:styleId="WW8Num42z0">
    <w:name w:val="WW8Num42z0"/>
    <w:rsid w:val="009426E7"/>
    <w:rPr>
      <w:sz w:val="20"/>
      <w:szCs w:val="20"/>
    </w:rPr>
  </w:style>
  <w:style w:type="character" w:customStyle="1" w:styleId="WW8Num42z1">
    <w:name w:val="WW8Num42z1"/>
    <w:rsid w:val="009426E7"/>
  </w:style>
  <w:style w:type="character" w:customStyle="1" w:styleId="WW8Num42z2">
    <w:name w:val="WW8Num42z2"/>
    <w:rsid w:val="009426E7"/>
  </w:style>
  <w:style w:type="character" w:customStyle="1" w:styleId="WW8Num42z3">
    <w:name w:val="WW8Num42z3"/>
    <w:rsid w:val="009426E7"/>
  </w:style>
  <w:style w:type="character" w:customStyle="1" w:styleId="WW8Num42z4">
    <w:name w:val="WW8Num42z4"/>
    <w:rsid w:val="009426E7"/>
  </w:style>
  <w:style w:type="character" w:customStyle="1" w:styleId="WW8Num42z5">
    <w:name w:val="WW8Num42z5"/>
    <w:rsid w:val="009426E7"/>
  </w:style>
  <w:style w:type="character" w:customStyle="1" w:styleId="WW8Num42z6">
    <w:name w:val="WW8Num42z6"/>
    <w:rsid w:val="009426E7"/>
  </w:style>
  <w:style w:type="character" w:customStyle="1" w:styleId="WW8Num42z7">
    <w:name w:val="WW8Num42z7"/>
    <w:rsid w:val="009426E7"/>
  </w:style>
  <w:style w:type="character" w:customStyle="1" w:styleId="WW8Num42z8">
    <w:name w:val="WW8Num42z8"/>
    <w:rsid w:val="009426E7"/>
  </w:style>
  <w:style w:type="paragraph" w:customStyle="1" w:styleId="1f0">
    <w:name w:val="Заголовок1"/>
    <w:basedOn w:val="a0"/>
    <w:next w:val="afe"/>
    <w:rsid w:val="009426E7"/>
    <w:pPr>
      <w:keepNext/>
      <w:suppressAutoHyphens/>
      <w:spacing w:before="240" w:after="120" w:line="240" w:lineRule="auto"/>
      <w:ind w:firstLine="567"/>
    </w:pPr>
    <w:rPr>
      <w:rFonts w:ascii="Arial" w:eastAsia="Microsoft YaHei" w:hAnsi="Arial" w:cs="Mangal"/>
      <w:sz w:val="28"/>
      <w:szCs w:val="28"/>
      <w:lang w:eastAsia="ar-SA"/>
    </w:rPr>
  </w:style>
  <w:style w:type="paragraph" w:styleId="affff7">
    <w:name w:val="List"/>
    <w:basedOn w:val="afe"/>
    <w:uiPriority w:val="99"/>
    <w:rsid w:val="009426E7"/>
    <w:pPr>
      <w:suppressAutoHyphens/>
      <w:spacing w:before="240" w:after="240"/>
    </w:pPr>
    <w:rPr>
      <w:rFonts w:ascii="Arial Narrow" w:hAnsi="Arial Narrow" w:cs="Mangal"/>
      <w:lang w:eastAsia="ar-SA"/>
    </w:rPr>
  </w:style>
  <w:style w:type="paragraph" w:customStyle="1" w:styleId="1f1">
    <w:name w:val="Название1"/>
    <w:basedOn w:val="a0"/>
    <w:rsid w:val="009426E7"/>
    <w:pPr>
      <w:suppressLineNumbers/>
      <w:suppressAutoHyphens/>
      <w:spacing w:before="120" w:after="120" w:line="240" w:lineRule="auto"/>
      <w:ind w:firstLine="567"/>
    </w:pPr>
    <w:rPr>
      <w:rFonts w:ascii="Arial Narrow" w:eastAsia="Times New Roman" w:hAnsi="Arial Narrow" w:cs="Mangal"/>
      <w:i/>
      <w:iCs/>
      <w:sz w:val="24"/>
      <w:szCs w:val="24"/>
      <w:lang w:eastAsia="ar-SA"/>
    </w:rPr>
  </w:style>
  <w:style w:type="paragraph" w:customStyle="1" w:styleId="1f2">
    <w:name w:val="Указатель1"/>
    <w:basedOn w:val="a0"/>
    <w:rsid w:val="009426E7"/>
    <w:pPr>
      <w:suppressLineNumbers/>
      <w:suppressAutoHyphens/>
      <w:spacing w:before="120" w:after="0" w:line="240" w:lineRule="auto"/>
      <w:ind w:firstLine="567"/>
    </w:pPr>
    <w:rPr>
      <w:rFonts w:ascii="Arial Narrow" w:eastAsia="Times New Roman" w:hAnsi="Arial Narrow" w:cs="Mangal"/>
      <w:sz w:val="24"/>
      <w:szCs w:val="24"/>
      <w:lang w:eastAsia="ar-SA"/>
    </w:rPr>
  </w:style>
  <w:style w:type="paragraph" w:styleId="affff8">
    <w:name w:val="Subtitle"/>
    <w:basedOn w:val="1f0"/>
    <w:next w:val="afe"/>
    <w:link w:val="affff9"/>
    <w:uiPriority w:val="11"/>
    <w:qFormat/>
    <w:rsid w:val="009426E7"/>
    <w:pPr>
      <w:jc w:val="center"/>
    </w:pPr>
    <w:rPr>
      <w:i/>
      <w:iCs/>
    </w:rPr>
  </w:style>
  <w:style w:type="character" w:customStyle="1" w:styleId="affff9">
    <w:name w:val="Подзаголовок Знак"/>
    <w:basedOn w:val="a1"/>
    <w:link w:val="affff8"/>
    <w:uiPriority w:val="11"/>
    <w:rsid w:val="009426E7"/>
    <w:rPr>
      <w:rFonts w:ascii="Arial" w:eastAsia="Microsoft YaHei" w:hAnsi="Arial" w:cs="Mangal"/>
      <w:i/>
      <w:iCs/>
      <w:sz w:val="28"/>
      <w:szCs w:val="28"/>
      <w:lang w:eastAsia="ar-SA"/>
    </w:rPr>
  </w:style>
  <w:style w:type="paragraph" w:customStyle="1" w:styleId="affffa">
    <w:name w:val="Надпись"/>
    <w:basedOn w:val="a0"/>
    <w:next w:val="a0"/>
    <w:rsid w:val="009426E7"/>
    <w:pPr>
      <w:keepNext/>
      <w:suppressAutoHyphens/>
      <w:spacing w:before="60" w:after="60" w:line="240" w:lineRule="auto"/>
      <w:ind w:firstLine="567"/>
      <w:jc w:val="right"/>
    </w:pPr>
    <w:rPr>
      <w:rFonts w:ascii="Arial Narrow" w:eastAsia="Times New Roman" w:hAnsi="Arial Narrow" w:cs="Arial Narrow"/>
      <w:b/>
      <w:bCs/>
      <w:sz w:val="20"/>
      <w:szCs w:val="20"/>
      <w:lang w:eastAsia="ar-SA"/>
    </w:rPr>
  </w:style>
  <w:style w:type="paragraph" w:customStyle="1" w:styleId="affffb">
    <w:name w:val="Список иллюстраций"/>
    <w:basedOn w:val="a0"/>
    <w:next w:val="a0"/>
    <w:rsid w:val="009426E7"/>
    <w:pPr>
      <w:suppressAutoHyphens/>
      <w:spacing w:before="120" w:after="0" w:line="240" w:lineRule="auto"/>
      <w:ind w:firstLine="567"/>
    </w:pPr>
    <w:rPr>
      <w:rFonts w:ascii="Arial Narrow" w:eastAsia="Times New Roman" w:hAnsi="Arial Narrow" w:cs="Arial Narrow"/>
      <w:sz w:val="24"/>
      <w:szCs w:val="24"/>
      <w:lang w:eastAsia="ar-SA"/>
    </w:rPr>
  </w:style>
  <w:style w:type="paragraph" w:customStyle="1" w:styleId="1f3">
    <w:name w:val="Схема документа1"/>
    <w:basedOn w:val="a0"/>
    <w:rsid w:val="009426E7"/>
    <w:pPr>
      <w:shd w:val="clear" w:color="auto" w:fill="000080"/>
      <w:suppressAutoHyphens/>
      <w:spacing w:before="120" w:after="0" w:line="240" w:lineRule="auto"/>
      <w:ind w:firstLine="567"/>
    </w:pPr>
    <w:rPr>
      <w:rFonts w:ascii="Tahoma" w:eastAsia="Times New Roman" w:hAnsi="Tahoma" w:cs="Tahoma"/>
      <w:sz w:val="20"/>
      <w:szCs w:val="20"/>
      <w:lang w:eastAsia="ar-SA"/>
    </w:rPr>
  </w:style>
  <w:style w:type="paragraph" w:customStyle="1" w:styleId="1f4">
    <w:name w:val="Таблица ссылок1"/>
    <w:basedOn w:val="a0"/>
    <w:next w:val="a0"/>
    <w:rsid w:val="009426E7"/>
    <w:pPr>
      <w:suppressAutoHyphens/>
      <w:spacing w:before="120" w:after="0" w:line="240" w:lineRule="auto"/>
      <w:ind w:left="240" w:hanging="240"/>
    </w:pPr>
    <w:rPr>
      <w:rFonts w:ascii="Arial Narrow" w:eastAsia="Times New Roman" w:hAnsi="Arial Narrow" w:cs="Arial Narrow"/>
      <w:sz w:val="24"/>
      <w:szCs w:val="24"/>
      <w:lang w:eastAsia="ar-SA"/>
    </w:rPr>
  </w:style>
  <w:style w:type="paragraph" w:customStyle="1" w:styleId="affffc">
    <w:name w:val="Текст комментария"/>
    <w:basedOn w:val="a0"/>
    <w:rsid w:val="009426E7"/>
    <w:pPr>
      <w:suppressAutoHyphens/>
      <w:spacing w:before="120" w:after="0" w:line="240" w:lineRule="auto"/>
      <w:ind w:firstLine="567"/>
    </w:pPr>
    <w:rPr>
      <w:rFonts w:ascii="Arial Narrow" w:eastAsia="Times New Roman" w:hAnsi="Arial Narrow" w:cs="Arial Narrow"/>
      <w:sz w:val="20"/>
      <w:szCs w:val="20"/>
      <w:lang w:eastAsia="ar-SA"/>
    </w:rPr>
  </w:style>
  <w:style w:type="paragraph" w:customStyle="1" w:styleId="411">
    <w:name w:val="Указатель 41"/>
    <w:basedOn w:val="a0"/>
    <w:next w:val="a0"/>
    <w:rsid w:val="009426E7"/>
    <w:pPr>
      <w:suppressAutoHyphens/>
      <w:spacing w:before="120" w:after="0" w:line="240" w:lineRule="auto"/>
      <w:ind w:left="960" w:hanging="240"/>
    </w:pPr>
    <w:rPr>
      <w:rFonts w:ascii="Arial Narrow" w:eastAsia="Times New Roman" w:hAnsi="Arial Narrow" w:cs="Arial Narrow"/>
      <w:sz w:val="24"/>
      <w:szCs w:val="24"/>
      <w:lang w:eastAsia="ar-SA"/>
    </w:rPr>
  </w:style>
  <w:style w:type="paragraph" w:customStyle="1" w:styleId="510">
    <w:name w:val="Указатель 51"/>
    <w:basedOn w:val="a0"/>
    <w:next w:val="a0"/>
    <w:rsid w:val="009426E7"/>
    <w:pPr>
      <w:suppressAutoHyphens/>
      <w:spacing w:before="120" w:after="0" w:line="240" w:lineRule="auto"/>
      <w:ind w:left="1200" w:hanging="240"/>
    </w:pPr>
    <w:rPr>
      <w:rFonts w:ascii="Arial Narrow" w:eastAsia="Times New Roman" w:hAnsi="Arial Narrow" w:cs="Arial Narrow"/>
      <w:sz w:val="24"/>
      <w:szCs w:val="24"/>
      <w:lang w:eastAsia="ar-SA"/>
    </w:rPr>
  </w:style>
  <w:style w:type="paragraph" w:customStyle="1" w:styleId="610">
    <w:name w:val="Указатель 61"/>
    <w:basedOn w:val="a0"/>
    <w:next w:val="a0"/>
    <w:rsid w:val="009426E7"/>
    <w:pPr>
      <w:suppressAutoHyphens/>
      <w:spacing w:before="120" w:after="0" w:line="240" w:lineRule="auto"/>
      <w:ind w:left="1440" w:hanging="240"/>
    </w:pPr>
    <w:rPr>
      <w:rFonts w:ascii="Arial Narrow" w:eastAsia="Times New Roman" w:hAnsi="Arial Narrow" w:cs="Arial Narrow"/>
      <w:sz w:val="24"/>
      <w:szCs w:val="24"/>
      <w:lang w:eastAsia="ar-SA"/>
    </w:rPr>
  </w:style>
  <w:style w:type="paragraph" w:customStyle="1" w:styleId="710">
    <w:name w:val="Указатель 71"/>
    <w:basedOn w:val="a0"/>
    <w:next w:val="a0"/>
    <w:rsid w:val="009426E7"/>
    <w:pPr>
      <w:suppressAutoHyphens/>
      <w:spacing w:before="120" w:after="0" w:line="240" w:lineRule="auto"/>
      <w:ind w:left="1680" w:hanging="240"/>
    </w:pPr>
    <w:rPr>
      <w:rFonts w:ascii="Arial Narrow" w:eastAsia="Times New Roman" w:hAnsi="Arial Narrow" w:cs="Arial Narrow"/>
      <w:sz w:val="24"/>
      <w:szCs w:val="24"/>
      <w:lang w:eastAsia="ar-SA"/>
    </w:rPr>
  </w:style>
  <w:style w:type="paragraph" w:customStyle="1" w:styleId="810">
    <w:name w:val="Указатель 81"/>
    <w:basedOn w:val="a0"/>
    <w:next w:val="a0"/>
    <w:rsid w:val="009426E7"/>
    <w:pPr>
      <w:suppressAutoHyphens/>
      <w:spacing w:before="120" w:after="0" w:line="240" w:lineRule="auto"/>
      <w:ind w:left="1920" w:hanging="240"/>
    </w:pPr>
    <w:rPr>
      <w:rFonts w:ascii="Arial Narrow" w:eastAsia="Times New Roman" w:hAnsi="Arial Narrow" w:cs="Arial Narrow"/>
      <w:sz w:val="24"/>
      <w:szCs w:val="24"/>
      <w:lang w:eastAsia="ar-SA"/>
    </w:rPr>
  </w:style>
  <w:style w:type="paragraph" w:customStyle="1" w:styleId="910">
    <w:name w:val="Указатель 91"/>
    <w:basedOn w:val="a0"/>
    <w:next w:val="a0"/>
    <w:rsid w:val="009426E7"/>
    <w:pPr>
      <w:suppressAutoHyphens/>
      <w:spacing w:before="120" w:after="0" w:line="240" w:lineRule="auto"/>
      <w:ind w:left="2160" w:hanging="240"/>
    </w:pPr>
    <w:rPr>
      <w:rFonts w:ascii="Arial Narrow" w:eastAsia="Times New Roman" w:hAnsi="Arial Narrow" w:cs="Arial Narrow"/>
      <w:sz w:val="24"/>
      <w:szCs w:val="24"/>
      <w:lang w:eastAsia="ar-SA"/>
    </w:rPr>
  </w:style>
  <w:style w:type="paragraph" w:customStyle="1" w:styleId="311">
    <w:name w:val="Основной текст с отступом 31"/>
    <w:basedOn w:val="a0"/>
    <w:rsid w:val="009426E7"/>
    <w:pPr>
      <w:suppressAutoHyphens/>
      <w:spacing w:before="120" w:after="120" w:line="240" w:lineRule="auto"/>
      <w:ind w:left="283" w:firstLine="567"/>
    </w:pPr>
    <w:rPr>
      <w:rFonts w:ascii="Arial Narrow" w:eastAsia="Times New Roman" w:hAnsi="Arial Narrow" w:cs="Arial Narrow"/>
      <w:sz w:val="16"/>
      <w:szCs w:val="16"/>
      <w:lang w:eastAsia="ar-SA"/>
    </w:rPr>
  </w:style>
  <w:style w:type="paragraph" w:customStyle="1" w:styleId="affffd">
    <w:name w:val="Содержимое таблицы"/>
    <w:basedOn w:val="a0"/>
    <w:rsid w:val="009426E7"/>
    <w:pPr>
      <w:suppressLineNumbers/>
      <w:suppressAutoHyphens/>
      <w:spacing w:before="120" w:after="0" w:line="240" w:lineRule="auto"/>
      <w:ind w:firstLine="567"/>
    </w:pPr>
    <w:rPr>
      <w:rFonts w:ascii="Arial Narrow" w:eastAsia="Times New Roman" w:hAnsi="Arial Narrow" w:cs="Arial Narrow"/>
      <w:sz w:val="24"/>
      <w:szCs w:val="24"/>
      <w:lang w:eastAsia="ar-SA"/>
    </w:rPr>
  </w:style>
  <w:style w:type="paragraph" w:customStyle="1" w:styleId="affffe">
    <w:name w:val="Заголовок таблицы"/>
    <w:basedOn w:val="affffd"/>
    <w:rsid w:val="009426E7"/>
    <w:pPr>
      <w:jc w:val="center"/>
    </w:pPr>
    <w:rPr>
      <w:b/>
      <w:bCs/>
    </w:rPr>
  </w:style>
  <w:style w:type="paragraph" w:customStyle="1" w:styleId="102">
    <w:name w:val="Оглавление 10"/>
    <w:basedOn w:val="1f2"/>
    <w:rsid w:val="009426E7"/>
    <w:pPr>
      <w:tabs>
        <w:tab w:val="right" w:leader="dot" w:pos="7091"/>
      </w:tabs>
      <w:ind w:left="2547" w:firstLine="0"/>
    </w:pPr>
  </w:style>
  <w:style w:type="paragraph" w:customStyle="1" w:styleId="afffff">
    <w:name w:val="Содержимое врезки"/>
    <w:basedOn w:val="afe"/>
    <w:rsid w:val="009426E7"/>
    <w:pPr>
      <w:suppressAutoHyphens/>
      <w:spacing w:before="240" w:after="240"/>
    </w:pPr>
    <w:rPr>
      <w:rFonts w:ascii="Arial Narrow" w:hAnsi="Arial Narrow" w:cs="Arial Narrow"/>
      <w:lang w:eastAsia="ar-SA"/>
    </w:rPr>
  </w:style>
  <w:style w:type="paragraph" w:customStyle="1" w:styleId="1">
    <w:name w:val="Многоуровневый_список_1"/>
    <w:basedOn w:val="a0"/>
    <w:uiPriority w:val="99"/>
    <w:rsid w:val="009426E7"/>
    <w:pPr>
      <w:numPr>
        <w:ilvl w:val="3"/>
        <w:numId w:val="19"/>
      </w:numPr>
      <w:autoSpaceDE w:val="0"/>
      <w:autoSpaceDN w:val="0"/>
      <w:spacing w:after="120" w:line="240" w:lineRule="auto"/>
      <w:jc w:val="both"/>
    </w:pPr>
    <w:rPr>
      <w:rFonts w:ascii="Times New Roman" w:eastAsia="Times New Roman" w:hAnsi="Times New Roman"/>
      <w:sz w:val="24"/>
      <w:szCs w:val="24"/>
      <w:lang w:eastAsia="ru-RU"/>
    </w:rPr>
  </w:style>
  <w:style w:type="paragraph" w:customStyle="1" w:styleId="3a">
    <w:name w:val="???????? ????? 3"/>
    <w:basedOn w:val="a0"/>
    <w:uiPriority w:val="99"/>
    <w:rsid w:val="009426E7"/>
    <w:pPr>
      <w:autoSpaceDE w:val="0"/>
      <w:autoSpaceDN w:val="0"/>
      <w:spacing w:after="0" w:line="240" w:lineRule="auto"/>
      <w:jc w:val="both"/>
    </w:pPr>
    <w:rPr>
      <w:rFonts w:ascii="Courier New" w:eastAsia="Times New Roman" w:hAnsi="Courier New" w:cs="Courier New"/>
      <w:sz w:val="24"/>
      <w:szCs w:val="24"/>
      <w:lang w:eastAsia="ru-RU"/>
    </w:rPr>
  </w:style>
  <w:style w:type="paragraph" w:customStyle="1" w:styleId="doctitle">
    <w:name w:val="doctitle"/>
    <w:basedOn w:val="a0"/>
    <w:uiPriority w:val="99"/>
    <w:rsid w:val="009426E7"/>
    <w:pPr>
      <w:spacing w:before="100" w:beforeAutospacing="1" w:after="100" w:afterAutospacing="1" w:line="240" w:lineRule="auto"/>
    </w:pPr>
    <w:rPr>
      <w:rFonts w:ascii="Times New Roman" w:eastAsia="Times New Roman" w:hAnsi="Times New Roman"/>
      <w:b/>
      <w:bCs/>
      <w:sz w:val="36"/>
      <w:szCs w:val="36"/>
      <w:lang w:eastAsia="ru-RU"/>
    </w:rPr>
  </w:style>
  <w:style w:type="paragraph" w:customStyle="1" w:styleId="level1title">
    <w:name w:val="level1title"/>
    <w:basedOn w:val="a0"/>
    <w:uiPriority w:val="99"/>
    <w:rsid w:val="009426E7"/>
    <w:pPr>
      <w:spacing w:before="100" w:beforeAutospacing="1" w:after="100" w:afterAutospacing="1" w:line="240" w:lineRule="auto"/>
    </w:pPr>
    <w:rPr>
      <w:rFonts w:ascii="Times New Roman" w:eastAsia="Times New Roman" w:hAnsi="Times New Roman"/>
      <w:b/>
      <w:bCs/>
      <w:sz w:val="28"/>
      <w:szCs w:val="28"/>
      <w:lang w:eastAsia="ru-RU"/>
    </w:rPr>
  </w:style>
  <w:style w:type="paragraph" w:customStyle="1" w:styleId="level2title">
    <w:name w:val="level2title"/>
    <w:basedOn w:val="a0"/>
    <w:uiPriority w:val="99"/>
    <w:rsid w:val="009426E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keyword">
    <w:name w:val="keyword"/>
    <w:basedOn w:val="a0"/>
    <w:uiPriority w:val="99"/>
    <w:rsid w:val="009426E7"/>
    <w:pPr>
      <w:spacing w:before="100" w:beforeAutospacing="1" w:after="0" w:line="240" w:lineRule="auto"/>
    </w:pPr>
    <w:rPr>
      <w:rFonts w:ascii="Times New Roman" w:eastAsia="Times New Roman" w:hAnsi="Times New Roman"/>
      <w:b/>
      <w:bCs/>
      <w:sz w:val="20"/>
      <w:szCs w:val="20"/>
      <w:lang w:eastAsia="ru-RU"/>
    </w:rPr>
  </w:style>
  <w:style w:type="paragraph" w:customStyle="1" w:styleId="4pt">
    <w:name w:val="4pt"/>
    <w:basedOn w:val="a0"/>
    <w:uiPriority w:val="99"/>
    <w:rsid w:val="009426E7"/>
    <w:pPr>
      <w:spacing w:before="80" w:after="80" w:line="240" w:lineRule="auto"/>
    </w:pPr>
    <w:rPr>
      <w:rFonts w:ascii="Times New Roman" w:eastAsia="Times New Roman" w:hAnsi="Times New Roman"/>
      <w:sz w:val="24"/>
      <w:szCs w:val="24"/>
      <w:lang w:eastAsia="ru-RU"/>
    </w:rPr>
  </w:style>
  <w:style w:type="paragraph" w:customStyle="1" w:styleId="figuretitle">
    <w:name w:val="figuretitle"/>
    <w:basedOn w:val="a0"/>
    <w:uiPriority w:val="99"/>
    <w:rsid w:val="009426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1">
    <w:name w:val="Normal (Web)1"/>
    <w:basedOn w:val="a0"/>
    <w:uiPriority w:val="99"/>
    <w:rsid w:val="009426E7"/>
    <w:pPr>
      <w:spacing w:before="120" w:after="120" w:line="240" w:lineRule="auto"/>
    </w:pPr>
    <w:rPr>
      <w:rFonts w:ascii="Times New Roman" w:eastAsia="Times New Roman" w:hAnsi="Times New Roman"/>
      <w:sz w:val="24"/>
      <w:szCs w:val="24"/>
      <w:lang w:val="en-US"/>
    </w:rPr>
  </w:style>
  <w:style w:type="paragraph" w:customStyle="1" w:styleId="1f5">
    <w:name w:val="Обычный1"/>
    <w:rsid w:val="009426E7"/>
    <w:pPr>
      <w:spacing w:after="0" w:line="240" w:lineRule="auto"/>
    </w:pPr>
    <w:rPr>
      <w:rFonts w:ascii="NTTimes/Cyrillic" w:eastAsia="Times New Roman" w:hAnsi="NTTimes/Cyrillic" w:cs="Times New Roman"/>
      <w:sz w:val="24"/>
      <w:szCs w:val="20"/>
      <w:lang w:eastAsia="ru-RU"/>
    </w:rPr>
  </w:style>
  <w:style w:type="table" w:customStyle="1" w:styleId="73">
    <w:name w:val="Сетка таблицы7"/>
    <w:basedOn w:val="a2"/>
    <w:next w:val="aff5"/>
    <w:uiPriority w:val="59"/>
    <w:rsid w:val="009426E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스타일1_본문"/>
    <w:basedOn w:val="a0"/>
    <w:link w:val="1Char"/>
    <w:qFormat/>
    <w:rsid w:val="009426E7"/>
    <w:pPr>
      <w:widowControl w:val="0"/>
      <w:wordWrap w:val="0"/>
      <w:autoSpaceDE w:val="0"/>
      <w:autoSpaceDN w:val="0"/>
      <w:snapToGrid w:val="0"/>
      <w:spacing w:after="0" w:line="288" w:lineRule="auto"/>
      <w:jc w:val="both"/>
    </w:pPr>
    <w:rPr>
      <w:rFonts w:ascii="Arial" w:eastAsia="Gulim" w:hAnsi="Arial"/>
      <w:kern w:val="2"/>
      <w:sz w:val="24"/>
      <w:szCs w:val="24"/>
      <w:lang w:val="en-US" w:eastAsia="ko-KR"/>
    </w:rPr>
  </w:style>
  <w:style w:type="character" w:customStyle="1" w:styleId="1Char">
    <w:name w:val="스타일1_본문 Char"/>
    <w:link w:val="1f6"/>
    <w:rsid w:val="009426E7"/>
    <w:rPr>
      <w:rFonts w:ascii="Arial" w:eastAsia="Gulim" w:hAnsi="Arial" w:cs="Times New Roman"/>
      <w:kern w:val="2"/>
      <w:sz w:val="24"/>
      <w:szCs w:val="24"/>
      <w:lang w:val="en-US" w:eastAsia="ko-KR"/>
    </w:rPr>
  </w:style>
  <w:style w:type="paragraph" w:customStyle="1" w:styleId="412">
    <w:name w:val="스타일4_제목1수준"/>
    <w:basedOn w:val="1f6"/>
    <w:link w:val="41Char"/>
    <w:rsid w:val="009426E7"/>
    <w:rPr>
      <w:b/>
    </w:rPr>
  </w:style>
  <w:style w:type="character" w:customStyle="1" w:styleId="41Char">
    <w:name w:val="스타일4_제목1수준 Char"/>
    <w:link w:val="412"/>
    <w:rsid w:val="009426E7"/>
    <w:rPr>
      <w:rFonts w:ascii="Arial" w:eastAsia="Gulim" w:hAnsi="Arial" w:cs="Times New Roman"/>
      <w:b/>
      <w:kern w:val="2"/>
      <w:sz w:val="24"/>
      <w:szCs w:val="24"/>
      <w:lang w:val="en-US" w:eastAsia="ko-KR"/>
    </w:rPr>
  </w:style>
  <w:style w:type="table" w:customStyle="1" w:styleId="320">
    <w:name w:val="Сетка таблицы32"/>
    <w:basedOn w:val="a2"/>
    <w:next w:val="aff5"/>
    <w:uiPriority w:val="59"/>
    <w:rsid w:val="009426E7"/>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ff5"/>
    <w:uiPriority w:val="59"/>
    <w:rsid w:val="009426E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5"/>
    <w:uiPriority w:val="59"/>
    <w:rsid w:val="009426E7"/>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2"/>
    <w:next w:val="aff5"/>
    <w:uiPriority w:val="99"/>
    <w:rsid w:val="009426E7"/>
    <w:pPr>
      <w:spacing w:after="0" w:line="240" w:lineRule="auto"/>
      <w:ind w:left="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2"/>
    <w:next w:val="aff5"/>
    <w:uiPriority w:val="59"/>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f5"/>
    <w:uiPriority w:val="59"/>
    <w:locked/>
    <w:rsid w:val="009426E7"/>
    <w:pPr>
      <w:spacing w:after="0" w:line="240" w:lineRule="auto"/>
      <w:ind w:left="-425"/>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5"/>
    <w:uiPriority w:val="59"/>
    <w:locked/>
    <w:rsid w:val="009426E7"/>
    <w:pPr>
      <w:spacing w:after="0" w:line="240" w:lineRule="auto"/>
      <w:ind w:left="-425"/>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5"/>
    <w:uiPriority w:val="59"/>
    <w:rsid w:val="009426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1">
    <w:name w:val="11111"/>
    <w:basedOn w:val="a0"/>
    <w:link w:val="111110"/>
    <w:qFormat/>
    <w:rsid w:val="009426E7"/>
    <w:pPr>
      <w:numPr>
        <w:numId w:val="23"/>
      </w:numPr>
      <w:jc w:val="both"/>
    </w:pPr>
    <w:rPr>
      <w:rFonts w:ascii="Times New Roman" w:eastAsia="Times New Roman" w:hAnsi="Times New Roman"/>
      <w:sz w:val="20"/>
      <w:szCs w:val="20"/>
      <w:lang w:eastAsia="ru-RU"/>
    </w:rPr>
  </w:style>
  <w:style w:type="character" w:customStyle="1" w:styleId="111110">
    <w:name w:val="11111 Знак"/>
    <w:basedOn w:val="a1"/>
    <w:link w:val="11111"/>
    <w:locked/>
    <w:rsid w:val="009426E7"/>
    <w:rPr>
      <w:rFonts w:ascii="Times New Roman" w:eastAsia="Times New Roman" w:hAnsi="Times New Roman" w:cs="Times New Roman"/>
      <w:sz w:val="20"/>
      <w:szCs w:val="20"/>
      <w:lang w:eastAsia="ru-RU"/>
    </w:rPr>
  </w:style>
  <w:style w:type="character" w:customStyle="1" w:styleId="EmailStyle681">
    <w:name w:val="EmailStyle681"/>
    <w:semiHidden/>
    <w:rsid w:val="009426E7"/>
    <w:rPr>
      <w:rFonts w:ascii="Arial" w:hAnsi="Arial"/>
      <w:color w:val="000080"/>
      <w:sz w:val="20"/>
    </w:rPr>
  </w:style>
  <w:style w:type="character" w:customStyle="1" w:styleId="afffff0">
    <w:name w:val="Îñíîâíîé øðèôò"/>
    <w:rsid w:val="009426E7"/>
  </w:style>
  <w:style w:type="paragraph" w:styleId="afffff1">
    <w:name w:val="List Bullet"/>
    <w:basedOn w:val="a0"/>
    <w:uiPriority w:val="99"/>
    <w:rsid w:val="009426E7"/>
    <w:pPr>
      <w:tabs>
        <w:tab w:val="num" w:pos="926"/>
      </w:tabs>
      <w:spacing w:after="0" w:line="240" w:lineRule="auto"/>
      <w:ind w:left="360" w:hanging="360"/>
      <w:jc w:val="both"/>
    </w:pPr>
    <w:rPr>
      <w:rFonts w:ascii="Times New Roman" w:eastAsia="Times New Roman" w:hAnsi="Times New Roman"/>
      <w:sz w:val="24"/>
      <w:szCs w:val="24"/>
      <w:lang w:eastAsia="ru-RU"/>
    </w:rPr>
  </w:style>
  <w:style w:type="paragraph" w:customStyle="1" w:styleId="NormalBullet">
    <w:name w:val="Normal_Bullet"/>
    <w:basedOn w:val="a0"/>
    <w:rsid w:val="009426E7"/>
    <w:pPr>
      <w:tabs>
        <w:tab w:val="num" w:pos="360"/>
      </w:tabs>
      <w:spacing w:before="160" w:after="0" w:line="240" w:lineRule="auto"/>
      <w:ind w:left="360" w:hanging="360"/>
      <w:jc w:val="both"/>
    </w:pPr>
    <w:rPr>
      <w:rFonts w:ascii="Arial" w:eastAsia="Times New Roman" w:hAnsi="Arial" w:cs="Arial"/>
      <w:sz w:val="24"/>
      <w:szCs w:val="24"/>
    </w:rPr>
  </w:style>
  <w:style w:type="paragraph" w:styleId="2b">
    <w:name w:val="Body Text First Indent 2"/>
    <w:basedOn w:val="afc"/>
    <w:link w:val="2c"/>
    <w:uiPriority w:val="99"/>
    <w:rsid w:val="009426E7"/>
    <w:pPr>
      <w:spacing w:after="120"/>
      <w:ind w:left="360" w:firstLine="210"/>
    </w:pPr>
    <w:rPr>
      <w:szCs w:val="24"/>
    </w:rPr>
  </w:style>
  <w:style w:type="character" w:customStyle="1" w:styleId="2c">
    <w:name w:val="Красная строка 2 Знак"/>
    <w:basedOn w:val="afd"/>
    <w:link w:val="2b"/>
    <w:uiPriority w:val="99"/>
    <w:rsid w:val="009426E7"/>
    <w:rPr>
      <w:rFonts w:ascii="Times New Roman" w:eastAsia="Times New Roman" w:hAnsi="Times New Roman" w:cs="Times New Roman"/>
      <w:sz w:val="24"/>
      <w:szCs w:val="24"/>
    </w:rPr>
  </w:style>
  <w:style w:type="paragraph" w:styleId="afffff2">
    <w:name w:val="Body Text First Indent"/>
    <w:basedOn w:val="afe"/>
    <w:link w:val="afffff3"/>
    <w:uiPriority w:val="99"/>
    <w:rsid w:val="009426E7"/>
    <w:pPr>
      <w:ind w:firstLine="210"/>
      <w:jc w:val="both"/>
    </w:pPr>
  </w:style>
  <w:style w:type="character" w:customStyle="1" w:styleId="afffff3">
    <w:name w:val="Красная строка Знак"/>
    <w:basedOn w:val="aff"/>
    <w:link w:val="afffff2"/>
    <w:uiPriority w:val="99"/>
    <w:rsid w:val="009426E7"/>
    <w:rPr>
      <w:rFonts w:ascii="Times New Roman" w:eastAsia="Times New Roman" w:hAnsi="Times New Roman" w:cs="Times New Roman"/>
      <w:sz w:val="24"/>
      <w:szCs w:val="24"/>
    </w:rPr>
  </w:style>
  <w:style w:type="paragraph" w:styleId="2d">
    <w:name w:val="List Continue 2"/>
    <w:basedOn w:val="a0"/>
    <w:uiPriority w:val="99"/>
    <w:rsid w:val="009426E7"/>
    <w:pPr>
      <w:spacing w:after="120" w:line="240" w:lineRule="auto"/>
      <w:ind w:left="720"/>
      <w:jc w:val="both"/>
    </w:pPr>
    <w:rPr>
      <w:rFonts w:ascii="Times New Roman" w:eastAsia="Times New Roman" w:hAnsi="Times New Roman"/>
      <w:sz w:val="24"/>
      <w:szCs w:val="24"/>
    </w:rPr>
  </w:style>
  <w:style w:type="paragraph" w:styleId="3b">
    <w:name w:val="List Bullet 3"/>
    <w:basedOn w:val="a0"/>
    <w:uiPriority w:val="99"/>
    <w:rsid w:val="009426E7"/>
    <w:pPr>
      <w:tabs>
        <w:tab w:val="num" w:pos="643"/>
        <w:tab w:val="num" w:pos="1080"/>
        <w:tab w:val="num" w:pos="1428"/>
      </w:tabs>
      <w:spacing w:after="0" w:line="240" w:lineRule="auto"/>
      <w:ind w:left="1080" w:hanging="360"/>
      <w:jc w:val="both"/>
    </w:pPr>
    <w:rPr>
      <w:rFonts w:ascii="Times New Roman" w:eastAsia="Times New Roman" w:hAnsi="Times New Roman"/>
      <w:sz w:val="24"/>
      <w:szCs w:val="24"/>
    </w:rPr>
  </w:style>
  <w:style w:type="paragraph" w:styleId="3c">
    <w:name w:val="List 3"/>
    <w:basedOn w:val="a0"/>
    <w:uiPriority w:val="99"/>
    <w:rsid w:val="009426E7"/>
    <w:pPr>
      <w:spacing w:after="0" w:line="240" w:lineRule="auto"/>
      <w:ind w:left="1080" w:hanging="360"/>
      <w:jc w:val="both"/>
    </w:pPr>
    <w:rPr>
      <w:rFonts w:ascii="Times New Roman" w:eastAsia="Times New Roman" w:hAnsi="Times New Roman"/>
      <w:sz w:val="24"/>
      <w:szCs w:val="24"/>
    </w:rPr>
  </w:style>
  <w:style w:type="paragraph" w:styleId="2e">
    <w:name w:val="List 2"/>
    <w:basedOn w:val="a0"/>
    <w:uiPriority w:val="99"/>
    <w:rsid w:val="009426E7"/>
    <w:pPr>
      <w:spacing w:after="0" w:line="240" w:lineRule="auto"/>
      <w:ind w:left="720" w:hanging="360"/>
      <w:jc w:val="both"/>
    </w:pPr>
    <w:rPr>
      <w:rFonts w:ascii="Times New Roman" w:eastAsia="Times New Roman" w:hAnsi="Times New Roman"/>
      <w:sz w:val="24"/>
      <w:szCs w:val="24"/>
    </w:rPr>
  </w:style>
  <w:style w:type="paragraph" w:customStyle="1" w:styleId="Normal9pt">
    <w:name w:val="Normal + 9 pt"/>
    <w:aliases w:val="Justified"/>
    <w:basedOn w:val="a0"/>
    <w:rsid w:val="009426E7"/>
    <w:pPr>
      <w:tabs>
        <w:tab w:val="num" w:pos="360"/>
      </w:tabs>
      <w:spacing w:after="0" w:line="240" w:lineRule="auto"/>
      <w:ind w:left="360" w:hanging="360"/>
      <w:jc w:val="both"/>
    </w:pPr>
    <w:rPr>
      <w:rFonts w:ascii="Arial" w:eastAsia="Times New Roman" w:hAnsi="Arial" w:cs="Arial"/>
      <w:sz w:val="14"/>
      <w:szCs w:val="14"/>
    </w:rPr>
  </w:style>
  <w:style w:type="paragraph" w:styleId="2f">
    <w:name w:val="List Bullet 2"/>
    <w:basedOn w:val="a0"/>
    <w:uiPriority w:val="99"/>
    <w:rsid w:val="009426E7"/>
    <w:pPr>
      <w:spacing w:after="0" w:line="240" w:lineRule="auto"/>
      <w:ind w:left="566" w:hanging="283"/>
      <w:jc w:val="both"/>
    </w:pPr>
    <w:rPr>
      <w:rFonts w:ascii="Times New Roman" w:eastAsia="Times New Roman" w:hAnsi="Times New Roman"/>
      <w:sz w:val="24"/>
      <w:szCs w:val="24"/>
    </w:rPr>
  </w:style>
  <w:style w:type="character" w:customStyle="1" w:styleId="114">
    <w:name w:val="Заголовок 1 Знак1"/>
    <w:locked/>
    <w:rsid w:val="009426E7"/>
    <w:rPr>
      <w:rFonts w:ascii="Cambria" w:eastAsia="MS ????" w:hAnsi="Cambria"/>
      <w:b/>
      <w:kern w:val="32"/>
      <w:sz w:val="32"/>
      <w:lang w:val="x-none" w:eastAsia="en-US"/>
    </w:rPr>
  </w:style>
  <w:style w:type="character" w:customStyle="1" w:styleId="1f7">
    <w:name w:val="Нижний колонтитул Знак1"/>
    <w:locked/>
    <w:rsid w:val="009426E7"/>
    <w:rPr>
      <w:lang w:val="x-none" w:eastAsia="en-US"/>
    </w:rPr>
  </w:style>
  <w:style w:type="paragraph" w:customStyle="1" w:styleId="PlainText1">
    <w:name w:val="Plain Text1"/>
    <w:basedOn w:val="a0"/>
    <w:rsid w:val="009426E7"/>
    <w:pPr>
      <w:spacing w:after="0" w:line="240" w:lineRule="auto"/>
      <w:ind w:left="-425"/>
      <w:jc w:val="both"/>
    </w:pPr>
    <w:rPr>
      <w:rFonts w:ascii="Courier New" w:eastAsia="Times New Roman" w:hAnsi="Courier New" w:cs="Courier New"/>
      <w:sz w:val="24"/>
      <w:szCs w:val="24"/>
      <w:lang w:eastAsia="ru-RU"/>
    </w:rPr>
  </w:style>
  <w:style w:type="paragraph" w:customStyle="1" w:styleId="BodyText31">
    <w:name w:val="Body Text 31"/>
    <w:basedOn w:val="a0"/>
    <w:rsid w:val="009426E7"/>
    <w:pPr>
      <w:spacing w:after="0" w:line="240" w:lineRule="auto"/>
      <w:ind w:left="-425"/>
      <w:jc w:val="both"/>
    </w:pPr>
    <w:rPr>
      <w:rFonts w:ascii="Verdana" w:eastAsia="Times New Roman" w:hAnsi="Verdana" w:cs="Verdana"/>
      <w:color w:val="000080"/>
      <w:lang w:eastAsia="ru-RU"/>
    </w:rPr>
  </w:style>
  <w:style w:type="character" w:customStyle="1" w:styleId="afffff4">
    <w:name w:val="Знак Знак"/>
    <w:rsid w:val="009426E7"/>
    <w:rPr>
      <w:b/>
      <w:sz w:val="24"/>
      <w:lang w:val="ru-RU" w:eastAsia="ru-RU"/>
    </w:rPr>
  </w:style>
  <w:style w:type="paragraph" w:customStyle="1" w:styleId="1f8">
    <w:name w:val="Знак1 Знак Знак Знак"/>
    <w:basedOn w:val="a0"/>
    <w:rsid w:val="009426E7"/>
    <w:pPr>
      <w:spacing w:after="160" w:line="240" w:lineRule="exact"/>
      <w:ind w:left="-425"/>
      <w:jc w:val="both"/>
    </w:pPr>
    <w:rPr>
      <w:rFonts w:ascii="Tahoma" w:eastAsia="Times New Roman" w:hAnsi="Tahoma"/>
      <w:sz w:val="24"/>
      <w:szCs w:val="24"/>
      <w:lang w:val="en-US"/>
    </w:rPr>
  </w:style>
  <w:style w:type="paragraph" w:customStyle="1" w:styleId="ConsPlusNonformat">
    <w:name w:val="ConsPlusNonformat"/>
    <w:rsid w:val="009426E7"/>
    <w:pPr>
      <w:widowControl w:val="0"/>
      <w:autoSpaceDE w:val="0"/>
      <w:autoSpaceDN w:val="0"/>
      <w:adjustRightInd w:val="0"/>
      <w:spacing w:after="0" w:line="240" w:lineRule="auto"/>
      <w:ind w:left="-425"/>
      <w:jc w:val="both"/>
    </w:pPr>
    <w:rPr>
      <w:rFonts w:ascii="Courier New" w:eastAsia="Times New Roman" w:hAnsi="Courier New" w:cs="Courier New"/>
      <w:sz w:val="24"/>
      <w:szCs w:val="24"/>
      <w:lang w:eastAsia="ru-RU"/>
    </w:rPr>
  </w:style>
  <w:style w:type="table" w:customStyle="1" w:styleId="150">
    <w:name w:val="Сетка таблицы15"/>
    <w:basedOn w:val="a2"/>
    <w:next w:val="aff5"/>
    <w:uiPriority w:val="59"/>
    <w:rsid w:val="009426E7"/>
    <w:pPr>
      <w:spacing w:after="0" w:line="240" w:lineRule="auto"/>
      <w:ind w:left="-425"/>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9">
    <w:name w:val="Замещающий текст1"/>
    <w:semiHidden/>
    <w:rsid w:val="009426E7"/>
    <w:rPr>
      <w:color w:val="808080"/>
    </w:rPr>
  </w:style>
  <w:style w:type="paragraph" w:customStyle="1" w:styleId="NormalNum2">
    <w:name w:val="Normal Num 2"/>
    <w:basedOn w:val="a0"/>
    <w:rsid w:val="009426E7"/>
    <w:pPr>
      <w:numPr>
        <w:ilvl w:val="1"/>
        <w:numId w:val="24"/>
      </w:numPr>
      <w:spacing w:before="120" w:after="0" w:line="240" w:lineRule="auto"/>
      <w:ind w:left="-425"/>
      <w:jc w:val="both"/>
      <w:outlineLvl w:val="1"/>
    </w:pPr>
    <w:rPr>
      <w:rFonts w:ascii="Arial" w:eastAsia="Times New Roman" w:hAnsi="Arial"/>
      <w:szCs w:val="20"/>
    </w:rPr>
  </w:style>
  <w:style w:type="paragraph" w:customStyle="1" w:styleId="115">
    <w:name w:val="заголовок 11"/>
    <w:basedOn w:val="a0"/>
    <w:next w:val="a0"/>
    <w:rsid w:val="009426E7"/>
    <w:pPr>
      <w:keepNext/>
      <w:autoSpaceDE w:val="0"/>
      <w:autoSpaceDN w:val="0"/>
      <w:spacing w:after="0" w:line="240" w:lineRule="auto"/>
      <w:ind w:left="-425"/>
      <w:jc w:val="right"/>
      <w:outlineLvl w:val="0"/>
    </w:pPr>
    <w:rPr>
      <w:rFonts w:ascii="Times New Roman" w:eastAsia="Times New Roman" w:hAnsi="Times New Roman"/>
      <w:b/>
      <w:bCs/>
      <w:sz w:val="24"/>
      <w:szCs w:val="24"/>
      <w:lang w:eastAsia="ru-RU"/>
    </w:rPr>
  </w:style>
  <w:style w:type="paragraph" w:customStyle="1" w:styleId="2f0">
    <w:name w:val="заголовок 2"/>
    <w:basedOn w:val="a0"/>
    <w:next w:val="a0"/>
    <w:uiPriority w:val="99"/>
    <w:rsid w:val="009426E7"/>
    <w:pPr>
      <w:keepNext/>
      <w:autoSpaceDE w:val="0"/>
      <w:autoSpaceDN w:val="0"/>
      <w:spacing w:after="0" w:line="240" w:lineRule="auto"/>
      <w:ind w:left="-425"/>
      <w:jc w:val="both"/>
      <w:outlineLvl w:val="1"/>
    </w:pPr>
    <w:rPr>
      <w:rFonts w:ascii="Times New Roman" w:eastAsia="Times New Roman" w:hAnsi="Times New Roman"/>
      <w:b/>
      <w:bCs/>
      <w:sz w:val="24"/>
      <w:szCs w:val="24"/>
      <w:lang w:eastAsia="ru-RU"/>
    </w:rPr>
  </w:style>
  <w:style w:type="paragraph" w:customStyle="1" w:styleId="TableTitle">
    <w:name w:val="TableTitle"/>
    <w:next w:val="a0"/>
    <w:autoRedefine/>
    <w:rsid w:val="009426E7"/>
    <w:pPr>
      <w:spacing w:after="0" w:line="240" w:lineRule="auto"/>
      <w:ind w:left="-425"/>
      <w:jc w:val="center"/>
    </w:pPr>
    <w:rPr>
      <w:rFonts w:ascii="Arial" w:eastAsia="Times New Roman" w:hAnsi="Arial" w:cs="Arial"/>
      <w:b/>
      <w:bCs/>
      <w:sz w:val="20"/>
      <w:szCs w:val="20"/>
    </w:rPr>
  </w:style>
  <w:style w:type="paragraph" w:customStyle="1" w:styleId="normal1">
    <w:name w:val="normal1"/>
    <w:basedOn w:val="a0"/>
    <w:link w:val="normal10"/>
    <w:rsid w:val="009426E7"/>
    <w:pPr>
      <w:spacing w:before="100" w:beforeAutospacing="1" w:after="100" w:afterAutospacing="1" w:line="240" w:lineRule="auto"/>
      <w:ind w:left="-425" w:firstLine="567"/>
      <w:jc w:val="both"/>
    </w:pPr>
    <w:rPr>
      <w:rFonts w:ascii="Times New Roman" w:eastAsia="Arial Unicode MS" w:hAnsi="Times New Roman"/>
      <w:sz w:val="24"/>
      <w:szCs w:val="24"/>
      <w:lang w:eastAsia="ru-RU"/>
    </w:rPr>
  </w:style>
  <w:style w:type="character" w:customStyle="1" w:styleId="normal10">
    <w:name w:val="normal1 Знак"/>
    <w:link w:val="normal1"/>
    <w:locked/>
    <w:rsid w:val="009426E7"/>
    <w:rPr>
      <w:rFonts w:ascii="Times New Roman" w:eastAsia="Arial Unicode MS" w:hAnsi="Times New Roman" w:cs="Times New Roman"/>
      <w:sz w:val="24"/>
      <w:szCs w:val="24"/>
      <w:lang w:eastAsia="ru-RU"/>
    </w:rPr>
  </w:style>
  <w:style w:type="paragraph" w:customStyle="1" w:styleId="afffff5">
    <w:name w:val="Тезис"/>
    <w:basedOn w:val="a0"/>
    <w:rsid w:val="009426E7"/>
    <w:pPr>
      <w:spacing w:before="240" w:after="240" w:line="240" w:lineRule="auto"/>
      <w:ind w:left="-425"/>
      <w:jc w:val="both"/>
    </w:pPr>
    <w:rPr>
      <w:rFonts w:ascii="Arial" w:eastAsia="Times New Roman" w:hAnsi="Arial"/>
      <w:b/>
      <w:szCs w:val="20"/>
      <w:u w:val="single"/>
      <w:lang w:eastAsia="ru-RU"/>
    </w:rPr>
  </w:style>
  <w:style w:type="paragraph" w:customStyle="1" w:styleId="msolistparagraph0">
    <w:name w:val="msolistparagraph"/>
    <w:basedOn w:val="a0"/>
    <w:rsid w:val="009426E7"/>
    <w:pPr>
      <w:spacing w:after="0" w:line="240" w:lineRule="auto"/>
      <w:ind w:left="720"/>
      <w:jc w:val="both"/>
    </w:pPr>
    <w:rPr>
      <w:rFonts w:eastAsia="Times New Roman"/>
      <w:lang w:eastAsia="ru-RU"/>
    </w:rPr>
  </w:style>
  <w:style w:type="paragraph" w:styleId="afffff6">
    <w:name w:val="toa heading"/>
    <w:basedOn w:val="a0"/>
    <w:next w:val="a0"/>
    <w:rsid w:val="009426E7"/>
    <w:pPr>
      <w:spacing w:before="120" w:after="0" w:line="240" w:lineRule="auto"/>
      <w:ind w:left="-425"/>
      <w:jc w:val="both"/>
    </w:pPr>
    <w:rPr>
      <w:rFonts w:ascii="Cambria" w:eastAsia="Times New Roman" w:hAnsi="Cambria"/>
      <w:b/>
      <w:bCs/>
      <w:sz w:val="24"/>
      <w:szCs w:val="24"/>
    </w:rPr>
  </w:style>
  <w:style w:type="character" w:customStyle="1" w:styleId="FontStyle158">
    <w:name w:val="Font Style158"/>
    <w:uiPriority w:val="99"/>
    <w:rsid w:val="009426E7"/>
    <w:rPr>
      <w:rFonts w:ascii="Times New Roman" w:hAnsi="Times New Roman" w:cs="Times New Roman"/>
      <w:sz w:val="22"/>
      <w:szCs w:val="22"/>
    </w:rPr>
  </w:style>
  <w:style w:type="table" w:customStyle="1" w:styleId="161">
    <w:name w:val="Сетка таблицы16"/>
    <w:basedOn w:val="a2"/>
    <w:next w:val="aff5"/>
    <w:uiPriority w:val="59"/>
    <w:locked/>
    <w:rsid w:val="009426E7"/>
    <w:pPr>
      <w:spacing w:after="0" w:line="240" w:lineRule="auto"/>
      <w:ind w:left="-425"/>
      <w:jc w:val="both"/>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uiPriority w:val="99"/>
    <w:rsid w:val="009426E7"/>
    <w:pPr>
      <w:widowControl w:val="0"/>
      <w:autoSpaceDE w:val="0"/>
      <w:autoSpaceDN w:val="0"/>
      <w:adjustRightInd w:val="0"/>
      <w:spacing w:after="0" w:line="280" w:lineRule="auto"/>
      <w:ind w:left="320" w:hanging="320"/>
      <w:jc w:val="both"/>
    </w:pPr>
    <w:rPr>
      <w:rFonts w:ascii="Arial" w:eastAsia="Times New Roman" w:hAnsi="Arial" w:cs="Arial"/>
      <w:sz w:val="20"/>
      <w:szCs w:val="20"/>
      <w:lang w:eastAsia="ru-RU"/>
    </w:rPr>
  </w:style>
  <w:style w:type="paragraph" w:customStyle="1" w:styleId="1fa">
    <w:name w:val="Стиль1"/>
    <w:basedOn w:val="a0"/>
    <w:uiPriority w:val="99"/>
    <w:rsid w:val="009426E7"/>
    <w:pPr>
      <w:tabs>
        <w:tab w:val="num" w:pos="0"/>
        <w:tab w:val="left" w:pos="142"/>
        <w:tab w:val="num" w:pos="926"/>
      </w:tabs>
      <w:autoSpaceDE w:val="0"/>
      <w:autoSpaceDN w:val="0"/>
      <w:spacing w:after="0" w:line="240" w:lineRule="auto"/>
      <w:ind w:left="632" w:hanging="432"/>
      <w:jc w:val="both"/>
    </w:pPr>
    <w:rPr>
      <w:rFonts w:ascii="Times New Roman" w:eastAsia="Times New Roman" w:hAnsi="Times New Roman"/>
      <w:sz w:val="24"/>
      <w:szCs w:val="24"/>
      <w:lang w:eastAsia="ru-RU"/>
    </w:rPr>
  </w:style>
  <w:style w:type="paragraph" w:customStyle="1" w:styleId="2f1">
    <w:name w:val="Стиль2"/>
    <w:basedOn w:val="a0"/>
    <w:uiPriority w:val="99"/>
    <w:rsid w:val="009426E7"/>
    <w:pPr>
      <w:tabs>
        <w:tab w:val="num" w:pos="0"/>
        <w:tab w:val="num" w:pos="720"/>
        <w:tab w:val="num" w:pos="926"/>
      </w:tabs>
      <w:autoSpaceDE w:val="0"/>
      <w:autoSpaceDN w:val="0"/>
      <w:spacing w:after="0" w:line="240" w:lineRule="auto"/>
      <w:ind w:left="360" w:hanging="360"/>
      <w:jc w:val="both"/>
    </w:pPr>
    <w:rPr>
      <w:rFonts w:ascii="Times New Roman" w:eastAsia="Times New Roman" w:hAnsi="Times New Roman"/>
      <w:b/>
      <w:bCs/>
      <w:sz w:val="24"/>
      <w:szCs w:val="24"/>
      <w:lang w:eastAsia="ru-RU"/>
    </w:rPr>
  </w:style>
  <w:style w:type="paragraph" w:customStyle="1" w:styleId="3d">
    <w:name w:val="Стиль3"/>
    <w:basedOn w:val="2f1"/>
    <w:uiPriority w:val="99"/>
    <w:rsid w:val="009426E7"/>
  </w:style>
  <w:style w:type="paragraph" w:customStyle="1" w:styleId="1fb">
    <w:name w:val="çàãîëîâîê 1"/>
    <w:uiPriority w:val="99"/>
    <w:rsid w:val="009426E7"/>
    <w:pPr>
      <w:keepNext/>
      <w:widowControl w:val="0"/>
      <w:autoSpaceDE w:val="0"/>
      <w:autoSpaceDN w:val="0"/>
      <w:spacing w:after="0" w:line="240" w:lineRule="auto"/>
      <w:ind w:left="-425"/>
      <w:jc w:val="both"/>
    </w:pPr>
    <w:rPr>
      <w:rFonts w:ascii="Arial" w:eastAsia="Times New Roman" w:hAnsi="Arial" w:cs="Arial"/>
      <w:b/>
      <w:bCs/>
      <w:sz w:val="20"/>
      <w:szCs w:val="20"/>
      <w:lang w:eastAsia="ru-RU"/>
    </w:rPr>
  </w:style>
  <w:style w:type="paragraph" w:customStyle="1" w:styleId="74">
    <w:name w:val="Стиль7"/>
    <w:basedOn w:val="a0"/>
    <w:uiPriority w:val="99"/>
    <w:rsid w:val="009426E7"/>
    <w:pPr>
      <w:tabs>
        <w:tab w:val="left" w:pos="142"/>
        <w:tab w:val="num" w:pos="536"/>
      </w:tabs>
      <w:autoSpaceDE w:val="0"/>
      <w:autoSpaceDN w:val="0"/>
      <w:spacing w:after="0" w:line="240" w:lineRule="auto"/>
      <w:ind w:left="536" w:hanging="360"/>
      <w:jc w:val="both"/>
    </w:pPr>
    <w:rPr>
      <w:rFonts w:ascii="Times New Roman" w:eastAsia="Times New Roman" w:hAnsi="Times New Roman"/>
      <w:bCs/>
      <w:sz w:val="24"/>
      <w:szCs w:val="24"/>
      <w:lang w:eastAsia="ru-RU"/>
    </w:rPr>
  </w:style>
  <w:style w:type="paragraph" w:customStyle="1" w:styleId="94">
    <w:name w:val="Стиль9"/>
    <w:basedOn w:val="3d"/>
    <w:uiPriority w:val="99"/>
    <w:rsid w:val="009426E7"/>
    <w:pPr>
      <w:tabs>
        <w:tab w:val="clear" w:pos="0"/>
        <w:tab w:val="clear" w:pos="926"/>
        <w:tab w:val="num" w:pos="536"/>
      </w:tabs>
      <w:ind w:left="536"/>
    </w:pPr>
  </w:style>
  <w:style w:type="paragraph" w:customStyle="1" w:styleId="121">
    <w:name w:val="Стиль12"/>
    <w:basedOn w:val="3d"/>
    <w:uiPriority w:val="99"/>
    <w:rsid w:val="009426E7"/>
    <w:pPr>
      <w:tabs>
        <w:tab w:val="clear" w:pos="0"/>
        <w:tab w:val="clear" w:pos="926"/>
        <w:tab w:val="num" w:pos="536"/>
      </w:tabs>
      <w:ind w:left="536"/>
    </w:pPr>
  </w:style>
  <w:style w:type="paragraph" w:customStyle="1" w:styleId="131">
    <w:name w:val="Стиль13"/>
    <w:basedOn w:val="74"/>
    <w:uiPriority w:val="99"/>
    <w:rsid w:val="009426E7"/>
  </w:style>
  <w:style w:type="character" w:customStyle="1" w:styleId="ep">
    <w:name w:val="ep"/>
    <w:rsid w:val="009426E7"/>
  </w:style>
  <w:style w:type="paragraph" w:customStyle="1" w:styleId="2f2">
    <w:name w:val="Абзац списка2"/>
    <w:basedOn w:val="a0"/>
    <w:rsid w:val="009426E7"/>
    <w:pPr>
      <w:spacing w:after="0" w:line="240" w:lineRule="auto"/>
      <w:ind w:left="720"/>
      <w:contextualSpacing/>
      <w:jc w:val="both"/>
    </w:pPr>
    <w:rPr>
      <w:rFonts w:ascii="Times New Roman" w:hAnsi="Times New Roman"/>
      <w:sz w:val="20"/>
      <w:szCs w:val="20"/>
      <w:lang w:eastAsia="ru-RU"/>
    </w:rPr>
  </w:style>
  <w:style w:type="character" w:customStyle="1" w:styleId="MessageHeaderLabel">
    <w:name w:val="Message Header Label"/>
    <w:rsid w:val="009426E7"/>
    <w:rPr>
      <w:rFonts w:ascii="Arial" w:hAnsi="Arial"/>
      <w:b/>
      <w:caps/>
      <w:sz w:val="18"/>
    </w:rPr>
  </w:style>
  <w:style w:type="table" w:customStyle="1" w:styleId="170">
    <w:name w:val="Сетка таблицы17"/>
    <w:basedOn w:val="a2"/>
    <w:next w:val="aff5"/>
    <w:uiPriority w:val="59"/>
    <w:rsid w:val="009426E7"/>
    <w:pPr>
      <w:spacing w:after="0" w:line="240" w:lineRule="auto"/>
      <w:ind w:left="35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ff5"/>
    <w:uiPriority w:val="59"/>
    <w:rsid w:val="0094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0"/>
    <w:uiPriority w:val="99"/>
    <w:rsid w:val="00284961"/>
    <w:pPr>
      <w:spacing w:before="40" w:after="40" w:line="240" w:lineRule="auto"/>
    </w:pPr>
    <w:rPr>
      <w:rFonts w:ascii="Arial" w:eastAsia="Times New Roman" w:hAnsi="Arial" w:cs="Arial"/>
      <w:sz w:val="20"/>
      <w:szCs w:val="20"/>
      <w:lang w:val="en-GB"/>
    </w:rPr>
  </w:style>
  <w:style w:type="paragraph" w:customStyle="1" w:styleId="AppendixHeading1">
    <w:name w:val="Appendix Heading 1"/>
    <w:basedOn w:val="a0"/>
    <w:next w:val="a0"/>
    <w:uiPriority w:val="99"/>
    <w:rsid w:val="00284961"/>
    <w:pPr>
      <w:keepNext/>
      <w:pageBreakBefore/>
      <w:numPr>
        <w:numId w:val="29"/>
      </w:numPr>
      <w:spacing w:before="60" w:after="60" w:line="240" w:lineRule="auto"/>
    </w:pPr>
    <w:rPr>
      <w:rFonts w:ascii="Arial Black" w:eastAsia="Times New Roman" w:hAnsi="Arial Black"/>
      <w:sz w:val="24"/>
      <w:szCs w:val="20"/>
      <w:lang w:val="en-GB"/>
    </w:rPr>
  </w:style>
  <w:style w:type="paragraph" w:customStyle="1" w:styleId="AppendixHeading2">
    <w:name w:val="Appendix Heading 2"/>
    <w:basedOn w:val="a0"/>
    <w:next w:val="a0"/>
    <w:uiPriority w:val="99"/>
    <w:rsid w:val="00284961"/>
    <w:pPr>
      <w:numPr>
        <w:ilvl w:val="1"/>
        <w:numId w:val="29"/>
      </w:numPr>
      <w:spacing w:before="60" w:after="60" w:line="240" w:lineRule="auto"/>
    </w:pPr>
    <w:rPr>
      <w:rFonts w:ascii="Arial" w:eastAsia="Times New Roman" w:hAnsi="Arial"/>
      <w:sz w:val="24"/>
      <w:szCs w:val="20"/>
      <w:lang w:val="en-GB"/>
    </w:rPr>
  </w:style>
  <w:style w:type="paragraph" w:customStyle="1" w:styleId="AppendixHeading3">
    <w:name w:val="Appendix Heading 3"/>
    <w:basedOn w:val="AppendixHeading2"/>
    <w:next w:val="a0"/>
    <w:uiPriority w:val="99"/>
    <w:rsid w:val="00284961"/>
    <w:pPr>
      <w:numPr>
        <w:ilvl w:val="2"/>
      </w:numPr>
      <w:tabs>
        <w:tab w:val="num" w:pos="926"/>
      </w:tabs>
    </w:pPr>
    <w:rPr>
      <w:rFonts w:ascii="Arial Black" w:hAnsi="Arial Black"/>
      <w:sz w:val="20"/>
    </w:rPr>
  </w:style>
  <w:style w:type="paragraph" w:customStyle="1" w:styleId="AppendixHeading4">
    <w:name w:val="Appendix Heading 4"/>
    <w:basedOn w:val="AppendixHeading3"/>
    <w:next w:val="a0"/>
    <w:uiPriority w:val="99"/>
    <w:rsid w:val="00284961"/>
    <w:pPr>
      <w:numPr>
        <w:ilvl w:val="3"/>
      </w:numPr>
    </w:pPr>
    <w:rPr>
      <w:rFonts w:ascii="Arial" w:hAnsi="Arial"/>
    </w:rPr>
  </w:style>
  <w:style w:type="paragraph" w:customStyle="1" w:styleId="2f3">
    <w:name w:val="Обычный 2"/>
    <w:basedOn w:val="a0"/>
    <w:link w:val="2f4"/>
    <w:uiPriority w:val="99"/>
    <w:rsid w:val="00284961"/>
    <w:pPr>
      <w:spacing w:after="0" w:line="140" w:lineRule="exact"/>
      <w:jc w:val="center"/>
    </w:pPr>
    <w:rPr>
      <w:rFonts w:ascii="Times New Roman" w:eastAsia="Times New Roman" w:hAnsi="Times New Roman"/>
      <w:b/>
      <w:sz w:val="14"/>
      <w:szCs w:val="14"/>
      <w:lang w:val="en-GB"/>
    </w:rPr>
  </w:style>
  <w:style w:type="character" w:customStyle="1" w:styleId="2f4">
    <w:name w:val="Обычный 2 Знак"/>
    <w:link w:val="2f3"/>
    <w:uiPriority w:val="99"/>
    <w:locked/>
    <w:rsid w:val="00284961"/>
    <w:rPr>
      <w:rFonts w:ascii="Times New Roman" w:eastAsia="Times New Roman" w:hAnsi="Times New Roman" w:cs="Times New Roman"/>
      <w:b/>
      <w:sz w:val="14"/>
      <w:szCs w:val="14"/>
      <w:lang w:val="en-GB"/>
    </w:rPr>
  </w:style>
  <w:style w:type="paragraph" w:customStyle="1" w:styleId="Caaieiaieoaaeeoueaa">
    <w:name w:val="Caaieiaie oaaeeou eaa."/>
    <w:basedOn w:val="a0"/>
    <w:uiPriority w:val="99"/>
    <w:rsid w:val="00284961"/>
    <w:pPr>
      <w:widowControl w:val="0"/>
      <w:spacing w:before="20" w:after="20" w:line="240" w:lineRule="auto"/>
    </w:pPr>
    <w:rPr>
      <w:rFonts w:ascii="Times New Roman" w:eastAsia="Times New Roman" w:hAnsi="Times New Roman"/>
      <w:b/>
      <w:bCs/>
      <w:sz w:val="20"/>
      <w:szCs w:val="20"/>
      <w:lang w:eastAsia="ru-RU"/>
    </w:rPr>
  </w:style>
  <w:style w:type="character" w:styleId="afffff7">
    <w:name w:val="Placeholder Text"/>
    <w:uiPriority w:val="99"/>
    <w:semiHidden/>
    <w:rsid w:val="00284961"/>
    <w:rPr>
      <w:rFonts w:cs="Times New Roman"/>
      <w:color w:val="808080"/>
    </w:rPr>
  </w:style>
  <w:style w:type="paragraph" w:styleId="afffff8">
    <w:name w:val="TOC Heading"/>
    <w:basedOn w:val="12"/>
    <w:next w:val="a0"/>
    <w:uiPriority w:val="39"/>
    <w:qFormat/>
    <w:rsid w:val="00284961"/>
    <w:pPr>
      <w:keepLines/>
      <w:widowControl/>
      <w:tabs>
        <w:tab w:val="clear" w:pos="680"/>
      </w:tabs>
      <w:spacing w:before="480" w:line="276" w:lineRule="auto"/>
      <w:ind w:left="0" w:firstLine="0"/>
      <w:jc w:val="left"/>
      <w:outlineLvl w:val="9"/>
    </w:pPr>
    <w:rPr>
      <w:rFonts w:ascii="Cambria" w:hAnsi="Cambria"/>
      <w:color w:val="365F91"/>
      <w:sz w:val="28"/>
      <w:szCs w:val="28"/>
      <w:lang w:eastAsia="ru-RU"/>
    </w:rPr>
  </w:style>
  <w:style w:type="paragraph" w:styleId="3e">
    <w:name w:val="List Number 3"/>
    <w:basedOn w:val="a0"/>
    <w:uiPriority w:val="99"/>
    <w:rsid w:val="00284961"/>
    <w:pPr>
      <w:tabs>
        <w:tab w:val="num" w:pos="1080"/>
      </w:tabs>
      <w:spacing w:after="0" w:line="240" w:lineRule="auto"/>
      <w:ind w:left="1080" w:hanging="360"/>
      <w:outlineLvl w:val="7"/>
    </w:pPr>
    <w:rPr>
      <w:rFonts w:ascii="Times New Roman" w:eastAsia="Times New Roman" w:hAnsi="Times New Roman"/>
      <w:sz w:val="24"/>
      <w:szCs w:val="20"/>
      <w:lang w:val="en-GB"/>
    </w:rPr>
  </w:style>
  <w:style w:type="paragraph" w:customStyle="1" w:styleId="3f">
    <w:name w:val="заголовок 3"/>
    <w:basedOn w:val="a0"/>
    <w:next w:val="a0"/>
    <w:uiPriority w:val="99"/>
    <w:rsid w:val="00284961"/>
    <w:pPr>
      <w:keepNext/>
      <w:autoSpaceDE w:val="0"/>
      <w:autoSpaceDN w:val="0"/>
      <w:spacing w:before="240" w:after="60" w:line="240" w:lineRule="auto"/>
      <w:jc w:val="both"/>
    </w:pPr>
    <w:rPr>
      <w:rFonts w:ascii="Times New Roman" w:eastAsia="Times New Roman" w:hAnsi="Times New Roman"/>
      <w:b/>
      <w:bCs/>
      <w:sz w:val="24"/>
      <w:szCs w:val="24"/>
      <w:lang w:eastAsia="ru-RU"/>
    </w:rPr>
  </w:style>
  <w:style w:type="paragraph" w:customStyle="1" w:styleId="64">
    <w:name w:val="заголовок 6"/>
    <w:basedOn w:val="a0"/>
    <w:next w:val="a0"/>
    <w:uiPriority w:val="99"/>
    <w:rsid w:val="00284961"/>
    <w:pPr>
      <w:autoSpaceDE w:val="0"/>
      <w:autoSpaceDN w:val="0"/>
      <w:spacing w:before="240" w:after="60" w:line="240" w:lineRule="auto"/>
      <w:jc w:val="both"/>
    </w:pPr>
    <w:rPr>
      <w:rFonts w:ascii="Times New Roman" w:eastAsia="Times New Roman" w:hAnsi="Times New Roman"/>
      <w:i/>
      <w:iCs/>
      <w:sz w:val="24"/>
      <w:szCs w:val="24"/>
      <w:lang w:eastAsia="ru-RU"/>
    </w:rPr>
  </w:style>
  <w:style w:type="paragraph" w:customStyle="1" w:styleId="75">
    <w:name w:val="заголовок 7"/>
    <w:basedOn w:val="a0"/>
    <w:next w:val="a0"/>
    <w:uiPriority w:val="99"/>
    <w:rsid w:val="00284961"/>
    <w:pPr>
      <w:autoSpaceDE w:val="0"/>
      <w:autoSpaceDN w:val="0"/>
      <w:spacing w:before="240" w:after="60" w:line="240" w:lineRule="auto"/>
      <w:jc w:val="both"/>
    </w:pPr>
    <w:rPr>
      <w:rFonts w:ascii="Arial" w:eastAsia="Times New Roman" w:hAnsi="Arial" w:cs="Arial"/>
      <w:sz w:val="20"/>
      <w:szCs w:val="20"/>
      <w:lang w:eastAsia="ru-RU"/>
    </w:rPr>
  </w:style>
  <w:style w:type="paragraph" w:customStyle="1" w:styleId="84">
    <w:name w:val="заголовок 8"/>
    <w:basedOn w:val="a0"/>
    <w:next w:val="a0"/>
    <w:uiPriority w:val="99"/>
    <w:rsid w:val="00284961"/>
    <w:pPr>
      <w:autoSpaceDE w:val="0"/>
      <w:autoSpaceDN w:val="0"/>
      <w:spacing w:before="240" w:after="60" w:line="240" w:lineRule="auto"/>
      <w:jc w:val="both"/>
    </w:pPr>
    <w:rPr>
      <w:rFonts w:ascii="Arial" w:eastAsia="Times New Roman" w:hAnsi="Arial" w:cs="Arial"/>
      <w:i/>
      <w:iCs/>
      <w:sz w:val="20"/>
      <w:szCs w:val="20"/>
      <w:lang w:eastAsia="ru-RU"/>
    </w:rPr>
  </w:style>
  <w:style w:type="paragraph" w:customStyle="1" w:styleId="95">
    <w:name w:val="заголовок 9"/>
    <w:basedOn w:val="a0"/>
    <w:next w:val="a0"/>
    <w:uiPriority w:val="99"/>
    <w:rsid w:val="00284961"/>
    <w:pPr>
      <w:autoSpaceDE w:val="0"/>
      <w:autoSpaceDN w:val="0"/>
      <w:spacing w:before="240" w:after="60" w:line="240" w:lineRule="auto"/>
      <w:jc w:val="both"/>
    </w:pPr>
    <w:rPr>
      <w:rFonts w:ascii="Arial" w:eastAsia="Times New Roman" w:hAnsi="Arial" w:cs="Arial"/>
      <w:b/>
      <w:bCs/>
      <w:i/>
      <w:iCs/>
      <w:sz w:val="18"/>
      <w:szCs w:val="18"/>
      <w:lang w:eastAsia="ru-RU"/>
    </w:rPr>
  </w:style>
  <w:style w:type="paragraph" w:styleId="HTML">
    <w:name w:val="HTML Preformatted"/>
    <w:basedOn w:val="a0"/>
    <w:link w:val="HTML0"/>
    <w:uiPriority w:val="99"/>
    <w:unhideWhenUsed/>
    <w:rsid w:val="00DA3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DA3AEF"/>
    <w:rPr>
      <w:rFonts w:ascii="Courier New" w:eastAsia="Times New Roman" w:hAnsi="Courier New" w:cs="Courier New"/>
      <w:sz w:val="20"/>
      <w:szCs w:val="20"/>
      <w:lang w:eastAsia="ru-RU"/>
    </w:rPr>
  </w:style>
  <w:style w:type="character" w:styleId="afffff9">
    <w:name w:val="Unresolved Mention"/>
    <w:basedOn w:val="a1"/>
    <w:uiPriority w:val="99"/>
    <w:semiHidden/>
    <w:unhideWhenUsed/>
    <w:rsid w:val="004A5FE1"/>
    <w:rPr>
      <w:color w:val="605E5C"/>
      <w:shd w:val="clear" w:color="auto" w:fill="E1DFDD"/>
    </w:rPr>
  </w:style>
  <w:style w:type="paragraph" w:customStyle="1" w:styleId="BodyText21">
    <w:name w:val="Body Text 21"/>
    <w:basedOn w:val="normal1"/>
    <w:rsid w:val="00470177"/>
    <w:pPr>
      <w:widowControl w:val="0"/>
      <w:tabs>
        <w:tab w:val="left" w:pos="360"/>
      </w:tabs>
      <w:spacing w:before="0" w:beforeAutospacing="0" w:after="0" w:afterAutospacing="0"/>
      <w:ind w:left="0" w:firstLine="0"/>
      <w:jc w:val="left"/>
    </w:pPr>
    <w:rPr>
      <w:rFonts w:eastAsia="SimSun"/>
      <w:szCs w:val="20"/>
    </w:rPr>
  </w:style>
  <w:style w:type="table" w:customStyle="1" w:styleId="TableNormal">
    <w:name w:val="Table Normal"/>
    <w:uiPriority w:val="2"/>
    <w:semiHidden/>
    <w:unhideWhenUsed/>
    <w:qFormat/>
    <w:rsid w:val="006364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f5">
    <w:name w:val="Обычный2"/>
    <w:autoRedefine/>
    <w:qFormat/>
    <w:rsid w:val="0083089A"/>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after="0" w:line="240" w:lineRule="auto"/>
      <w:jc w:val="both"/>
    </w:pPr>
    <w:rPr>
      <w:rFonts w:ascii="Arial" w:eastAsia="ヒラギノ角ゴ Pro W3" w:hAnsi="Arial" w:cs="Arial"/>
      <w:color w:val="000000"/>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15598">
      <w:bodyDiv w:val="1"/>
      <w:marLeft w:val="0"/>
      <w:marRight w:val="0"/>
      <w:marTop w:val="0"/>
      <w:marBottom w:val="0"/>
      <w:divBdr>
        <w:top w:val="none" w:sz="0" w:space="0" w:color="auto"/>
        <w:left w:val="none" w:sz="0" w:space="0" w:color="auto"/>
        <w:bottom w:val="none" w:sz="0" w:space="0" w:color="auto"/>
        <w:right w:val="none" w:sz="0" w:space="0" w:color="auto"/>
      </w:divBdr>
    </w:div>
    <w:div w:id="137038191">
      <w:bodyDiv w:val="1"/>
      <w:marLeft w:val="0"/>
      <w:marRight w:val="0"/>
      <w:marTop w:val="0"/>
      <w:marBottom w:val="0"/>
      <w:divBdr>
        <w:top w:val="none" w:sz="0" w:space="0" w:color="auto"/>
        <w:left w:val="none" w:sz="0" w:space="0" w:color="auto"/>
        <w:bottom w:val="none" w:sz="0" w:space="0" w:color="auto"/>
        <w:right w:val="none" w:sz="0" w:space="0" w:color="auto"/>
      </w:divBdr>
    </w:div>
    <w:div w:id="250546136">
      <w:bodyDiv w:val="1"/>
      <w:marLeft w:val="0"/>
      <w:marRight w:val="0"/>
      <w:marTop w:val="0"/>
      <w:marBottom w:val="0"/>
      <w:divBdr>
        <w:top w:val="none" w:sz="0" w:space="0" w:color="auto"/>
        <w:left w:val="none" w:sz="0" w:space="0" w:color="auto"/>
        <w:bottom w:val="none" w:sz="0" w:space="0" w:color="auto"/>
        <w:right w:val="none" w:sz="0" w:space="0" w:color="auto"/>
      </w:divBdr>
    </w:div>
    <w:div w:id="782116792">
      <w:bodyDiv w:val="1"/>
      <w:marLeft w:val="0"/>
      <w:marRight w:val="0"/>
      <w:marTop w:val="0"/>
      <w:marBottom w:val="0"/>
      <w:divBdr>
        <w:top w:val="none" w:sz="0" w:space="0" w:color="auto"/>
        <w:left w:val="none" w:sz="0" w:space="0" w:color="auto"/>
        <w:bottom w:val="none" w:sz="0" w:space="0" w:color="auto"/>
        <w:right w:val="none" w:sz="0" w:space="0" w:color="auto"/>
      </w:divBdr>
    </w:div>
    <w:div w:id="787745802">
      <w:bodyDiv w:val="1"/>
      <w:marLeft w:val="0"/>
      <w:marRight w:val="0"/>
      <w:marTop w:val="0"/>
      <w:marBottom w:val="0"/>
      <w:divBdr>
        <w:top w:val="none" w:sz="0" w:space="0" w:color="auto"/>
        <w:left w:val="none" w:sz="0" w:space="0" w:color="auto"/>
        <w:bottom w:val="none" w:sz="0" w:space="0" w:color="auto"/>
        <w:right w:val="none" w:sz="0" w:space="0" w:color="auto"/>
      </w:divBdr>
    </w:div>
    <w:div w:id="1006134258">
      <w:bodyDiv w:val="1"/>
      <w:marLeft w:val="0"/>
      <w:marRight w:val="0"/>
      <w:marTop w:val="0"/>
      <w:marBottom w:val="0"/>
      <w:divBdr>
        <w:top w:val="none" w:sz="0" w:space="0" w:color="auto"/>
        <w:left w:val="none" w:sz="0" w:space="0" w:color="auto"/>
        <w:bottom w:val="none" w:sz="0" w:space="0" w:color="auto"/>
        <w:right w:val="none" w:sz="0" w:space="0" w:color="auto"/>
      </w:divBdr>
    </w:div>
    <w:div w:id="1007295750">
      <w:bodyDiv w:val="1"/>
      <w:marLeft w:val="0"/>
      <w:marRight w:val="0"/>
      <w:marTop w:val="0"/>
      <w:marBottom w:val="0"/>
      <w:divBdr>
        <w:top w:val="none" w:sz="0" w:space="0" w:color="auto"/>
        <w:left w:val="none" w:sz="0" w:space="0" w:color="auto"/>
        <w:bottom w:val="none" w:sz="0" w:space="0" w:color="auto"/>
        <w:right w:val="none" w:sz="0" w:space="0" w:color="auto"/>
      </w:divBdr>
    </w:div>
    <w:div w:id="1129784323">
      <w:bodyDiv w:val="1"/>
      <w:marLeft w:val="0"/>
      <w:marRight w:val="0"/>
      <w:marTop w:val="0"/>
      <w:marBottom w:val="0"/>
      <w:divBdr>
        <w:top w:val="none" w:sz="0" w:space="0" w:color="auto"/>
        <w:left w:val="none" w:sz="0" w:space="0" w:color="auto"/>
        <w:bottom w:val="none" w:sz="0" w:space="0" w:color="auto"/>
        <w:right w:val="none" w:sz="0" w:space="0" w:color="auto"/>
      </w:divBdr>
    </w:div>
    <w:div w:id="1185900131">
      <w:bodyDiv w:val="1"/>
      <w:marLeft w:val="0"/>
      <w:marRight w:val="0"/>
      <w:marTop w:val="0"/>
      <w:marBottom w:val="0"/>
      <w:divBdr>
        <w:top w:val="none" w:sz="0" w:space="0" w:color="auto"/>
        <w:left w:val="none" w:sz="0" w:space="0" w:color="auto"/>
        <w:bottom w:val="none" w:sz="0" w:space="0" w:color="auto"/>
        <w:right w:val="none" w:sz="0" w:space="0" w:color="auto"/>
      </w:divBdr>
    </w:div>
    <w:div w:id="1801873794">
      <w:bodyDiv w:val="1"/>
      <w:marLeft w:val="0"/>
      <w:marRight w:val="0"/>
      <w:marTop w:val="0"/>
      <w:marBottom w:val="0"/>
      <w:divBdr>
        <w:top w:val="none" w:sz="0" w:space="0" w:color="auto"/>
        <w:left w:val="none" w:sz="0" w:space="0" w:color="auto"/>
        <w:bottom w:val="none" w:sz="0" w:space="0" w:color="auto"/>
        <w:right w:val="none" w:sz="0" w:space="0" w:color="auto"/>
      </w:divBdr>
    </w:div>
    <w:div w:id="20984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baboshkin@dasreda.ru" TargetMode="External"/><Relationship Id="rId13" Type="http://schemas.openxmlformats.org/officeDocument/2006/relationships/footer" Target="footer2.xml"/><Relationship Id="rId18" Type="http://schemas.openxmlformats.org/officeDocument/2006/relationships/hyperlink" Target="https://sberskills.dasreda.ru" TargetMode="External"/><Relationship Id="rId26" Type="http://schemas.openxmlformats.org/officeDocument/2006/relationships/package" Target="embeddings/Microsoft_Word_Document1.docx"/><Relationship Id="rId3" Type="http://schemas.openxmlformats.org/officeDocument/2006/relationships/styles" Target="styles.xml"/><Relationship Id="rId21" Type="http://schemas.openxmlformats.org/officeDocument/2006/relationships/hyperlink" Target="https://vk.com/godasred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go.dasreda.ru/krasnodar" TargetMode="Externa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dasreda.ru/premium" TargetMode="External"/><Relationship Id="rId20" Type="http://schemas.openxmlformats.org/officeDocument/2006/relationships/hyperlink" Target="https://vk.com/delovayasre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rbo.dasreda.ru" TargetMode="External"/><Relationship Id="rId4" Type="http://schemas.openxmlformats.org/officeDocument/2006/relationships/settings" Target="settings.xml"/><Relationship Id="rId9" Type="http://schemas.openxmlformats.org/officeDocument/2006/relationships/hyperlink" Target="mailto:dimatsko@dasreda.ru" TargetMode="External"/><Relationship Id="rId14" Type="http://schemas.openxmlformats.org/officeDocument/2006/relationships/header" Target="header3.xml"/><Relationship Id="rId22" Type="http://schemas.openxmlformats.org/officeDocument/2006/relationships/hyperlink" Target="https://t.me/dasreda"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7DFA24766C0A170C2789F7D449219AAE.dms.sberbank.ru/7DFA24766C0A170C2789F7D449219AAE-4DE8EC28B7CAD969B5627CC501EBB8B0-C8B1E266CACC8EC39EF98AACED0B482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32CF55-AFFB-45A1-ACD6-1AF857ED8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32</Pages>
  <Words>9883</Words>
  <Characters>69151</Characters>
  <Application>Microsoft Office Word</Application>
  <DocSecurity>0</DocSecurity>
  <Lines>576</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78877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Никита Дмитриевич</dc:creator>
  <cp:lastModifiedBy>Baboshkin Andrei</cp:lastModifiedBy>
  <cp:revision>19</cp:revision>
  <cp:lastPrinted>2018-08-27T14:26:00Z</cp:lastPrinted>
  <dcterms:created xsi:type="dcterms:W3CDTF">2023-04-13T11:45:00Z</dcterms:created>
  <dcterms:modified xsi:type="dcterms:W3CDTF">2024-08-21T10:29:00Z</dcterms:modified>
</cp:coreProperties>
</file>