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3" w:rsidRPr="007668BB" w:rsidRDefault="00326543" w:rsidP="00326543">
      <w:pPr>
        <w:jc w:val="center"/>
        <w:rPr>
          <w:b/>
        </w:rPr>
      </w:pPr>
      <w:r w:rsidRPr="007668BB">
        <w:rPr>
          <w:b/>
        </w:rPr>
        <w:t>АКТ СДАЧИ-ПРИЕМКИ ОКАЗАННЫХ УСЛУГ</w:t>
      </w:r>
    </w:p>
    <w:p w:rsidR="00326543" w:rsidRPr="00C844F8" w:rsidRDefault="00326543" w:rsidP="00326543">
      <w:pPr>
        <w:rPr>
          <w:sz w:val="28"/>
          <w:szCs w:val="28"/>
        </w:rPr>
      </w:pPr>
      <w:bookmarkStart w:id="0" w:name="_GoBack"/>
      <w:bookmarkEnd w:id="0"/>
    </w:p>
    <w:p w:rsidR="00326543" w:rsidRPr="002A70B6" w:rsidRDefault="00326543" w:rsidP="00326543">
      <w:r w:rsidRPr="002A70B6">
        <w:t xml:space="preserve">г. Москва                                       </w:t>
      </w:r>
      <w:r w:rsidRPr="002A70B6">
        <w:tab/>
      </w:r>
      <w:r w:rsidRPr="002A70B6">
        <w:tab/>
      </w:r>
      <w:r w:rsidRPr="002A70B6">
        <w:tab/>
      </w:r>
      <w:r w:rsidRPr="002A70B6">
        <w:tab/>
      </w:r>
      <w:r w:rsidRPr="002A70B6">
        <w:tab/>
        <w:t xml:space="preserve">         «___»_________ ____ </w:t>
      </w:r>
      <w:proofErr w:type="gramStart"/>
      <w:r w:rsidRPr="002A70B6">
        <w:t>г</w:t>
      </w:r>
      <w:proofErr w:type="gramEnd"/>
      <w:r w:rsidRPr="002A70B6">
        <w:t>.</w:t>
      </w:r>
    </w:p>
    <w:p w:rsidR="00326543" w:rsidRPr="002A70B6" w:rsidRDefault="00326543" w:rsidP="00326543"/>
    <w:p w:rsidR="00326543" w:rsidRPr="002A70B6" w:rsidRDefault="00326543" w:rsidP="00326543">
      <w:pPr>
        <w:ind w:firstLine="851"/>
        <w:jc w:val="both"/>
      </w:pPr>
      <w:proofErr w:type="gramStart"/>
      <w:r w:rsidRPr="002A70B6">
        <w:rPr>
          <w:b/>
        </w:rPr>
        <w:t>______________</w:t>
      </w:r>
      <w:r w:rsidRPr="002A70B6">
        <w:t xml:space="preserve">, именуемое в дальнейшем «Агент», в лице ____________________, действующего (-ей) на основании __________________, с одной стороны, и </w:t>
      </w:r>
      <w:r w:rsidRPr="002A70B6">
        <w:rPr>
          <w:b/>
        </w:rPr>
        <w:t>Акционерное общество «Деловая среда»</w:t>
      </w:r>
      <w:r w:rsidRPr="002A70B6">
        <w:t xml:space="preserve">, именуемое в дальнейшем «Принципал», в лице ________________, действующего (-ей) на основании ____________, с другой стороны, вместе именуемые «Стороны», составили настоящий Акт сдачи-приемки оказанных услуг (далее – Акт) по </w:t>
      </w:r>
      <w:r>
        <w:t>Акцепту</w:t>
      </w:r>
      <w:r w:rsidRPr="002A70B6">
        <w:t xml:space="preserve"> № _____________ от «___»_________</w:t>
      </w:r>
      <w:r>
        <w:t xml:space="preserve">_ _____ г. </w:t>
      </w:r>
      <w:r w:rsidRPr="002A70B6">
        <w:t>о нижеследующем:</w:t>
      </w:r>
      <w:proofErr w:type="gramEnd"/>
    </w:p>
    <w:p w:rsidR="00326543" w:rsidRPr="002A70B6" w:rsidRDefault="00326543" w:rsidP="00326543">
      <w:pPr>
        <w:jc w:val="both"/>
      </w:pPr>
      <w:r w:rsidRPr="002A70B6">
        <w:t xml:space="preserve">1. В </w:t>
      </w:r>
      <w:proofErr w:type="gramStart"/>
      <w:r w:rsidRPr="002A70B6">
        <w:t>соответствии</w:t>
      </w:r>
      <w:proofErr w:type="gramEnd"/>
      <w:r w:rsidRPr="002A70B6">
        <w:t xml:space="preserve"> с условиями </w:t>
      </w:r>
      <w:r>
        <w:t>Агентского д</w:t>
      </w:r>
      <w:r w:rsidRPr="002A70B6">
        <w:t>оговора Агент за период с «___»__________ _____ г. по «____»____________ _____ г. выполнил следующие Услуги:</w:t>
      </w:r>
    </w:p>
    <w:p w:rsidR="00326543" w:rsidRPr="002A70B6" w:rsidRDefault="00326543" w:rsidP="00326543">
      <w:pPr>
        <w:jc w:val="both"/>
      </w:pPr>
    </w:p>
    <w:tbl>
      <w:tblPr>
        <w:tblW w:w="100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311"/>
        <w:gridCol w:w="2793"/>
        <w:gridCol w:w="2217"/>
        <w:gridCol w:w="2078"/>
      </w:tblGrid>
      <w:tr w:rsidR="00326543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№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Наименование Продукт</w:t>
            </w:r>
            <w:r>
              <w:rPr>
                <w:sz w:val="22"/>
                <w:szCs w:val="22"/>
              </w:rPr>
              <w:t>ов</w:t>
            </w:r>
            <w:r w:rsidRPr="002A70B6">
              <w:rPr>
                <w:sz w:val="22"/>
                <w:szCs w:val="22"/>
              </w:rPr>
              <w:t xml:space="preserve"> Принципала</w:t>
            </w: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Количество Покупателей Продуктов Принципала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326543" w:rsidRPr="00C82618" w:rsidRDefault="00326543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 xml:space="preserve"> Сумма договоров </w:t>
            </w:r>
            <w:r>
              <w:rPr>
                <w:sz w:val="22"/>
                <w:szCs w:val="22"/>
              </w:rPr>
              <w:t xml:space="preserve">(сделок) </w:t>
            </w:r>
            <w:r w:rsidRPr="002A70B6">
              <w:rPr>
                <w:sz w:val="22"/>
                <w:szCs w:val="22"/>
              </w:rPr>
              <w:t xml:space="preserve">Покупателей Продуктов Принципала, руб., НДС </w:t>
            </w:r>
            <w:r>
              <w:rPr>
                <w:sz w:val="22"/>
                <w:szCs w:val="22"/>
              </w:rPr>
              <w:t>не облагается</w:t>
            </w: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326543" w:rsidRPr="00C82618" w:rsidRDefault="00326543" w:rsidP="001157F7">
            <w:pPr>
              <w:jc w:val="center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 xml:space="preserve">Размер агентского вознаграждения (по Продукту Принципала), руб., НДС </w:t>
            </w:r>
            <w:r>
              <w:rPr>
                <w:sz w:val="22"/>
                <w:szCs w:val="22"/>
              </w:rPr>
              <w:t>не облагается</w:t>
            </w:r>
          </w:p>
        </w:tc>
      </w:tr>
      <w:tr w:rsidR="00326543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</w:tr>
      <w:tr w:rsidR="00326543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2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</w:tr>
      <w:tr w:rsidR="00326543" w:rsidRPr="002A70B6" w:rsidTr="001157F7">
        <w:tc>
          <w:tcPr>
            <w:tcW w:w="632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…</w:t>
            </w:r>
          </w:p>
        </w:tc>
        <w:tc>
          <w:tcPr>
            <w:tcW w:w="2311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</w:p>
        </w:tc>
      </w:tr>
      <w:tr w:rsidR="00326543" w:rsidRPr="002A70B6" w:rsidTr="001157F7">
        <w:trPr>
          <w:trHeight w:val="420"/>
        </w:trPr>
        <w:tc>
          <w:tcPr>
            <w:tcW w:w="5736" w:type="dxa"/>
            <w:gridSpan w:val="3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both"/>
              <w:rPr>
                <w:sz w:val="22"/>
                <w:szCs w:val="22"/>
              </w:rPr>
            </w:pPr>
            <w:r w:rsidRPr="002A70B6">
              <w:rPr>
                <w:sz w:val="22"/>
                <w:szCs w:val="22"/>
              </w:rPr>
              <w:t>Общий размер агентского вознаграждения за отчётный период: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center"/>
              <w:rPr>
                <w:i/>
                <w:sz w:val="22"/>
                <w:szCs w:val="22"/>
              </w:rPr>
            </w:pPr>
            <w:r w:rsidRPr="002A70B6">
              <w:rPr>
                <w:i/>
                <w:sz w:val="22"/>
                <w:szCs w:val="22"/>
              </w:rPr>
              <w:t>(указать сумму)</w:t>
            </w:r>
          </w:p>
        </w:tc>
        <w:tc>
          <w:tcPr>
            <w:tcW w:w="2078" w:type="dxa"/>
            <w:shd w:val="clear" w:color="auto" w:fill="auto"/>
            <w:tcMar>
              <w:left w:w="93" w:type="dxa"/>
            </w:tcMar>
          </w:tcPr>
          <w:p w:rsidR="00326543" w:rsidRPr="002A70B6" w:rsidRDefault="00326543" w:rsidP="001157F7">
            <w:pPr>
              <w:jc w:val="center"/>
              <w:rPr>
                <w:i/>
                <w:sz w:val="22"/>
                <w:szCs w:val="22"/>
              </w:rPr>
            </w:pPr>
            <w:r w:rsidRPr="002A70B6">
              <w:rPr>
                <w:i/>
                <w:sz w:val="22"/>
                <w:szCs w:val="22"/>
              </w:rPr>
              <w:t>(указать сумму)</w:t>
            </w:r>
          </w:p>
        </w:tc>
      </w:tr>
    </w:tbl>
    <w:p w:rsidR="00326543" w:rsidRPr="000F582D" w:rsidRDefault="00326543" w:rsidP="00326543">
      <w:pPr>
        <w:jc w:val="both"/>
        <w:rPr>
          <w:sz w:val="8"/>
          <w:szCs w:val="8"/>
        </w:rPr>
      </w:pPr>
    </w:p>
    <w:p w:rsidR="00326543" w:rsidRPr="002A70B6" w:rsidRDefault="00326543" w:rsidP="00326543">
      <w:pPr>
        <w:jc w:val="both"/>
      </w:pPr>
      <w:r w:rsidRPr="002A70B6">
        <w:t>2. Причитающееся к оплате вознаграждение Агента за период с «___»____________ ____ г. по «___»________ ____ г. составляет сумму в размере</w:t>
      </w:r>
      <w:proofErr w:type="gramStart"/>
      <w:r w:rsidRPr="002A70B6">
        <w:t xml:space="preserve"> ______ (_____________) </w:t>
      </w:r>
      <w:proofErr w:type="gramEnd"/>
      <w:r w:rsidRPr="002A70B6">
        <w:t xml:space="preserve">рублей и __ копеек, </w:t>
      </w:r>
      <w:r w:rsidRPr="00C844F8">
        <w:rPr>
          <w:i/>
          <w:iCs/>
        </w:rPr>
        <w:t>НДС не облагается в связи с применением Исполнителем  упрощенной системы налогообложения согласно гл. 26.2 НК</w:t>
      </w:r>
      <w:r>
        <w:rPr>
          <w:i/>
          <w:iCs/>
        </w:rPr>
        <w:t> </w:t>
      </w:r>
      <w:r w:rsidRPr="00C844F8">
        <w:rPr>
          <w:i/>
          <w:iCs/>
        </w:rPr>
        <w:t>РФ (уведомление о возможности применения упрощенной системы налогообложения № 1214 от «12» сентября 2013 г.)</w:t>
      </w:r>
      <w:r w:rsidRPr="00C844F8">
        <w:t>.</w:t>
      </w:r>
    </w:p>
    <w:p w:rsidR="00326543" w:rsidRPr="000F582D" w:rsidRDefault="00326543" w:rsidP="00326543">
      <w:pPr>
        <w:jc w:val="both"/>
        <w:rPr>
          <w:sz w:val="8"/>
          <w:szCs w:val="8"/>
        </w:rPr>
      </w:pPr>
    </w:p>
    <w:p w:rsidR="00326543" w:rsidRPr="002A70B6" w:rsidRDefault="00326543" w:rsidP="00326543">
      <w:pPr>
        <w:jc w:val="both"/>
      </w:pPr>
      <w:r w:rsidRPr="002A70B6">
        <w:t xml:space="preserve">3. За  период  с  «__»_______  ____  г.  по «__»________ ____ г. Агент надлежащим образом (качественно и в срок) выполнил свои обязанности по </w:t>
      </w:r>
      <w:hyperlink r:id="rId5">
        <w:r w:rsidRPr="002A70B6">
          <w:rPr>
            <w:color w:val="000000"/>
          </w:rPr>
          <w:t>Договору</w:t>
        </w:r>
      </w:hyperlink>
      <w:r w:rsidRPr="002A70B6">
        <w:t>, Стороны претензий друг к другу не имеют.</w:t>
      </w:r>
    </w:p>
    <w:p w:rsidR="00326543" w:rsidRPr="002A70B6" w:rsidRDefault="00326543" w:rsidP="00326543">
      <w:pPr>
        <w:jc w:val="both"/>
      </w:pPr>
      <w:r w:rsidRPr="002A70B6">
        <w:t xml:space="preserve">4. Настоящий Акт составлен в 2 (двух) экземплярах, по одному для каждой из Сторон, имеющих одинаковую юридическую силу, и вступает в силу </w:t>
      </w:r>
      <w:proofErr w:type="gramStart"/>
      <w:r w:rsidRPr="002A70B6">
        <w:t>с даты</w:t>
      </w:r>
      <w:proofErr w:type="gramEnd"/>
      <w:r w:rsidRPr="002A70B6">
        <w:t xml:space="preserve"> его подписания Сторонами.</w:t>
      </w:r>
    </w:p>
    <w:p w:rsidR="00326543" w:rsidRPr="000F582D" w:rsidRDefault="00326543" w:rsidP="00326543">
      <w:pPr>
        <w:jc w:val="both"/>
        <w:rPr>
          <w:sz w:val="8"/>
          <w:szCs w:val="8"/>
        </w:rPr>
      </w:pPr>
    </w:p>
    <w:p w:rsidR="00326543" w:rsidRPr="002A70B6" w:rsidRDefault="00326543" w:rsidP="00326543">
      <w:pPr>
        <w:jc w:val="center"/>
        <w:rPr>
          <w:b/>
        </w:rPr>
      </w:pPr>
      <w:r w:rsidRPr="002A70B6">
        <w:rPr>
          <w:b/>
        </w:rPr>
        <w:t xml:space="preserve">Форма Акта сдачи-приемки оказанных услуг </w:t>
      </w:r>
      <w:r>
        <w:rPr>
          <w:b/>
        </w:rPr>
        <w:t>утверждена</w:t>
      </w:r>
      <w:r w:rsidRPr="002A70B6">
        <w:rPr>
          <w:b/>
        </w:rPr>
        <w:t>:</w:t>
      </w:r>
    </w:p>
    <w:p w:rsidR="00326543" w:rsidRPr="002A70B6" w:rsidRDefault="00326543" w:rsidP="00326543">
      <w:pPr>
        <w:jc w:val="both"/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9"/>
        <w:gridCol w:w="4997"/>
      </w:tblGrid>
      <w:tr w:rsidR="00326543" w:rsidRPr="000F582D" w:rsidTr="001157F7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543" w:rsidRDefault="00326543" w:rsidP="001157F7">
            <w:pPr>
              <w:jc w:val="both"/>
              <w:rPr>
                <w:b/>
              </w:rPr>
            </w:pPr>
            <w:r w:rsidRPr="000F582D">
              <w:rPr>
                <w:b/>
              </w:rPr>
              <w:t>Принципал:</w:t>
            </w:r>
          </w:p>
          <w:p w:rsidR="007668BB" w:rsidRPr="00F41DD1" w:rsidRDefault="007668BB" w:rsidP="007668BB">
            <w:pPr>
              <w:pStyle w:val="a3"/>
              <w:rPr>
                <w:b/>
                <w:sz w:val="18"/>
                <w:lang w:eastAsia="en-US"/>
              </w:rPr>
            </w:pPr>
            <w:r w:rsidRPr="00F41DD1">
              <w:rPr>
                <w:b/>
                <w:sz w:val="18"/>
                <w:lang w:eastAsia="en-US"/>
              </w:rPr>
              <w:t>АО «Деловая среда»</w:t>
            </w:r>
          </w:p>
          <w:p w:rsidR="007668BB" w:rsidRPr="00F41DD1" w:rsidRDefault="007668BB" w:rsidP="007668BB">
            <w:pPr>
              <w:pStyle w:val="a3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 xml:space="preserve">Местонахождение: 117997, РФ, г. Москва, </w:t>
            </w:r>
            <w:r w:rsidRPr="00F41DD1">
              <w:rPr>
                <w:sz w:val="18"/>
                <w:lang w:eastAsia="en-US"/>
              </w:rPr>
              <w:br/>
              <w:t>ул. Вавилова, д. 19;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Почтовый адрес: 117312, г. Москва, а/я 79;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val="en-US" w:eastAsia="en-US"/>
              </w:rPr>
            </w:pPr>
            <w:r w:rsidRPr="00F41DD1">
              <w:rPr>
                <w:sz w:val="18"/>
                <w:lang w:eastAsia="en-US"/>
              </w:rPr>
              <w:t>тел</w:t>
            </w:r>
            <w:r w:rsidRPr="00F41DD1">
              <w:rPr>
                <w:sz w:val="18"/>
                <w:lang w:val="en-US" w:eastAsia="en-US"/>
              </w:rPr>
              <w:t xml:space="preserve">. 8(495) 212-13-38, </w:t>
            </w:r>
          </w:p>
          <w:p w:rsidR="007668BB" w:rsidRPr="007668BB" w:rsidRDefault="007668BB" w:rsidP="007668BB">
            <w:pPr>
              <w:pStyle w:val="a3"/>
              <w:jc w:val="both"/>
              <w:rPr>
                <w:rStyle w:val="a4"/>
                <w:rFonts w:eastAsia="Calibri"/>
              </w:rPr>
            </w:pPr>
            <w:r w:rsidRPr="00F41DD1">
              <w:rPr>
                <w:sz w:val="18"/>
                <w:lang w:val="en-US" w:eastAsia="en-US"/>
              </w:rPr>
              <w:t xml:space="preserve">e-mail: </w:t>
            </w:r>
            <w:r w:rsidRPr="000F582D">
              <w:rPr>
                <w:sz w:val="18"/>
                <w:szCs w:val="18"/>
                <w:lang w:val="en-US"/>
              </w:rPr>
              <w:t>agent120</w:t>
            </w:r>
            <w:hyperlink r:id="rId6" w:history="1">
              <w:r w:rsidRPr="000F582D">
                <w:rPr>
                  <w:sz w:val="18"/>
                  <w:szCs w:val="18"/>
                  <w:lang w:val="en-US"/>
                </w:rPr>
                <w:t>@dasreda.ru</w:t>
              </w:r>
            </w:hyperlink>
          </w:p>
          <w:p w:rsidR="007668BB" w:rsidRPr="007668BB" w:rsidRDefault="007668BB" w:rsidP="007668BB">
            <w:pPr>
              <w:pStyle w:val="a3"/>
              <w:jc w:val="both"/>
              <w:rPr>
                <w:sz w:val="18"/>
                <w:lang w:val="en-US" w:eastAsia="en-US"/>
              </w:rPr>
            </w:pPr>
            <w:r w:rsidRPr="00F41DD1">
              <w:rPr>
                <w:sz w:val="18"/>
                <w:lang w:eastAsia="en-US"/>
              </w:rPr>
              <w:t>ИНН</w:t>
            </w:r>
            <w:r w:rsidRPr="007668BB">
              <w:rPr>
                <w:sz w:val="18"/>
                <w:lang w:val="en-US" w:eastAsia="en-US"/>
              </w:rPr>
              <w:t xml:space="preserve"> 7736641983; </w:t>
            </w:r>
            <w:r w:rsidRPr="00F41DD1">
              <w:rPr>
                <w:sz w:val="18"/>
                <w:lang w:eastAsia="en-US"/>
              </w:rPr>
              <w:t>КПП</w:t>
            </w:r>
            <w:r w:rsidRPr="007668BB">
              <w:rPr>
                <w:sz w:val="18"/>
                <w:lang w:val="en-US" w:eastAsia="en-US"/>
              </w:rPr>
              <w:t xml:space="preserve"> 773601001; </w:t>
            </w:r>
            <w:r w:rsidRPr="00F41DD1">
              <w:rPr>
                <w:sz w:val="18"/>
                <w:lang w:eastAsia="en-US"/>
              </w:rPr>
              <w:t>ОГРН</w:t>
            </w:r>
            <w:r w:rsidRPr="007668BB">
              <w:rPr>
                <w:sz w:val="18"/>
                <w:lang w:val="en-US" w:eastAsia="en-US"/>
              </w:rPr>
              <w:t>:</w:t>
            </w:r>
            <w:r w:rsidRPr="00F41DD1">
              <w:rPr>
                <w:sz w:val="18"/>
                <w:lang w:val="en-US" w:eastAsia="en-US"/>
              </w:rPr>
              <w:t> </w:t>
            </w:r>
            <w:r w:rsidRPr="007668BB">
              <w:rPr>
                <w:sz w:val="18"/>
                <w:lang w:val="en-US" w:eastAsia="en-US"/>
              </w:rPr>
              <w:t>1127746271355;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proofErr w:type="gramStart"/>
            <w:r w:rsidRPr="00F41DD1">
              <w:rPr>
                <w:sz w:val="18"/>
                <w:lang w:eastAsia="en-US"/>
              </w:rPr>
              <w:t>Р</w:t>
            </w:r>
            <w:proofErr w:type="gramEnd"/>
            <w:r w:rsidRPr="00F41DD1">
              <w:rPr>
                <w:sz w:val="18"/>
                <w:lang w:eastAsia="en-US"/>
              </w:rPr>
              <w:t>/С 40702810100020008798 в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ПАО</w:t>
            </w:r>
            <w:r w:rsidRPr="00F41DD1">
              <w:rPr>
                <w:sz w:val="18"/>
                <w:lang w:val="en-US" w:eastAsia="en-US"/>
              </w:rPr>
              <w:t> </w:t>
            </w:r>
            <w:r w:rsidRPr="00F41DD1">
              <w:rPr>
                <w:sz w:val="18"/>
                <w:lang w:eastAsia="en-US"/>
              </w:rPr>
              <w:t>Сбербанк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К/С:30101810400000000225;</w:t>
            </w:r>
          </w:p>
          <w:p w:rsidR="007668BB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БИК: 044525225.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</w:p>
          <w:p w:rsidR="007668BB" w:rsidRPr="00F41DD1" w:rsidRDefault="007668BB" w:rsidP="007668BB">
            <w:pPr>
              <w:pStyle w:val="a3"/>
              <w:jc w:val="both"/>
              <w:rPr>
                <w:rFonts w:eastAsia="Calibri"/>
                <w:sz w:val="2"/>
                <w:szCs w:val="8"/>
              </w:rPr>
            </w:pPr>
          </w:p>
          <w:p w:rsidR="00326543" w:rsidRDefault="007668BB" w:rsidP="007668BB">
            <w:pPr>
              <w:pStyle w:val="a3"/>
              <w:jc w:val="both"/>
              <w:rPr>
                <w:rFonts w:eastAsia="Calibri"/>
                <w:sz w:val="18"/>
              </w:rPr>
            </w:pPr>
            <w:r w:rsidRPr="00F41DD1">
              <w:rPr>
                <w:rFonts w:eastAsia="Calibri"/>
                <w:sz w:val="18"/>
              </w:rPr>
              <w:t>Первый заместитель генерального директора</w:t>
            </w:r>
          </w:p>
          <w:p w:rsidR="007668BB" w:rsidRPr="007668BB" w:rsidRDefault="007668BB" w:rsidP="007668BB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326543" w:rsidRPr="000F582D" w:rsidRDefault="00326543" w:rsidP="001157F7">
            <w:pPr>
              <w:jc w:val="both"/>
            </w:pPr>
            <w:r w:rsidRPr="000F582D">
              <w:t xml:space="preserve">______________/ </w:t>
            </w:r>
            <w:r>
              <w:t>В</w:t>
            </w:r>
            <w:r w:rsidRPr="000F582D">
              <w:t>.</w:t>
            </w:r>
            <w:r>
              <w:t>Г</w:t>
            </w:r>
            <w:r w:rsidRPr="000F582D">
              <w:t xml:space="preserve">. </w:t>
            </w:r>
            <w:r>
              <w:t>Тарасов</w:t>
            </w:r>
            <w:r w:rsidRPr="000F582D">
              <w:t xml:space="preserve"> /</w:t>
            </w:r>
          </w:p>
          <w:p w:rsidR="00326543" w:rsidRDefault="00326543" w:rsidP="001157F7">
            <w:pPr>
              <w:jc w:val="both"/>
            </w:pPr>
          </w:p>
          <w:p w:rsidR="007668BB" w:rsidRPr="000F582D" w:rsidRDefault="007668BB" w:rsidP="007668BB">
            <w:pPr>
              <w:jc w:val="both"/>
            </w:pPr>
            <w:r w:rsidRPr="00F41DD1">
              <w:rPr>
                <w:sz w:val="18"/>
                <w:lang w:eastAsia="en-US"/>
              </w:rPr>
              <w:t xml:space="preserve">                М.П.</w:t>
            </w:r>
          </w:p>
          <w:p w:rsidR="007668BB" w:rsidRPr="000F582D" w:rsidRDefault="007668BB" w:rsidP="001157F7">
            <w:pPr>
              <w:jc w:val="both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BB" w:rsidRPr="00F41DD1" w:rsidRDefault="007668BB" w:rsidP="007668BB">
            <w:pPr>
              <w:pStyle w:val="a3"/>
              <w:rPr>
                <w:b/>
                <w:sz w:val="18"/>
                <w:lang w:eastAsia="en-US"/>
              </w:rPr>
            </w:pPr>
            <w:r w:rsidRPr="007668BB">
              <w:rPr>
                <w:b/>
              </w:rPr>
              <w:t>Агент</w:t>
            </w:r>
          </w:p>
          <w:p w:rsidR="007668BB" w:rsidRPr="00F41DD1" w:rsidRDefault="007668BB" w:rsidP="007668BB">
            <w:pPr>
              <w:pStyle w:val="a3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 xml:space="preserve">Местонахождение: 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 xml:space="preserve">Почтовый адрес: </w:t>
            </w:r>
          </w:p>
          <w:p w:rsidR="007668BB" w:rsidRPr="000F582D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тел</w:t>
            </w:r>
            <w:proofErr w:type="gramStart"/>
            <w:r w:rsidRPr="000F582D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>:</w:t>
            </w:r>
            <w:r w:rsidRPr="000F582D">
              <w:rPr>
                <w:sz w:val="18"/>
                <w:lang w:eastAsia="en-US"/>
              </w:rPr>
              <w:t xml:space="preserve">, </w:t>
            </w:r>
            <w:proofErr w:type="gramEnd"/>
          </w:p>
          <w:p w:rsidR="007668BB" w:rsidRPr="000F582D" w:rsidRDefault="007668BB" w:rsidP="007668BB">
            <w:pPr>
              <w:pStyle w:val="a3"/>
              <w:jc w:val="both"/>
              <w:rPr>
                <w:rFonts w:eastAsia="Calibri"/>
                <w:color w:val="0000FF"/>
                <w:u w:val="single"/>
              </w:rPr>
            </w:pPr>
            <w:r w:rsidRPr="00F41DD1">
              <w:rPr>
                <w:sz w:val="18"/>
                <w:lang w:val="en-US" w:eastAsia="en-US"/>
              </w:rPr>
              <w:t>e</w:t>
            </w:r>
            <w:r w:rsidRPr="000F582D">
              <w:rPr>
                <w:sz w:val="18"/>
                <w:lang w:eastAsia="en-US"/>
              </w:rPr>
              <w:t>-</w:t>
            </w:r>
            <w:r w:rsidRPr="00F41DD1">
              <w:rPr>
                <w:sz w:val="18"/>
                <w:lang w:val="en-US" w:eastAsia="en-US"/>
              </w:rPr>
              <w:t>mail</w:t>
            </w:r>
            <w:r w:rsidRPr="000F582D">
              <w:rPr>
                <w:sz w:val="18"/>
                <w:lang w:eastAsia="en-US"/>
              </w:rPr>
              <w:t>:</w:t>
            </w:r>
            <w:r w:rsidRPr="00A30A48">
              <w:rPr>
                <w:rStyle w:val="a4"/>
                <w:rFonts w:eastAsia="Calibri"/>
                <w:sz w:val="18"/>
                <w:lang w:eastAsia="en-US"/>
              </w:rPr>
              <w:t xml:space="preserve">   </w:t>
            </w:r>
          </w:p>
          <w:p w:rsidR="007668BB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ИНН; КПП</w:t>
            </w:r>
            <w:r>
              <w:rPr>
                <w:sz w:val="18"/>
                <w:lang w:eastAsia="en-US"/>
              </w:rPr>
              <w:t>; ОГРН</w:t>
            </w:r>
            <w:r w:rsidRPr="00F41DD1">
              <w:rPr>
                <w:sz w:val="18"/>
                <w:lang w:eastAsia="en-US"/>
              </w:rPr>
              <w:t>;</w:t>
            </w:r>
            <w:r>
              <w:rPr>
                <w:sz w:val="18"/>
                <w:lang w:eastAsia="en-US"/>
              </w:rPr>
              <w:t xml:space="preserve"> (если применимо)</w:t>
            </w:r>
          </w:p>
          <w:p w:rsidR="007668BB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ОГРНИП (если применимо)</w:t>
            </w:r>
          </w:p>
          <w:p w:rsidR="007668BB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Паспортные данные (если применимо)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СНИЛС ПФ РФ   (если применимо)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proofErr w:type="gramStart"/>
            <w:r w:rsidRPr="00F41DD1">
              <w:rPr>
                <w:sz w:val="18"/>
                <w:lang w:eastAsia="en-US"/>
              </w:rPr>
              <w:t>Р</w:t>
            </w:r>
            <w:proofErr w:type="gramEnd"/>
            <w:r w:rsidRPr="00F41DD1">
              <w:rPr>
                <w:sz w:val="18"/>
                <w:lang w:eastAsia="en-US"/>
              </w:rPr>
              <w:t xml:space="preserve">/С  в </w:t>
            </w:r>
            <w:r>
              <w:rPr>
                <w:sz w:val="18"/>
                <w:lang w:eastAsia="en-US"/>
              </w:rPr>
              <w:t>(указать кредитную организацию)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 w:rsidRPr="00F41DD1">
              <w:rPr>
                <w:sz w:val="18"/>
                <w:lang w:eastAsia="en-US"/>
              </w:rPr>
              <w:t>К/С;</w:t>
            </w:r>
          </w:p>
          <w:p w:rsidR="007668BB" w:rsidRPr="00F41DD1" w:rsidRDefault="007668BB" w:rsidP="007668BB">
            <w:pPr>
              <w:pStyle w:val="a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БИК</w:t>
            </w:r>
            <w:r w:rsidRPr="00F41DD1">
              <w:rPr>
                <w:sz w:val="18"/>
                <w:lang w:eastAsia="en-US"/>
              </w:rPr>
              <w:t>.</w:t>
            </w:r>
          </w:p>
          <w:p w:rsidR="007668BB" w:rsidRPr="00F41DD1" w:rsidRDefault="007668BB" w:rsidP="007668BB">
            <w:pPr>
              <w:pStyle w:val="a3"/>
              <w:jc w:val="both"/>
              <w:rPr>
                <w:rFonts w:eastAsia="Calibri"/>
                <w:sz w:val="2"/>
                <w:szCs w:val="8"/>
              </w:rPr>
            </w:pPr>
          </w:p>
          <w:p w:rsidR="007668BB" w:rsidRDefault="007668BB" w:rsidP="007668BB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7668BB" w:rsidRDefault="007668BB" w:rsidP="007668BB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7668BB" w:rsidRPr="00F41DD1" w:rsidRDefault="007668BB" w:rsidP="007668BB">
            <w:pPr>
              <w:pStyle w:val="a3"/>
              <w:jc w:val="both"/>
              <w:rPr>
                <w:rFonts w:eastAsia="Calibri"/>
                <w:sz w:val="18"/>
              </w:rPr>
            </w:pPr>
          </w:p>
          <w:p w:rsidR="007668BB" w:rsidRPr="00F41DD1" w:rsidRDefault="007668BB" w:rsidP="007668BB">
            <w:pPr>
              <w:pStyle w:val="a3"/>
              <w:jc w:val="both"/>
              <w:rPr>
                <w:rFonts w:eastAsia="Calibri"/>
                <w:sz w:val="18"/>
              </w:rPr>
            </w:pPr>
            <w:r w:rsidRPr="00F41DD1">
              <w:rPr>
                <w:rFonts w:eastAsia="Calibri"/>
                <w:sz w:val="18"/>
              </w:rPr>
              <w:t>________________________/</w:t>
            </w:r>
            <w:r>
              <w:rPr>
                <w:rFonts w:eastAsia="Calibri"/>
                <w:sz w:val="18"/>
              </w:rPr>
              <w:t>___________</w:t>
            </w:r>
            <w:r w:rsidRPr="00F41DD1" w:rsidDel="00C22922">
              <w:rPr>
                <w:rFonts w:eastAsia="Calibri"/>
                <w:sz w:val="18"/>
              </w:rPr>
              <w:t xml:space="preserve"> </w:t>
            </w:r>
          </w:p>
          <w:p w:rsidR="007668BB" w:rsidRDefault="007668BB" w:rsidP="007668BB">
            <w:pPr>
              <w:jc w:val="both"/>
              <w:rPr>
                <w:sz w:val="18"/>
                <w:lang w:eastAsia="en-US"/>
              </w:rPr>
            </w:pPr>
          </w:p>
          <w:p w:rsidR="00326543" w:rsidRPr="000F582D" w:rsidRDefault="007668BB" w:rsidP="007668BB">
            <w:pPr>
              <w:jc w:val="both"/>
            </w:pPr>
            <w:r w:rsidRPr="00F41DD1">
              <w:rPr>
                <w:sz w:val="18"/>
                <w:lang w:eastAsia="en-US"/>
              </w:rPr>
              <w:t xml:space="preserve">                М.П.</w:t>
            </w:r>
          </w:p>
        </w:tc>
      </w:tr>
    </w:tbl>
    <w:p w:rsidR="00886851" w:rsidRDefault="007668BB"/>
    <w:sectPr w:rsidR="00886851" w:rsidSect="007668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43"/>
    <w:rsid w:val="00155429"/>
    <w:rsid w:val="00326543"/>
    <w:rsid w:val="007668BB"/>
    <w:rsid w:val="00D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66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6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___________@dasreda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Shuravina Olga</dc:creator>
  <cp:lastModifiedBy>Shuravina Olga</cp:lastModifiedBy>
  <cp:revision>2</cp:revision>
  <dcterms:created xsi:type="dcterms:W3CDTF">2018-10-19T08:16:00Z</dcterms:created>
  <dcterms:modified xsi:type="dcterms:W3CDTF">2018-10-19T08:26:00Z</dcterms:modified>
</cp:coreProperties>
</file>